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D839" w14:textId="77777777" w:rsidR="00F1020A" w:rsidRPr="00CC1C67" w:rsidRDefault="00F1020A" w:rsidP="00F1020A">
      <w:pPr>
        <w:widowControl/>
        <w:autoSpaceDE/>
        <w:autoSpaceDN/>
        <w:spacing w:after="160" w:line="300" w:lineRule="auto"/>
        <w:rPr>
          <w:rFonts w:ascii="Book Antiqua" w:eastAsia="Times New Roman" w:hAnsi="Book Antiqua" w:cs="Times New Roman"/>
          <w:sz w:val="24"/>
          <w:szCs w:val="21"/>
          <w:lang w:eastAsia="tr-TR"/>
        </w:rPr>
      </w:pPr>
      <w:r w:rsidRPr="00CC1C67">
        <w:rPr>
          <w:rFonts w:ascii="Book Antiqua" w:eastAsia="Times New Roman" w:hAnsi="Book Antiqua" w:cs="Times New Roman"/>
          <w:noProof/>
          <w:sz w:val="24"/>
          <w:szCs w:val="21"/>
          <w:lang w:eastAsia="tr-TR"/>
        </w:rPr>
        <mc:AlternateContent>
          <mc:Choice Requires="wpg">
            <w:drawing>
              <wp:anchor distT="0" distB="0" distL="114300" distR="114300" simplePos="0" relativeHeight="487604736" behindDoc="0" locked="0" layoutInCell="1" allowOverlap="1" wp14:anchorId="6207BEBC" wp14:editId="5E2D0A30">
                <wp:simplePos x="0" y="0"/>
                <wp:positionH relativeFrom="page">
                  <wp:align>right</wp:align>
                </wp:positionH>
                <wp:positionV relativeFrom="page">
                  <wp:align>bottom</wp:align>
                </wp:positionV>
                <wp:extent cx="3359785" cy="8771255"/>
                <wp:effectExtent l="4445" t="9525" r="7620" b="1270"/>
                <wp:wrapNone/>
                <wp:docPr id="9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93" name="AutoShape 13"/>
                        <wps:cNvCnPr>
                          <a:cxnSpLocks noChangeShapeType="1"/>
                        </wps:cNvCnPr>
                        <wps:spPr bwMode="auto">
                          <a:xfrm flipH="1">
                            <a:off x="6519" y="1258"/>
                            <a:ext cx="4303" cy="10040"/>
                          </a:xfrm>
                          <a:prstGeom prst="straightConnector1">
                            <a:avLst/>
                          </a:prstGeom>
                          <a:noFill/>
                          <a:ln w="9525">
                            <a:solidFill>
                              <a:srgbClr val="ADCCEA"/>
                            </a:solidFill>
                            <a:round/>
                            <a:headEnd/>
                            <a:tailEnd/>
                          </a:ln>
                          <a:extLst>
                            <a:ext uri="{909E8E84-426E-40DD-AFC4-6F175D3DCCD1}">
                              <a14:hiddenFill xmlns:a14="http://schemas.microsoft.com/office/drawing/2010/main">
                                <a:noFill/>
                              </a14:hiddenFill>
                            </a:ext>
                          </a:extLst>
                        </wps:spPr>
                        <wps:bodyPr/>
                      </wps:wsp>
                      <wpg:grpSp>
                        <wpg:cNvPr id="94" name="Group 14"/>
                        <wpg:cNvGrpSpPr>
                          <a:grpSpLocks/>
                        </wpg:cNvGrpSpPr>
                        <wpg:grpSpPr bwMode="auto">
                          <a:xfrm>
                            <a:off x="5531" y="9226"/>
                            <a:ext cx="5291" cy="5845"/>
                            <a:chOff x="5531" y="9226"/>
                            <a:chExt cx="5291" cy="5845"/>
                          </a:xfrm>
                        </wpg:grpSpPr>
                        <wps:wsp>
                          <wps:cNvPr id="95" name="Freeform 15"/>
                          <wps:cNvSpPr>
                            <a:spLocks/>
                          </wps:cNvSpPr>
                          <wps:spPr bwMode="auto">
                            <a:xfrm>
                              <a:off x="5531" y="9226"/>
                              <a:ext cx="5291" cy="5845"/>
                            </a:xfrm>
                            <a:custGeom>
                              <a:avLst/>
                              <a:gdLst>
                                <a:gd name="T0" fmla="*/ 5291 w 6418"/>
                                <a:gd name="T1" fmla="*/ 1038 h 6670"/>
                                <a:gd name="T2" fmla="*/ 5291 w 6418"/>
                                <a:gd name="T3" fmla="*/ 5845 h 6670"/>
                                <a:gd name="T4" fmla="*/ 1491 w 6418"/>
                                <a:gd name="T5" fmla="*/ 5844 h 6670"/>
                                <a:gd name="T6" fmla="*/ 1160 w 6418"/>
                                <a:gd name="T7" fmla="*/ 1741 h 6670"/>
                                <a:gd name="T8" fmla="*/ 5291 w 6418"/>
                                <a:gd name="T9" fmla="*/ 1038 h 66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DCC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Oval 16"/>
                          <wps:cNvSpPr>
                            <a:spLocks noChangeArrowheads="1"/>
                          </wps:cNvSpPr>
                          <wps:spPr bwMode="auto">
                            <a:xfrm rot="5327714" flipV="1">
                              <a:off x="6117" y="10212"/>
                              <a:ext cx="4526" cy="4258"/>
                            </a:xfrm>
                            <a:prstGeom prst="ellipse">
                              <a:avLst/>
                            </a:prstGeom>
                            <a:solidFill>
                              <a:srgbClr val="D6E6F4"/>
                            </a:solidFill>
                            <a:ln>
                              <a:noFill/>
                            </a:ln>
                            <a:extLst>
                              <a:ext uri="{91240B29-F687-4F45-9708-019B960494DF}">
                                <a14:hiddenLine xmlns:a14="http://schemas.microsoft.com/office/drawing/2010/main" w="9525">
                                  <a:solidFill>
                                    <a:srgbClr val="ADCCEA"/>
                                  </a:solidFill>
                                  <a:round/>
                                  <a:headEnd/>
                                  <a:tailEnd/>
                                </a14:hiddenLine>
                              </a:ext>
                            </a:extLst>
                          </wps:spPr>
                          <wps:bodyPr rot="0" vert="horz" wrap="square" lIns="91440" tIns="45720" rIns="91440" bIns="45720" anchor="t" anchorCtr="0" upright="1">
                            <a:noAutofit/>
                          </wps:bodyPr>
                        </wps:wsp>
                        <wps:wsp>
                          <wps:cNvPr id="97" name="Oval 17"/>
                          <wps:cNvSpPr>
                            <a:spLocks noChangeArrowheads="1"/>
                          </wps:cNvSpPr>
                          <wps:spPr bwMode="auto">
                            <a:xfrm rot="5327714" flipV="1">
                              <a:off x="6217" y="10481"/>
                              <a:ext cx="3424" cy="3221"/>
                            </a:xfrm>
                            <a:prstGeom prst="ellipse">
                              <a:avLst/>
                            </a:prstGeom>
                            <a:solidFill>
                              <a:srgbClr val="84B3DF"/>
                            </a:solidFill>
                            <a:ln>
                              <a:noFill/>
                            </a:ln>
                            <a:extLst>
                              <a:ext uri="{91240B29-F687-4F45-9708-019B960494DF}">
                                <a14:hiddenLine xmlns:a14="http://schemas.microsoft.com/office/drawing/2010/main" w="9525">
                                  <a:solidFill>
                                    <a:srgbClr val="ADCCEA"/>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26C54" id="Group 12" o:spid="_x0000_s1026" style="position:absolute;margin-left:213.35pt;margin-top:0;width:264.55pt;height:690.65pt;z-index:487604736;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">
                <v:shapetype id="_x0000_t32" coordsize="21600,21600" o:spt="32" o:oned="t" path="m,l21600,21600e" filled="f">
                  <v:path arrowok="t" fillok="f" o:connecttype="none"/>
                  <o:lock v:ext="edit" shapetype="t"/>
                </v:shapetype>
                <v:shape id="AutoShape 1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" strokecolor="#adccea"/>
                <v:group id="Group 1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" path="m6418,1185r,5485l1809,6669c974,5889,,3958,1407,1987,2830,,5591,411,6418,1185xe" fillcolor="#adccea" stroked="f">
                    <v:path arrowok="t" o:connecttype="custom" o:connectlocs="4362,910;4362,5122;1229,5121;956,1526;4362,910" o:connectangles="0,0,0,0,0"/>
                  </v:shape>
                  <v:oval id="Oval 1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" fillcolor="#d6e6f4" stroked="f" strokecolor="#adccea"/>
                  <v:oval id="Oval 1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" fillcolor="#84b3df" stroked="f" strokecolor="#adccea"/>
                </v:group>
                <w10:wrap anchorx="page" anchory="page"/>
              </v:group>
            </w:pict>
          </mc:Fallback>
        </mc:AlternateContent>
      </w:r>
      <w:r w:rsidRPr="00CC1C67">
        <w:rPr>
          <w:rFonts w:ascii="Book Antiqua" w:eastAsia="Times New Roman" w:hAnsi="Book Antiqua" w:cs="Times New Roman"/>
          <w:noProof/>
          <w:sz w:val="24"/>
          <w:szCs w:val="21"/>
          <w:lang w:eastAsia="tr-TR"/>
        </w:rPr>
        <mc:AlternateContent>
          <mc:Choice Requires="wpg">
            <w:drawing>
              <wp:anchor distT="0" distB="0" distL="114300" distR="114300" simplePos="0" relativeHeight="487606784" behindDoc="0" locked="0" layoutInCell="0" allowOverlap="1" wp14:anchorId="00ECAFC1" wp14:editId="131F2A33">
                <wp:simplePos x="0" y="0"/>
                <wp:positionH relativeFrom="page">
                  <wp:align>left</wp:align>
                </wp:positionH>
                <wp:positionV relativeFrom="page">
                  <wp:align>top</wp:align>
                </wp:positionV>
                <wp:extent cx="5902960" cy="4838065"/>
                <wp:effectExtent l="9525" t="9525" r="2540" b="635"/>
                <wp:wrapNone/>
                <wp:docPr id="9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99" name="AutoShape 24"/>
                        <wps:cNvCnPr>
                          <a:cxnSpLocks noChangeShapeType="1"/>
                        </wps:cNvCnPr>
                        <wps:spPr bwMode="auto">
                          <a:xfrm>
                            <a:off x="15" y="15"/>
                            <a:ext cx="7512" cy="7386"/>
                          </a:xfrm>
                          <a:prstGeom prst="straightConnector1">
                            <a:avLst/>
                          </a:prstGeom>
                          <a:noFill/>
                          <a:ln w="9525">
                            <a:solidFill>
                              <a:srgbClr val="ADCCEA"/>
                            </a:solidFill>
                            <a:round/>
                            <a:headEnd/>
                            <a:tailEnd/>
                          </a:ln>
                          <a:extLst>
                            <a:ext uri="{909E8E84-426E-40DD-AFC4-6F175D3DCCD1}">
                              <a14:hiddenFill xmlns:a14="http://schemas.microsoft.com/office/drawing/2010/main">
                                <a:noFill/>
                              </a14:hiddenFill>
                            </a:ext>
                          </a:extLst>
                        </wps:spPr>
                        <wps:bodyPr/>
                      </wps:wsp>
                      <wpg:grpSp>
                        <wpg:cNvPr id="100" name="Group 25"/>
                        <wpg:cNvGrpSpPr>
                          <a:grpSpLocks/>
                        </wpg:cNvGrpSpPr>
                        <wpg:grpSpPr bwMode="auto">
                          <a:xfrm>
                            <a:off x="7095" y="5418"/>
                            <a:ext cx="2216" cy="2216"/>
                            <a:chOff x="7907" y="4350"/>
                            <a:chExt cx="2216" cy="2216"/>
                          </a:xfrm>
                        </wpg:grpSpPr>
                        <wps:wsp>
                          <wps:cNvPr id="101" name="Oval 26"/>
                          <wps:cNvSpPr>
                            <a:spLocks noChangeArrowheads="1"/>
                          </wps:cNvSpPr>
                          <wps:spPr bwMode="auto">
                            <a:xfrm>
                              <a:off x="7907" y="4350"/>
                              <a:ext cx="2216" cy="2216"/>
                            </a:xfrm>
                            <a:prstGeom prst="ellipse">
                              <a:avLst/>
                            </a:prstGeom>
                            <a:solidFill>
                              <a:srgbClr val="ADCC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Oval 27"/>
                          <wps:cNvSpPr>
                            <a:spLocks noChangeArrowheads="1"/>
                          </wps:cNvSpPr>
                          <wps:spPr bwMode="auto">
                            <a:xfrm>
                              <a:off x="7961" y="4684"/>
                              <a:ext cx="1813" cy="1813"/>
                            </a:xfrm>
                            <a:prstGeom prst="ellipse">
                              <a:avLst/>
                            </a:prstGeom>
                            <a:solidFill>
                              <a:srgbClr val="D6E6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Oval 28"/>
                          <wps:cNvSpPr>
                            <a:spLocks noChangeArrowheads="1"/>
                          </wps:cNvSpPr>
                          <wps:spPr bwMode="auto">
                            <a:xfrm>
                              <a:off x="8006" y="5027"/>
                              <a:ext cx="1375" cy="1375"/>
                            </a:xfrm>
                            <a:prstGeom prst="ellipse">
                              <a:avLst/>
                            </a:prstGeom>
                            <a:solidFill>
                              <a:srgbClr val="84B3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99814B" id="Group 23" o:spid="_x0000_s1026" style="position:absolute;margin-left:0;margin-top:0;width:464.8pt;height:380.95pt;z-index:487606784;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" o:allowincell="f">
                <v:shape id="AutoShape 2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" strokecolor="#adccea"/>
                <v:group id="Group 2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2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" fillcolor="#adccea" stroked="f"/>
                  <v:oval id="Oval 2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" fillcolor="#d6e6f4" stroked="f"/>
                  <v:oval id="Oval 2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" fillcolor="#84b3df" stroked="f"/>
                </v:group>
                <w10:wrap anchorx="page" anchory="page"/>
              </v:group>
            </w:pict>
          </mc:Fallback>
        </mc:AlternateContent>
      </w:r>
      <w:r w:rsidRPr="00CC1C67">
        <w:rPr>
          <w:rFonts w:ascii="Book Antiqua" w:eastAsia="Times New Roman" w:hAnsi="Book Antiqua" w:cs="Times New Roman"/>
          <w:noProof/>
          <w:color w:val="FFFF00"/>
          <w:sz w:val="24"/>
          <w:szCs w:val="21"/>
          <w:lang w:eastAsia="tr-TR"/>
        </w:rPr>
        <mc:AlternateContent>
          <mc:Choice Requires="wpg">
            <w:drawing>
              <wp:anchor distT="0" distB="0" distL="114300" distR="114300" simplePos="0" relativeHeight="487605760" behindDoc="0" locked="0" layoutInCell="0" allowOverlap="1" wp14:anchorId="2DA2AB04" wp14:editId="5487782E">
                <wp:simplePos x="0" y="0"/>
                <wp:positionH relativeFrom="margin">
                  <wp:align>right</wp:align>
                </wp:positionH>
                <wp:positionV relativeFrom="page">
                  <wp:align>top</wp:align>
                </wp:positionV>
                <wp:extent cx="4225290" cy="2886075"/>
                <wp:effectExtent l="12700" t="9525" r="635" b="0"/>
                <wp:wrapNone/>
                <wp:docPr id="10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105" name="AutoShape 19"/>
                        <wps:cNvCnPr>
                          <a:cxnSpLocks noChangeShapeType="1"/>
                        </wps:cNvCnPr>
                        <wps:spPr bwMode="auto">
                          <a:xfrm>
                            <a:off x="4136" y="15"/>
                            <a:ext cx="3058" cy="3855"/>
                          </a:xfrm>
                          <a:prstGeom prst="straightConnector1">
                            <a:avLst/>
                          </a:prstGeom>
                          <a:noFill/>
                          <a:ln w="9525">
                            <a:solidFill>
                              <a:srgbClr val="ADCCEA"/>
                            </a:solidFill>
                            <a:round/>
                            <a:headEnd/>
                            <a:tailEnd/>
                          </a:ln>
                          <a:extLst>
                            <a:ext uri="{909E8E84-426E-40DD-AFC4-6F175D3DCCD1}">
                              <a14:hiddenFill xmlns:a14="http://schemas.microsoft.com/office/drawing/2010/main">
                                <a:noFill/>
                              </a14:hiddenFill>
                            </a:ext>
                          </a:extLst>
                        </wps:spPr>
                        <wps:bodyPr/>
                      </wps:wsp>
                      <wps:wsp>
                        <wps:cNvPr id="106" name="Oval 20"/>
                        <wps:cNvSpPr>
                          <a:spLocks noChangeArrowheads="1"/>
                        </wps:cNvSpPr>
                        <wps:spPr bwMode="auto">
                          <a:xfrm>
                            <a:off x="6674" y="444"/>
                            <a:ext cx="4116" cy="4116"/>
                          </a:xfrm>
                          <a:prstGeom prst="ellipse">
                            <a:avLst/>
                          </a:prstGeom>
                          <a:solidFill>
                            <a:srgbClr val="ADCC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Oval 21"/>
                        <wps:cNvSpPr>
                          <a:spLocks noChangeArrowheads="1"/>
                        </wps:cNvSpPr>
                        <wps:spPr bwMode="auto">
                          <a:xfrm>
                            <a:off x="6773" y="1058"/>
                            <a:ext cx="3367" cy="3367"/>
                          </a:xfrm>
                          <a:prstGeom prst="ellipse">
                            <a:avLst/>
                          </a:prstGeom>
                          <a:solidFill>
                            <a:srgbClr val="D6E6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Oval 22"/>
                        <wps:cNvSpPr>
                          <a:spLocks noChangeArrowheads="1"/>
                        </wps:cNvSpPr>
                        <wps:spPr bwMode="auto">
                          <a:xfrm>
                            <a:off x="6856" y="1709"/>
                            <a:ext cx="2553" cy="2553"/>
                          </a:xfrm>
                          <a:prstGeom prst="ellipse">
                            <a:avLst/>
                          </a:prstGeom>
                          <a:solidFill>
                            <a:srgbClr val="84B3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EE1FD" id="Group 18" o:spid="_x0000_s1026" style="position:absolute;margin-left:281.5pt;margin-top:0;width:332.7pt;height:227.25pt;z-index:487605760;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" o:allowincell="f">
                <v:shape id="AutoShape 19"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" strokecolor="#adccea"/>
                <v:oval id="Oval 20"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" fillcolor="#adccea" stroked="f"/>
                <v:oval id="Oval 21"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" fillcolor="#d6e6f4" stroked="f"/>
                <v:oval id="Oval 22"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" fillcolor="#84b3df" stroked="f"/>
                <w10:wrap anchorx="margin" anchory="page"/>
              </v:group>
            </w:pict>
          </mc:Fallback>
        </mc:AlternateContent>
      </w:r>
    </w:p>
    <w:p w14:paraId="08D9BDC1" w14:textId="77777777" w:rsidR="00F1020A" w:rsidRPr="00CC1C67" w:rsidRDefault="00F1020A" w:rsidP="00F1020A">
      <w:pPr>
        <w:widowControl/>
        <w:autoSpaceDE/>
        <w:autoSpaceDN/>
        <w:spacing w:after="160" w:line="259" w:lineRule="auto"/>
        <w:rPr>
          <w:rFonts w:ascii="Book Antiqua" w:eastAsia="Times New Roman" w:hAnsi="Book Antiqua" w:cs="Times New Roman"/>
          <w:b/>
          <w:bCs/>
          <w:color w:val="2C82F4"/>
          <w:sz w:val="40"/>
          <w:szCs w:val="40"/>
          <w:lang w:eastAsia="tr-TR"/>
        </w:rPr>
      </w:pPr>
    </w:p>
    <w:p w14:paraId="24514DB0" w14:textId="77777777" w:rsidR="00F1020A" w:rsidRPr="00CC1C67" w:rsidRDefault="00F1020A" w:rsidP="00F1020A">
      <w:pPr>
        <w:widowControl/>
        <w:autoSpaceDE/>
        <w:autoSpaceDN/>
        <w:spacing w:after="160" w:line="300" w:lineRule="auto"/>
        <w:jc w:val="center"/>
        <w:rPr>
          <w:rFonts w:ascii="Times New Roman" w:eastAsia="Times New Roman" w:hAnsi="Times New Roman" w:cs="Times New Roman"/>
          <w:noProof/>
          <w:color w:val="FF0000"/>
          <w:sz w:val="52"/>
          <w:szCs w:val="52"/>
          <w:lang w:eastAsia="tr-TR"/>
        </w:rPr>
      </w:pPr>
    </w:p>
    <w:p w14:paraId="5E1E11BB" w14:textId="77777777" w:rsidR="00F1020A" w:rsidRPr="00CC1C67" w:rsidRDefault="00F1020A" w:rsidP="00F1020A">
      <w:pPr>
        <w:widowControl/>
        <w:autoSpaceDE/>
        <w:autoSpaceDN/>
        <w:spacing w:after="160" w:line="300" w:lineRule="auto"/>
        <w:jc w:val="center"/>
        <w:rPr>
          <w:rFonts w:ascii="Times New Roman" w:eastAsia="Times New Roman" w:hAnsi="Times New Roman" w:cs="Times New Roman"/>
          <w:noProof/>
          <w:color w:val="FF0000"/>
          <w:sz w:val="52"/>
          <w:szCs w:val="52"/>
          <w:lang w:eastAsia="tr-TR"/>
        </w:rPr>
      </w:pPr>
    </w:p>
    <w:p w14:paraId="429B26FF" w14:textId="77777777" w:rsidR="00F1020A" w:rsidRPr="00CC1C67" w:rsidRDefault="00F1020A" w:rsidP="00F1020A">
      <w:pPr>
        <w:widowControl/>
        <w:autoSpaceDE/>
        <w:autoSpaceDN/>
        <w:spacing w:after="160" w:line="300" w:lineRule="auto"/>
        <w:jc w:val="center"/>
        <w:rPr>
          <w:rFonts w:ascii="Times New Roman" w:eastAsia="Times New Roman" w:hAnsi="Times New Roman" w:cs="Times New Roman"/>
          <w:noProof/>
          <w:color w:val="FF0000"/>
          <w:sz w:val="52"/>
          <w:szCs w:val="52"/>
          <w:lang w:eastAsia="tr-TR"/>
        </w:rPr>
      </w:pPr>
    </w:p>
    <w:p w14:paraId="5533EC56" w14:textId="77777777" w:rsidR="00F1020A" w:rsidRPr="00CC1C67" w:rsidRDefault="00F1020A" w:rsidP="00F1020A">
      <w:pPr>
        <w:widowControl/>
        <w:autoSpaceDE/>
        <w:autoSpaceDN/>
        <w:spacing w:after="160" w:line="300" w:lineRule="auto"/>
        <w:jc w:val="center"/>
        <w:rPr>
          <w:rFonts w:ascii="Times New Roman" w:eastAsia="Times New Roman" w:hAnsi="Times New Roman" w:cs="Times New Roman"/>
          <w:noProof/>
          <w:color w:val="FF0000"/>
          <w:sz w:val="52"/>
          <w:szCs w:val="52"/>
          <w:lang w:eastAsia="tr-TR"/>
        </w:rPr>
      </w:pPr>
    </w:p>
    <w:p w14:paraId="43FE8811" w14:textId="77777777" w:rsidR="00F1020A" w:rsidRPr="00CC1C67" w:rsidRDefault="00F1020A" w:rsidP="00F1020A">
      <w:pPr>
        <w:widowControl/>
        <w:autoSpaceDE/>
        <w:autoSpaceDN/>
        <w:spacing w:after="160" w:line="300" w:lineRule="auto"/>
        <w:jc w:val="center"/>
        <w:rPr>
          <w:rFonts w:ascii="Times New Roman" w:eastAsia="Times New Roman" w:hAnsi="Times New Roman" w:cs="Times New Roman"/>
          <w:noProof/>
          <w:color w:val="FF0000"/>
          <w:sz w:val="52"/>
          <w:szCs w:val="52"/>
          <w:lang w:eastAsia="tr-TR"/>
        </w:rPr>
      </w:pPr>
    </w:p>
    <w:p w14:paraId="16B6D270" w14:textId="77777777" w:rsidR="00F1020A" w:rsidRPr="00CC1C67" w:rsidRDefault="00F1020A" w:rsidP="00F1020A">
      <w:pPr>
        <w:widowControl/>
        <w:autoSpaceDE/>
        <w:autoSpaceDN/>
        <w:spacing w:after="160" w:line="300" w:lineRule="auto"/>
        <w:jc w:val="center"/>
        <w:rPr>
          <w:rFonts w:ascii="Times New Roman" w:eastAsia="Times New Roman" w:hAnsi="Times New Roman" w:cs="Times New Roman"/>
          <w:noProof/>
          <w:color w:val="FF0000"/>
          <w:sz w:val="52"/>
          <w:szCs w:val="52"/>
          <w:lang w:eastAsia="tr-TR"/>
        </w:rPr>
      </w:pPr>
    </w:p>
    <w:p w14:paraId="7EB3D97E" w14:textId="77777777" w:rsidR="00F1020A" w:rsidRPr="00CC1C67" w:rsidRDefault="00F1020A" w:rsidP="00F1020A">
      <w:pPr>
        <w:widowControl/>
        <w:autoSpaceDE/>
        <w:autoSpaceDN/>
        <w:spacing w:after="160" w:line="259" w:lineRule="auto"/>
        <w:rPr>
          <w:rFonts w:ascii="Book Antiqua" w:eastAsia="Times New Roman" w:hAnsi="Book Antiqua" w:cs="Times New Roman"/>
          <w:b/>
          <w:bCs/>
          <w:color w:val="2C82F4"/>
          <w:sz w:val="52"/>
          <w:szCs w:val="52"/>
          <w:lang w:eastAsia="tr-TR"/>
        </w:rPr>
      </w:pPr>
      <w:r w:rsidRPr="00CC1C67">
        <w:rPr>
          <w:rFonts w:ascii="Book Antiqua" w:eastAsia="Times New Roman" w:hAnsi="Book Antiqua" w:cs="Times New Roman"/>
          <w:b/>
          <w:bCs/>
          <w:color w:val="2C82F4"/>
          <w:sz w:val="52"/>
          <w:szCs w:val="52"/>
          <w:lang w:eastAsia="tr-TR"/>
        </w:rPr>
        <w:t>GÜNEYCE İLKOKULU</w:t>
      </w:r>
    </w:p>
    <w:p w14:paraId="5894DDA4" w14:textId="4F7D62F9" w:rsidR="00F1020A" w:rsidRPr="00F1020A" w:rsidRDefault="001D38DB" w:rsidP="00F1020A">
      <w:pPr>
        <w:widowControl/>
        <w:autoSpaceDE/>
        <w:autoSpaceDN/>
        <w:spacing w:after="160" w:line="300" w:lineRule="auto"/>
        <w:rPr>
          <w:rFonts w:ascii="Times New Roman" w:eastAsia="Times New Roman" w:hAnsi="Times New Roman" w:cs="Times New Roman"/>
          <w:sz w:val="24"/>
          <w:szCs w:val="24"/>
          <w:lang w:eastAsia="tr-TR"/>
        </w:rPr>
        <w:sectPr w:rsidR="00F1020A" w:rsidRPr="00F1020A">
          <w:type w:val="continuous"/>
          <w:pgSz w:w="11910" w:h="16840"/>
          <w:pgMar w:top="1920" w:right="400" w:bottom="280" w:left="460" w:header="708" w:footer="708" w:gutter="0"/>
          <w:cols w:space="708"/>
        </w:sectPr>
      </w:pPr>
      <w:r>
        <w:rPr>
          <w:rFonts w:ascii="Book Antiqua" w:eastAsia="Times New Roman" w:hAnsi="Book Antiqua" w:cs="Times New Roman"/>
          <w:b/>
          <w:bCs/>
          <w:color w:val="2C82F4"/>
          <w:sz w:val="52"/>
          <w:szCs w:val="52"/>
          <w:lang w:eastAsia="tr-TR"/>
        </w:rPr>
        <w:t>2024-2028</w:t>
      </w:r>
      <w:r w:rsidR="00F1020A" w:rsidRPr="00CC1C67">
        <w:rPr>
          <w:rFonts w:ascii="Book Antiqua" w:eastAsia="Times New Roman" w:hAnsi="Book Antiqua" w:cs="Times New Roman"/>
          <w:b/>
          <w:bCs/>
          <w:color w:val="2C82F4"/>
          <w:sz w:val="52"/>
          <w:szCs w:val="52"/>
          <w:lang w:eastAsia="tr-TR"/>
        </w:rPr>
        <w:t xml:space="preserve"> STRATEJİK PLANI</w:t>
      </w:r>
      <w:r w:rsidR="00F1020A" w:rsidRPr="00CC1C67">
        <w:rPr>
          <w:rFonts w:ascii="Book Antiqua" w:eastAsia="Times New Roman" w:hAnsi="Book Antiqua" w:cs="Times New Roman"/>
          <w:b/>
          <w:bCs/>
          <w:sz w:val="24"/>
          <w:szCs w:val="21"/>
          <w:lang w:eastAsia="tr-TR"/>
        </w:rPr>
        <w:t xml:space="preserve"> </w:t>
      </w:r>
    </w:p>
    <w:p w14:paraId="7B39F37E" w14:textId="03BB4957" w:rsidR="00CA603B" w:rsidRPr="00870A7F" w:rsidRDefault="00CA603B">
      <w:pPr>
        <w:pStyle w:val="GvdeMetni"/>
      </w:pPr>
    </w:p>
    <w:p w14:paraId="793F2DB1" w14:textId="77777777" w:rsidR="00CA603B" w:rsidRPr="00870A7F" w:rsidRDefault="00CA603B">
      <w:pPr>
        <w:pStyle w:val="GvdeMetni"/>
      </w:pPr>
    </w:p>
    <w:p w14:paraId="07C8E880" w14:textId="77777777" w:rsidR="00CA603B" w:rsidRPr="00870A7F" w:rsidRDefault="00CA603B">
      <w:pPr>
        <w:pStyle w:val="GvdeMetni"/>
      </w:pPr>
    </w:p>
    <w:p w14:paraId="418C1A17" w14:textId="77777777" w:rsidR="00CA603B" w:rsidRPr="00870A7F" w:rsidRDefault="00CA603B">
      <w:pPr>
        <w:pStyle w:val="GvdeMetni"/>
      </w:pPr>
    </w:p>
    <w:p w14:paraId="36D1C8E9" w14:textId="77777777" w:rsidR="00CA603B" w:rsidRPr="00870A7F" w:rsidRDefault="00CA603B">
      <w:pPr>
        <w:pStyle w:val="GvdeMetni"/>
      </w:pPr>
    </w:p>
    <w:p w14:paraId="29156358" w14:textId="77777777" w:rsidR="00CA603B" w:rsidRPr="00870A7F" w:rsidRDefault="00CA603B">
      <w:pPr>
        <w:pStyle w:val="GvdeMetni"/>
      </w:pPr>
    </w:p>
    <w:p w14:paraId="3490F27F" w14:textId="77777777" w:rsidR="00CA603B" w:rsidRPr="00870A7F" w:rsidRDefault="00CA603B">
      <w:pPr>
        <w:pStyle w:val="GvdeMetni"/>
      </w:pPr>
    </w:p>
    <w:p w14:paraId="37B3CF93" w14:textId="77777777" w:rsidR="00CA603B" w:rsidRPr="00870A7F" w:rsidRDefault="00CA603B">
      <w:pPr>
        <w:pStyle w:val="GvdeMetni"/>
      </w:pPr>
    </w:p>
    <w:p w14:paraId="082F014A" w14:textId="77777777" w:rsidR="00CA603B" w:rsidRPr="00870A7F" w:rsidRDefault="00CA603B">
      <w:pPr>
        <w:pStyle w:val="GvdeMetni"/>
      </w:pPr>
    </w:p>
    <w:p w14:paraId="0E5120EB" w14:textId="77777777" w:rsidR="00CA603B" w:rsidRPr="00870A7F" w:rsidRDefault="00CA603B">
      <w:pPr>
        <w:pStyle w:val="GvdeMetni"/>
      </w:pPr>
    </w:p>
    <w:p w14:paraId="59689137" w14:textId="77777777" w:rsidR="00CA603B" w:rsidRPr="00870A7F" w:rsidRDefault="00CA603B">
      <w:pPr>
        <w:pStyle w:val="GvdeMetni"/>
      </w:pPr>
    </w:p>
    <w:p w14:paraId="1B97CD84" w14:textId="77777777" w:rsidR="00CA603B" w:rsidRPr="00870A7F" w:rsidRDefault="00CA603B">
      <w:pPr>
        <w:pStyle w:val="GvdeMetni"/>
      </w:pPr>
    </w:p>
    <w:p w14:paraId="29B3EEF6" w14:textId="77777777" w:rsidR="00CA603B" w:rsidRPr="00870A7F" w:rsidRDefault="00CA603B">
      <w:pPr>
        <w:pStyle w:val="GvdeMetni"/>
        <w:spacing w:before="77"/>
      </w:pPr>
    </w:p>
    <w:p w14:paraId="01927B3A" w14:textId="0F6F2DC9" w:rsidR="00CA603B" w:rsidRPr="00870A7F" w:rsidRDefault="00CA603B" w:rsidP="00F1020A">
      <w:pPr>
        <w:pStyle w:val="GvdeMetni"/>
        <w:spacing w:before="1"/>
        <w:ind w:left="95" w:right="155"/>
        <w:jc w:val="center"/>
        <w:sectPr w:rsidR="00CA603B" w:rsidRPr="00870A7F">
          <w:type w:val="continuous"/>
          <w:pgSz w:w="11910" w:h="16840"/>
          <w:pgMar w:top="1920" w:right="400" w:bottom="280" w:left="460" w:header="708" w:footer="708" w:gutter="0"/>
          <w:cols w:space="708"/>
        </w:sectPr>
      </w:pPr>
    </w:p>
    <w:p w14:paraId="1CEC8870" w14:textId="77777777" w:rsidR="00CA603B" w:rsidRPr="00F1020A" w:rsidRDefault="00AF09DF">
      <w:pPr>
        <w:spacing w:before="80"/>
        <w:ind w:left="95" w:right="155"/>
        <w:jc w:val="center"/>
        <w:rPr>
          <w:b/>
          <w:sz w:val="40"/>
          <w:szCs w:val="40"/>
        </w:rPr>
      </w:pPr>
      <w:r w:rsidRPr="00F1020A">
        <w:rPr>
          <w:b/>
          <w:spacing w:val="-5"/>
          <w:sz w:val="40"/>
          <w:szCs w:val="40"/>
        </w:rPr>
        <w:lastRenderedPageBreak/>
        <w:t>T.C</w:t>
      </w:r>
    </w:p>
    <w:p w14:paraId="393AE836" w14:textId="77777777" w:rsidR="00CA603B" w:rsidRPr="00F1020A" w:rsidRDefault="00AF09DF">
      <w:pPr>
        <w:spacing w:before="234"/>
        <w:ind w:left="95" w:right="156"/>
        <w:jc w:val="center"/>
        <w:rPr>
          <w:b/>
          <w:sz w:val="40"/>
          <w:szCs w:val="40"/>
        </w:rPr>
      </w:pPr>
      <w:r w:rsidRPr="00F1020A">
        <w:rPr>
          <w:b/>
          <w:spacing w:val="-2"/>
          <w:w w:val="95"/>
          <w:sz w:val="40"/>
          <w:szCs w:val="40"/>
        </w:rPr>
        <w:t>GÜDÜL KAYMAKAMLIĞI</w:t>
      </w:r>
    </w:p>
    <w:p w14:paraId="23EB29F3" w14:textId="77777777" w:rsidR="00CA603B" w:rsidRPr="00F1020A" w:rsidRDefault="00AF09DF">
      <w:pPr>
        <w:spacing w:before="235"/>
        <w:ind w:left="95" w:right="153"/>
        <w:jc w:val="center"/>
        <w:rPr>
          <w:b/>
          <w:sz w:val="40"/>
          <w:szCs w:val="40"/>
        </w:rPr>
      </w:pPr>
      <w:r w:rsidRPr="00F1020A">
        <w:rPr>
          <w:b/>
          <w:w w:val="85"/>
          <w:sz w:val="40"/>
          <w:szCs w:val="40"/>
        </w:rPr>
        <w:t>GÜNEYCE İLKOKULU</w:t>
      </w:r>
      <w:r w:rsidRPr="00F1020A">
        <w:rPr>
          <w:b/>
          <w:spacing w:val="7"/>
          <w:sz w:val="40"/>
          <w:szCs w:val="40"/>
        </w:rPr>
        <w:t xml:space="preserve"> </w:t>
      </w:r>
      <w:r w:rsidRPr="00F1020A">
        <w:rPr>
          <w:b/>
          <w:spacing w:val="-2"/>
          <w:w w:val="95"/>
          <w:sz w:val="40"/>
          <w:szCs w:val="40"/>
        </w:rPr>
        <w:t>MÜDÜRLÜĞÜ</w:t>
      </w:r>
    </w:p>
    <w:p w14:paraId="0FB509F3" w14:textId="77777777" w:rsidR="00CA603B" w:rsidRPr="00F1020A" w:rsidRDefault="00CA603B">
      <w:pPr>
        <w:pStyle w:val="GvdeMetni"/>
        <w:rPr>
          <w:b/>
          <w:sz w:val="40"/>
          <w:szCs w:val="40"/>
        </w:rPr>
      </w:pPr>
    </w:p>
    <w:p w14:paraId="2F4B6B5F" w14:textId="77777777" w:rsidR="00CA603B" w:rsidRPr="00870A7F" w:rsidRDefault="00CA603B">
      <w:pPr>
        <w:pStyle w:val="GvdeMetni"/>
        <w:rPr>
          <w:b/>
        </w:rPr>
      </w:pPr>
    </w:p>
    <w:p w14:paraId="7B62E8E9" w14:textId="77777777" w:rsidR="00CA603B" w:rsidRPr="00870A7F" w:rsidRDefault="00CA603B">
      <w:pPr>
        <w:pStyle w:val="GvdeMetni"/>
        <w:rPr>
          <w:b/>
        </w:rPr>
      </w:pPr>
    </w:p>
    <w:p w14:paraId="1C8E24D6" w14:textId="77777777" w:rsidR="00CA603B" w:rsidRPr="00870A7F" w:rsidRDefault="00CA603B">
      <w:pPr>
        <w:pStyle w:val="GvdeMetni"/>
        <w:rPr>
          <w:b/>
        </w:rPr>
      </w:pPr>
    </w:p>
    <w:p w14:paraId="1427F8B1" w14:textId="77777777" w:rsidR="00CA603B" w:rsidRPr="00870A7F" w:rsidRDefault="00CA603B">
      <w:pPr>
        <w:pStyle w:val="GvdeMetni"/>
        <w:rPr>
          <w:b/>
        </w:rPr>
      </w:pPr>
    </w:p>
    <w:p w14:paraId="5C7C54B3" w14:textId="77777777" w:rsidR="00CA603B" w:rsidRPr="00870A7F" w:rsidRDefault="00CA603B">
      <w:pPr>
        <w:pStyle w:val="GvdeMetni"/>
        <w:rPr>
          <w:b/>
        </w:rPr>
      </w:pPr>
    </w:p>
    <w:p w14:paraId="28CA2BEC" w14:textId="77777777" w:rsidR="00CA603B" w:rsidRPr="00870A7F" w:rsidRDefault="00CA603B">
      <w:pPr>
        <w:pStyle w:val="GvdeMetni"/>
        <w:rPr>
          <w:b/>
        </w:rPr>
      </w:pPr>
    </w:p>
    <w:p w14:paraId="6F03CEDA" w14:textId="77777777" w:rsidR="00CA603B" w:rsidRPr="00870A7F" w:rsidRDefault="00CA603B">
      <w:pPr>
        <w:pStyle w:val="GvdeMetni"/>
        <w:rPr>
          <w:b/>
        </w:rPr>
      </w:pPr>
    </w:p>
    <w:p w14:paraId="00238466" w14:textId="77777777" w:rsidR="00CA603B" w:rsidRPr="00870A7F" w:rsidRDefault="00CA603B">
      <w:pPr>
        <w:pStyle w:val="GvdeMetni"/>
        <w:rPr>
          <w:b/>
        </w:rPr>
      </w:pPr>
    </w:p>
    <w:p w14:paraId="6D9AF2A0" w14:textId="77777777" w:rsidR="00CA603B" w:rsidRPr="00870A7F" w:rsidRDefault="00CA603B">
      <w:pPr>
        <w:pStyle w:val="GvdeMetni"/>
        <w:spacing w:before="29"/>
        <w:rPr>
          <w:b/>
        </w:rPr>
      </w:pPr>
    </w:p>
    <w:p w14:paraId="6C5ADF75" w14:textId="77777777" w:rsidR="00CA603B" w:rsidRPr="00F1020A" w:rsidRDefault="00AF09DF">
      <w:pPr>
        <w:pStyle w:val="Balk1"/>
        <w:rPr>
          <w:rFonts w:ascii="Georgia" w:hAnsi="Georgia"/>
          <w:sz w:val="144"/>
          <w:szCs w:val="144"/>
        </w:rPr>
      </w:pPr>
      <w:r w:rsidRPr="00F1020A">
        <w:rPr>
          <w:rFonts w:ascii="Georgia" w:hAnsi="Georgia"/>
          <w:spacing w:val="-6"/>
          <w:sz w:val="144"/>
          <w:szCs w:val="144"/>
        </w:rPr>
        <w:t>2024-2028</w:t>
      </w:r>
      <w:r w:rsidRPr="00F1020A">
        <w:rPr>
          <w:rFonts w:ascii="Georgia" w:hAnsi="Georgia"/>
          <w:spacing w:val="-19"/>
          <w:sz w:val="144"/>
          <w:szCs w:val="144"/>
        </w:rPr>
        <w:t xml:space="preserve"> </w:t>
      </w:r>
      <w:r w:rsidRPr="00F1020A">
        <w:rPr>
          <w:rFonts w:ascii="Georgia" w:hAnsi="Georgia"/>
          <w:spacing w:val="-6"/>
          <w:sz w:val="144"/>
          <w:szCs w:val="144"/>
        </w:rPr>
        <w:t>STRATEJİK</w:t>
      </w:r>
      <w:r w:rsidRPr="00F1020A">
        <w:rPr>
          <w:rFonts w:ascii="Georgia" w:hAnsi="Georgia"/>
          <w:spacing w:val="-16"/>
          <w:sz w:val="144"/>
          <w:szCs w:val="144"/>
        </w:rPr>
        <w:t xml:space="preserve"> </w:t>
      </w:r>
      <w:r w:rsidRPr="00F1020A">
        <w:rPr>
          <w:rFonts w:ascii="Georgia" w:hAnsi="Georgia"/>
          <w:spacing w:val="-6"/>
          <w:sz w:val="144"/>
          <w:szCs w:val="144"/>
        </w:rPr>
        <w:t>PLANI</w:t>
      </w:r>
    </w:p>
    <w:p w14:paraId="753B72FA" w14:textId="77777777" w:rsidR="00CA603B" w:rsidRPr="00F1020A" w:rsidRDefault="00CA603B">
      <w:pPr>
        <w:pStyle w:val="GvdeMetni"/>
        <w:rPr>
          <w:b/>
          <w:sz w:val="144"/>
          <w:szCs w:val="144"/>
        </w:rPr>
      </w:pPr>
    </w:p>
    <w:p w14:paraId="04B6DB2F" w14:textId="77777777" w:rsidR="00CA603B" w:rsidRPr="00870A7F" w:rsidRDefault="00CA603B">
      <w:pPr>
        <w:pStyle w:val="GvdeMetni"/>
        <w:rPr>
          <w:b/>
        </w:rPr>
      </w:pPr>
    </w:p>
    <w:p w14:paraId="76033F03" w14:textId="77777777" w:rsidR="00CA603B" w:rsidRPr="00870A7F" w:rsidRDefault="00CA603B">
      <w:pPr>
        <w:pStyle w:val="GvdeMetni"/>
        <w:rPr>
          <w:b/>
        </w:rPr>
      </w:pPr>
    </w:p>
    <w:p w14:paraId="759544FB" w14:textId="77777777" w:rsidR="00CA603B" w:rsidRPr="00870A7F" w:rsidRDefault="00CA603B">
      <w:pPr>
        <w:pStyle w:val="GvdeMetni"/>
        <w:rPr>
          <w:b/>
        </w:rPr>
      </w:pPr>
    </w:p>
    <w:p w14:paraId="7A844ACA" w14:textId="77777777" w:rsidR="00CA603B" w:rsidRPr="00870A7F" w:rsidRDefault="00CA603B">
      <w:pPr>
        <w:pStyle w:val="GvdeMetni"/>
        <w:rPr>
          <w:b/>
        </w:rPr>
      </w:pPr>
    </w:p>
    <w:p w14:paraId="40362018" w14:textId="77777777" w:rsidR="00CA603B" w:rsidRPr="00870A7F" w:rsidRDefault="00CA603B">
      <w:pPr>
        <w:pStyle w:val="GvdeMetni"/>
        <w:rPr>
          <w:b/>
        </w:rPr>
      </w:pPr>
    </w:p>
    <w:p w14:paraId="777A042B" w14:textId="77777777" w:rsidR="00CA603B" w:rsidRPr="00870A7F" w:rsidRDefault="00CA603B">
      <w:pPr>
        <w:pStyle w:val="GvdeMetni"/>
        <w:rPr>
          <w:b/>
        </w:rPr>
      </w:pPr>
    </w:p>
    <w:p w14:paraId="1EFEE274" w14:textId="77777777" w:rsidR="00CA603B" w:rsidRPr="00870A7F" w:rsidRDefault="00CA603B">
      <w:pPr>
        <w:pStyle w:val="GvdeMetni"/>
        <w:rPr>
          <w:b/>
        </w:rPr>
      </w:pPr>
    </w:p>
    <w:p w14:paraId="4571AEE8" w14:textId="77777777" w:rsidR="00CA603B" w:rsidRPr="00870A7F" w:rsidRDefault="00CA603B">
      <w:pPr>
        <w:pStyle w:val="GvdeMetni"/>
        <w:rPr>
          <w:b/>
        </w:rPr>
      </w:pPr>
    </w:p>
    <w:p w14:paraId="354FCB0E" w14:textId="77777777" w:rsidR="00CA603B" w:rsidRPr="00870A7F" w:rsidRDefault="00CA603B">
      <w:pPr>
        <w:pStyle w:val="GvdeMetni"/>
        <w:spacing w:before="16"/>
        <w:rPr>
          <w:b/>
        </w:rPr>
      </w:pPr>
    </w:p>
    <w:p w14:paraId="5FF5EF71" w14:textId="77777777" w:rsidR="00CA603B" w:rsidRPr="00870A7F" w:rsidRDefault="00CA603B">
      <w:pPr>
        <w:spacing w:line="249" w:lineRule="auto"/>
        <w:jc w:val="both"/>
        <w:rPr>
          <w:sz w:val="24"/>
          <w:szCs w:val="24"/>
        </w:rPr>
        <w:sectPr w:rsidR="00CA603B" w:rsidRPr="00870A7F">
          <w:footerReference w:type="default" r:id="rId8"/>
          <w:pgSz w:w="11910" w:h="16840"/>
          <w:pgMar w:top="1320" w:right="400" w:bottom="1280" w:left="460" w:header="0" w:footer="1097" w:gutter="0"/>
          <w:cols w:space="708"/>
        </w:sectPr>
      </w:pPr>
    </w:p>
    <w:p w14:paraId="78EFAFAB" w14:textId="77777777" w:rsidR="00CA603B" w:rsidRPr="00870A7F" w:rsidRDefault="00AF09DF">
      <w:pPr>
        <w:pStyle w:val="GvdeMetni"/>
      </w:pPr>
      <w:r w:rsidRPr="00870A7F">
        <w:rPr>
          <w:noProof/>
          <w:lang w:eastAsia="tr-TR"/>
        </w:rPr>
        <w:lastRenderedPageBreak/>
        <mc:AlternateContent>
          <mc:Choice Requires="wps">
            <w:drawing>
              <wp:anchor distT="0" distB="0" distL="0" distR="0" simplePos="0" relativeHeight="483966976" behindDoc="1" locked="0" layoutInCell="1" allowOverlap="1" wp14:anchorId="52F649AB" wp14:editId="4D750A46">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F01AD1"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1E33295C" w14:textId="77777777" w:rsidR="00CA603B" w:rsidRPr="00870A7F" w:rsidRDefault="00CA603B">
      <w:pPr>
        <w:pStyle w:val="GvdeMetni"/>
        <w:spacing w:before="215"/>
      </w:pPr>
    </w:p>
    <w:p w14:paraId="2BC67A2D" w14:textId="77777777" w:rsidR="00AF09DF" w:rsidRPr="00870A7F" w:rsidRDefault="00AF09DF" w:rsidP="00AF09DF">
      <w:pPr>
        <w:pStyle w:val="GvdeMetni"/>
        <w:ind w:left="1832"/>
      </w:pPr>
      <w:r w:rsidRPr="00870A7F">
        <w:t xml:space="preserve"> </w:t>
      </w:r>
    </w:p>
    <w:p w14:paraId="7849DC52" w14:textId="77777777" w:rsidR="00CA603B" w:rsidRPr="00870A7F" w:rsidRDefault="00AF09DF" w:rsidP="00AF09DF">
      <w:pPr>
        <w:pStyle w:val="GvdeMetni"/>
        <w:ind w:left="1832"/>
      </w:pPr>
      <w:r w:rsidRPr="00870A7F">
        <w:t xml:space="preserve">                     </w:t>
      </w:r>
      <w:r w:rsidRPr="00870A7F">
        <w:rPr>
          <w:noProof/>
          <w:spacing w:val="-6"/>
          <w:lang w:eastAsia="tr-TR"/>
        </w:rPr>
        <w:drawing>
          <wp:inline distT="0" distB="0" distL="0" distR="0" wp14:anchorId="1E180183" wp14:editId="19FECF84">
            <wp:extent cx="3376930" cy="4090670"/>
            <wp:effectExtent l="0" t="0" r="0" b="5080"/>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6930" cy="4090670"/>
                    </a:xfrm>
                    <a:prstGeom prst="rect">
                      <a:avLst/>
                    </a:prstGeom>
                    <a:noFill/>
                  </pic:spPr>
                </pic:pic>
              </a:graphicData>
            </a:graphic>
          </wp:inline>
        </w:drawing>
      </w:r>
    </w:p>
    <w:p w14:paraId="44963D09" w14:textId="77777777" w:rsidR="00AF09DF" w:rsidRPr="00870A7F" w:rsidRDefault="00AF09DF">
      <w:pPr>
        <w:rPr>
          <w:sz w:val="24"/>
          <w:szCs w:val="24"/>
        </w:rPr>
      </w:pPr>
    </w:p>
    <w:p w14:paraId="52B056DD" w14:textId="77777777" w:rsidR="00AF09DF" w:rsidRPr="00870A7F" w:rsidRDefault="00AF09DF" w:rsidP="00AF09DF">
      <w:pPr>
        <w:rPr>
          <w:sz w:val="24"/>
          <w:szCs w:val="24"/>
        </w:rPr>
      </w:pPr>
    </w:p>
    <w:p w14:paraId="520138E5" w14:textId="77777777" w:rsidR="00AF09DF" w:rsidRPr="00870A7F" w:rsidRDefault="00AF09DF" w:rsidP="00AF09DF">
      <w:pPr>
        <w:rPr>
          <w:sz w:val="24"/>
          <w:szCs w:val="24"/>
        </w:rPr>
      </w:pPr>
    </w:p>
    <w:p w14:paraId="13F09684" w14:textId="77777777" w:rsidR="00AF09DF" w:rsidRPr="00870A7F" w:rsidRDefault="00AF09DF" w:rsidP="00AF09DF">
      <w:pPr>
        <w:rPr>
          <w:sz w:val="24"/>
          <w:szCs w:val="24"/>
        </w:rPr>
      </w:pPr>
    </w:p>
    <w:p w14:paraId="0FCAF9F5" w14:textId="77777777" w:rsidR="00AF09DF" w:rsidRPr="00870A7F" w:rsidRDefault="00AF09DF" w:rsidP="00AF09DF">
      <w:pPr>
        <w:rPr>
          <w:sz w:val="24"/>
          <w:szCs w:val="24"/>
        </w:rPr>
      </w:pPr>
    </w:p>
    <w:p w14:paraId="78E3E1B9" w14:textId="77777777" w:rsidR="00AF09DF" w:rsidRPr="00870A7F" w:rsidRDefault="00AF09DF" w:rsidP="00AF09DF">
      <w:pPr>
        <w:rPr>
          <w:sz w:val="24"/>
          <w:szCs w:val="24"/>
        </w:rPr>
      </w:pPr>
    </w:p>
    <w:p w14:paraId="59577F79" w14:textId="77777777" w:rsidR="00AF09DF" w:rsidRPr="00870A7F" w:rsidRDefault="00AF09DF" w:rsidP="00AF09DF">
      <w:pPr>
        <w:rPr>
          <w:sz w:val="24"/>
          <w:szCs w:val="24"/>
        </w:rPr>
      </w:pPr>
      <w:r w:rsidRPr="00870A7F">
        <w:rPr>
          <w:noProof/>
          <w:sz w:val="24"/>
          <w:szCs w:val="24"/>
          <w:lang w:eastAsia="tr-TR"/>
        </w:rPr>
        <mc:AlternateContent>
          <mc:Choice Requires="wps">
            <w:drawing>
              <wp:anchor distT="45720" distB="45720" distL="114300" distR="114300" simplePos="0" relativeHeight="487595520" behindDoc="0" locked="0" layoutInCell="1" allowOverlap="1" wp14:anchorId="5F6BB505" wp14:editId="420C7841">
                <wp:simplePos x="0" y="0"/>
                <wp:positionH relativeFrom="column">
                  <wp:posOffset>650875</wp:posOffset>
                </wp:positionH>
                <wp:positionV relativeFrom="paragraph">
                  <wp:posOffset>16510</wp:posOffset>
                </wp:positionV>
                <wp:extent cx="5667375" cy="165735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657350"/>
                        </a:xfrm>
                        <a:prstGeom prst="rect">
                          <a:avLst/>
                        </a:prstGeom>
                        <a:solidFill>
                          <a:srgbClr val="FFFFFF"/>
                        </a:solidFill>
                        <a:ln w="9525">
                          <a:solidFill>
                            <a:srgbClr val="000000"/>
                          </a:solidFill>
                          <a:miter lim="800000"/>
                          <a:headEnd/>
                          <a:tailEnd/>
                        </a:ln>
                        <a:effectLst>
                          <a:softEdge rad="0"/>
                        </a:effectLst>
                      </wps:spPr>
                      <wps:txbx>
                        <w:txbxContent>
                          <w:p w14:paraId="1F7A2998" w14:textId="77777777" w:rsidR="00DB3B3F" w:rsidRPr="00AF09DF" w:rsidRDefault="00DB3B3F" w:rsidP="00AF09DF">
                            <w:pPr>
                              <w:spacing w:after="160" w:line="259" w:lineRule="auto"/>
                              <w:rPr>
                                <w:sz w:val="36"/>
                                <w:szCs w:val="36"/>
                              </w:rPr>
                            </w:pPr>
                            <w:r>
                              <w:rPr>
                                <w:rFonts w:ascii="Monotype Corsiva" w:hAnsi="Monotype Corsiva" w:cs="Monotype Corsiva"/>
                                <w:i/>
                                <w:iCs/>
                                <w:color w:val="000000"/>
                                <w:sz w:val="36"/>
                                <w:szCs w:val="36"/>
                              </w:rPr>
                              <w:t xml:space="preserve">          </w:t>
                            </w:r>
                            <w:r w:rsidRPr="00AF09DF">
                              <w:rPr>
                                <w:rFonts w:ascii="Monotype Corsiva" w:hAnsi="Monotype Corsiva" w:cs="Monotype Corsiva"/>
                                <w:i/>
                                <w:iCs/>
                                <w:color w:val="000000"/>
                                <w:sz w:val="36"/>
                                <w:szCs w:val="36"/>
                              </w:rPr>
                              <w:t>“Çalışmadan, yorulmadan, üretmeden, rahat yaşamak isteyen toplumlar, önce haysiyetlerini, sonra hürriyetlerini ve daha sonrada istiklal ve istikballerini kaybederler”.</w:t>
                            </w:r>
                          </w:p>
                          <w:p w14:paraId="2C9A6697" w14:textId="77777777" w:rsidR="00DB3B3F" w:rsidRPr="00AF09DF" w:rsidRDefault="00DB3B3F" w:rsidP="00AF09DF">
                            <w:pPr>
                              <w:jc w:val="center"/>
                              <w:rPr>
                                <w:rFonts w:ascii="Monotype Corsiva" w:hAnsi="Monotype Corsiva" w:cs="Monotype Corsiva"/>
                                <w:i/>
                                <w:iCs/>
                                <w:color w:val="000000"/>
                                <w:sz w:val="44"/>
                                <w:szCs w:val="44"/>
                              </w:rPr>
                            </w:pPr>
                          </w:p>
                          <w:p w14:paraId="3A5E7570" w14:textId="77777777" w:rsidR="00DB3B3F" w:rsidRPr="003C0193" w:rsidRDefault="00DB3B3F" w:rsidP="00AF09DF">
                            <w:pPr>
                              <w:jc w:val="center"/>
                              <w:rPr>
                                <w:b/>
                                <w:color w:val="000000"/>
                                <w:sz w:val="44"/>
                                <w:szCs w:val="44"/>
                              </w:rPr>
                            </w:pPr>
                            <w:r w:rsidRPr="00AF09DF">
                              <w:rPr>
                                <w:rFonts w:ascii="Monotype Corsiva" w:hAnsi="Monotype Corsiva" w:cs="Monotype Corsiva"/>
                                <w:b/>
                                <w:i/>
                                <w:iCs/>
                                <w:color w:val="000000"/>
                                <w:sz w:val="44"/>
                                <w:szCs w:val="44"/>
                              </w:rPr>
                              <w:t xml:space="preserve">                            Mustafa Kemal ATATÜRK</w:t>
                            </w:r>
                          </w:p>
                          <w:p w14:paraId="54CC2792" w14:textId="77777777" w:rsidR="00DB3B3F" w:rsidRDefault="00DB3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BB505" id="_x0000_t202" coordsize="21600,21600" o:spt="202" path="m,l,21600r21600,l21600,xe">
                <v:stroke joinstyle="miter"/>
                <v:path gradientshapeok="t" o:connecttype="rect"/>
              </v:shapetype>
              <v:shape id="Metin Kutusu 2" o:spid="_x0000_s1026" type="#_x0000_t202" style="position:absolute;margin-left:51.25pt;margin-top:1.3pt;width:446.25pt;height:130.5pt;z-index:48759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">
                <v:textbox>
                  <w:txbxContent>
                    <w:p w14:paraId="1F7A2998" w14:textId="77777777" w:rsidR="00DB3B3F" w:rsidRPr="00AF09DF" w:rsidRDefault="00DB3B3F" w:rsidP="00AF09DF">
                      <w:pPr>
                        <w:spacing w:after="160" w:line="259" w:lineRule="auto"/>
                        <w:rPr>
                          <w:sz w:val="36"/>
                          <w:szCs w:val="36"/>
                        </w:rPr>
                      </w:pPr>
                      <w:r>
                        <w:rPr>
                          <w:rFonts w:ascii="Monotype Corsiva" w:hAnsi="Monotype Corsiva" w:cs="Monotype Corsiva"/>
                          <w:i/>
                          <w:iCs/>
                          <w:color w:val="000000"/>
                          <w:sz w:val="36"/>
                          <w:szCs w:val="36"/>
                        </w:rPr>
                        <w:t xml:space="preserve">          </w:t>
                      </w:r>
                      <w:r w:rsidRPr="00AF09DF">
                        <w:rPr>
                          <w:rFonts w:ascii="Monotype Corsiva" w:hAnsi="Monotype Corsiva" w:cs="Monotype Corsiva"/>
                          <w:i/>
                          <w:iCs/>
                          <w:color w:val="000000"/>
                          <w:sz w:val="36"/>
                          <w:szCs w:val="36"/>
                        </w:rPr>
                        <w:t>“Çalışmadan, yorulmadan, üretmeden, rahat yaşamak isteyen toplumlar, önce haysiyetlerini, sonra hürriyetlerini ve daha sonrada istiklal ve istikballerini kaybederler”.</w:t>
                      </w:r>
                    </w:p>
                    <w:p w14:paraId="2C9A6697" w14:textId="77777777" w:rsidR="00DB3B3F" w:rsidRPr="00AF09DF" w:rsidRDefault="00DB3B3F" w:rsidP="00AF09DF">
                      <w:pPr>
                        <w:jc w:val="center"/>
                        <w:rPr>
                          <w:rFonts w:ascii="Monotype Corsiva" w:hAnsi="Monotype Corsiva" w:cs="Monotype Corsiva"/>
                          <w:i/>
                          <w:iCs/>
                          <w:color w:val="000000"/>
                          <w:sz w:val="44"/>
                          <w:szCs w:val="44"/>
                        </w:rPr>
                      </w:pPr>
                    </w:p>
                    <w:p w14:paraId="3A5E7570" w14:textId="77777777" w:rsidR="00DB3B3F" w:rsidRPr="003C0193" w:rsidRDefault="00DB3B3F" w:rsidP="00AF09DF">
                      <w:pPr>
                        <w:jc w:val="center"/>
                        <w:rPr>
                          <w:b/>
                          <w:color w:val="000000"/>
                          <w:sz w:val="44"/>
                          <w:szCs w:val="44"/>
                        </w:rPr>
                      </w:pPr>
                      <w:r w:rsidRPr="00AF09DF">
                        <w:rPr>
                          <w:rFonts w:ascii="Monotype Corsiva" w:hAnsi="Monotype Corsiva" w:cs="Monotype Corsiva"/>
                          <w:b/>
                          <w:i/>
                          <w:iCs/>
                          <w:color w:val="000000"/>
                          <w:sz w:val="44"/>
                          <w:szCs w:val="44"/>
                        </w:rPr>
                        <w:t xml:space="preserve">                            Mustafa Kemal ATATÜRK</w:t>
                      </w:r>
                    </w:p>
                    <w:p w14:paraId="54CC2792" w14:textId="77777777" w:rsidR="00DB3B3F" w:rsidRDefault="00DB3B3F"/>
                  </w:txbxContent>
                </v:textbox>
                <w10:wrap type="square"/>
              </v:shape>
            </w:pict>
          </mc:Fallback>
        </mc:AlternateContent>
      </w:r>
    </w:p>
    <w:p w14:paraId="0CC23C2C" w14:textId="77777777" w:rsidR="00AF09DF" w:rsidRPr="00870A7F" w:rsidRDefault="00AF09DF" w:rsidP="00AF09DF">
      <w:pPr>
        <w:tabs>
          <w:tab w:val="left" w:pos="2310"/>
        </w:tabs>
        <w:rPr>
          <w:sz w:val="24"/>
          <w:szCs w:val="24"/>
        </w:rPr>
      </w:pPr>
      <w:r w:rsidRPr="00870A7F">
        <w:rPr>
          <w:sz w:val="24"/>
          <w:szCs w:val="24"/>
        </w:rPr>
        <w:tab/>
      </w:r>
    </w:p>
    <w:p w14:paraId="128B1717" w14:textId="77777777" w:rsidR="00AF09DF" w:rsidRPr="00870A7F" w:rsidRDefault="00AF09DF" w:rsidP="00AF09DF">
      <w:pPr>
        <w:tabs>
          <w:tab w:val="left" w:pos="2310"/>
        </w:tabs>
        <w:rPr>
          <w:sz w:val="24"/>
          <w:szCs w:val="24"/>
        </w:rPr>
      </w:pPr>
      <w:r w:rsidRPr="00870A7F">
        <w:rPr>
          <w:sz w:val="24"/>
          <w:szCs w:val="24"/>
        </w:rPr>
        <w:tab/>
      </w:r>
    </w:p>
    <w:p w14:paraId="7D017C2F" w14:textId="77777777" w:rsidR="00AF09DF" w:rsidRPr="00870A7F" w:rsidRDefault="00AF09DF" w:rsidP="00AF09DF">
      <w:pPr>
        <w:rPr>
          <w:sz w:val="24"/>
          <w:szCs w:val="24"/>
        </w:rPr>
      </w:pPr>
    </w:p>
    <w:p w14:paraId="3D060512" w14:textId="77777777" w:rsidR="00AF09DF" w:rsidRPr="00870A7F" w:rsidRDefault="00AF09DF" w:rsidP="00AF09DF">
      <w:pPr>
        <w:rPr>
          <w:sz w:val="24"/>
          <w:szCs w:val="24"/>
        </w:rPr>
      </w:pPr>
    </w:p>
    <w:p w14:paraId="2AFD4FE5" w14:textId="77777777" w:rsidR="00AF09DF" w:rsidRPr="00870A7F" w:rsidRDefault="00AF09DF" w:rsidP="00AF09DF">
      <w:pPr>
        <w:rPr>
          <w:sz w:val="24"/>
          <w:szCs w:val="24"/>
        </w:rPr>
      </w:pPr>
    </w:p>
    <w:p w14:paraId="52EEBB30" w14:textId="77777777" w:rsidR="00AF09DF" w:rsidRPr="00870A7F" w:rsidRDefault="00AF09DF" w:rsidP="00AF09DF">
      <w:pPr>
        <w:rPr>
          <w:sz w:val="24"/>
          <w:szCs w:val="24"/>
        </w:rPr>
      </w:pPr>
    </w:p>
    <w:p w14:paraId="2B9006B7" w14:textId="77777777" w:rsidR="00AF09DF" w:rsidRPr="00870A7F" w:rsidRDefault="00AF09DF" w:rsidP="00AF09DF">
      <w:pPr>
        <w:rPr>
          <w:sz w:val="24"/>
          <w:szCs w:val="24"/>
        </w:rPr>
      </w:pPr>
    </w:p>
    <w:p w14:paraId="4F5E71FF" w14:textId="77777777" w:rsidR="00AF09DF" w:rsidRPr="00870A7F" w:rsidRDefault="00AF09DF" w:rsidP="00AF09DF">
      <w:pPr>
        <w:rPr>
          <w:sz w:val="24"/>
          <w:szCs w:val="24"/>
        </w:rPr>
      </w:pPr>
    </w:p>
    <w:p w14:paraId="75482378" w14:textId="77777777" w:rsidR="00AF09DF" w:rsidRPr="00870A7F" w:rsidRDefault="00AF09DF" w:rsidP="00AF09DF">
      <w:pPr>
        <w:rPr>
          <w:sz w:val="24"/>
          <w:szCs w:val="24"/>
        </w:rPr>
      </w:pPr>
    </w:p>
    <w:p w14:paraId="6B8598A5" w14:textId="77777777" w:rsidR="00AF09DF" w:rsidRPr="00870A7F" w:rsidRDefault="00AF09DF" w:rsidP="00AF09DF">
      <w:pPr>
        <w:rPr>
          <w:sz w:val="24"/>
          <w:szCs w:val="24"/>
        </w:rPr>
      </w:pPr>
    </w:p>
    <w:p w14:paraId="7F3DDB10" w14:textId="77777777" w:rsidR="00AF09DF" w:rsidRPr="00870A7F" w:rsidRDefault="00AF09DF" w:rsidP="00AF09DF">
      <w:pPr>
        <w:rPr>
          <w:sz w:val="24"/>
          <w:szCs w:val="24"/>
        </w:rPr>
      </w:pPr>
    </w:p>
    <w:p w14:paraId="0309EF06" w14:textId="77777777" w:rsidR="00AF09DF" w:rsidRPr="00870A7F" w:rsidRDefault="00AF09DF" w:rsidP="00AF09DF">
      <w:pPr>
        <w:tabs>
          <w:tab w:val="left" w:pos="6720"/>
        </w:tabs>
        <w:rPr>
          <w:sz w:val="24"/>
          <w:szCs w:val="24"/>
        </w:rPr>
      </w:pPr>
      <w:r w:rsidRPr="00870A7F">
        <w:rPr>
          <w:sz w:val="24"/>
          <w:szCs w:val="24"/>
        </w:rPr>
        <w:tab/>
      </w:r>
    </w:p>
    <w:p w14:paraId="2F23768C" w14:textId="77777777" w:rsidR="00CA603B" w:rsidRPr="00870A7F" w:rsidRDefault="00AF09DF" w:rsidP="00AF09DF">
      <w:pPr>
        <w:tabs>
          <w:tab w:val="left" w:pos="6720"/>
        </w:tabs>
        <w:rPr>
          <w:sz w:val="24"/>
          <w:szCs w:val="24"/>
        </w:rPr>
        <w:sectPr w:rsidR="00CA603B" w:rsidRPr="00870A7F">
          <w:pgSz w:w="11910" w:h="16840"/>
          <w:pgMar w:top="1920" w:right="400" w:bottom="1280" w:left="460" w:header="0" w:footer="1097" w:gutter="0"/>
          <w:cols w:space="708"/>
        </w:sectPr>
      </w:pPr>
      <w:r w:rsidRPr="00870A7F">
        <w:rPr>
          <w:sz w:val="24"/>
          <w:szCs w:val="24"/>
        </w:rPr>
        <w:tab/>
      </w:r>
    </w:p>
    <w:p w14:paraId="7E87A9A2" w14:textId="77777777" w:rsidR="00CA603B" w:rsidRPr="00870A7F" w:rsidRDefault="00AF09DF">
      <w:pPr>
        <w:spacing w:before="82"/>
        <w:ind w:left="95" w:right="154"/>
        <w:jc w:val="center"/>
        <w:rPr>
          <w:b/>
          <w:sz w:val="24"/>
          <w:szCs w:val="24"/>
        </w:rPr>
      </w:pPr>
      <w:r w:rsidRPr="00870A7F">
        <w:rPr>
          <w:b/>
          <w:sz w:val="24"/>
          <w:szCs w:val="24"/>
        </w:rPr>
        <w:lastRenderedPageBreak/>
        <w:t>Okul/Kurum</w:t>
      </w:r>
      <w:r w:rsidRPr="00870A7F">
        <w:rPr>
          <w:b/>
          <w:spacing w:val="-5"/>
          <w:sz w:val="24"/>
          <w:szCs w:val="24"/>
        </w:rPr>
        <w:t xml:space="preserve"> </w:t>
      </w:r>
      <w:r w:rsidRPr="00870A7F">
        <w:rPr>
          <w:b/>
          <w:spacing w:val="-2"/>
          <w:sz w:val="24"/>
          <w:szCs w:val="24"/>
        </w:rPr>
        <w:t>Bilgileri</w:t>
      </w:r>
    </w:p>
    <w:p w14:paraId="3583955A" w14:textId="77777777" w:rsidR="00CA603B" w:rsidRPr="00870A7F" w:rsidRDefault="00CA603B">
      <w:pPr>
        <w:pStyle w:val="GvdeMetni"/>
        <w:rPr>
          <w:b/>
        </w:rPr>
      </w:pPr>
    </w:p>
    <w:p w14:paraId="14056DF2" w14:textId="77777777" w:rsidR="00CA603B" w:rsidRPr="00870A7F" w:rsidRDefault="00CA603B">
      <w:pPr>
        <w:pStyle w:val="GvdeMetni"/>
        <w:spacing w:after="1"/>
        <w:rPr>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CA603B" w:rsidRPr="00870A7F" w14:paraId="69175550" w14:textId="77777777">
        <w:trPr>
          <w:trHeight w:val="563"/>
        </w:trPr>
        <w:tc>
          <w:tcPr>
            <w:tcW w:w="4384" w:type="dxa"/>
            <w:gridSpan w:val="2"/>
            <w:tcBorders>
              <w:left w:val="single" w:sz="8" w:space="0" w:color="000000"/>
            </w:tcBorders>
          </w:tcPr>
          <w:p w14:paraId="2F57A4FF" w14:textId="77777777" w:rsidR="00CA603B" w:rsidRPr="00870A7F" w:rsidRDefault="00AF09DF">
            <w:pPr>
              <w:pStyle w:val="TableParagraph"/>
              <w:spacing w:before="6"/>
              <w:ind w:left="69"/>
              <w:rPr>
                <w:b/>
                <w:sz w:val="24"/>
                <w:szCs w:val="24"/>
              </w:rPr>
            </w:pPr>
            <w:r w:rsidRPr="00870A7F">
              <w:rPr>
                <w:b/>
                <w:spacing w:val="-4"/>
                <w:sz w:val="24"/>
                <w:szCs w:val="24"/>
              </w:rPr>
              <w:t>İli:</w:t>
            </w:r>
          </w:p>
          <w:p w14:paraId="50619A6F" w14:textId="77777777" w:rsidR="00CA603B" w:rsidRPr="00870A7F" w:rsidRDefault="00AF09DF">
            <w:pPr>
              <w:pStyle w:val="TableParagraph"/>
              <w:spacing w:before="1" w:line="260" w:lineRule="exact"/>
              <w:ind w:left="69"/>
              <w:rPr>
                <w:b/>
                <w:sz w:val="24"/>
                <w:szCs w:val="24"/>
              </w:rPr>
            </w:pPr>
            <w:r w:rsidRPr="00870A7F">
              <w:rPr>
                <w:b/>
                <w:spacing w:val="-2"/>
                <w:sz w:val="24"/>
                <w:szCs w:val="24"/>
              </w:rPr>
              <w:t xml:space="preserve">                          ANKARA</w:t>
            </w:r>
          </w:p>
        </w:tc>
        <w:tc>
          <w:tcPr>
            <w:tcW w:w="5677" w:type="dxa"/>
            <w:gridSpan w:val="2"/>
            <w:tcBorders>
              <w:right w:val="single" w:sz="8" w:space="0" w:color="000000"/>
            </w:tcBorders>
          </w:tcPr>
          <w:p w14:paraId="4B6E7F52" w14:textId="77777777" w:rsidR="00CA603B" w:rsidRPr="00870A7F" w:rsidRDefault="00AF09DF" w:rsidP="00AF09DF">
            <w:pPr>
              <w:pStyle w:val="TableParagraph"/>
              <w:spacing w:before="145"/>
              <w:ind w:left="70"/>
              <w:rPr>
                <w:sz w:val="24"/>
                <w:szCs w:val="24"/>
              </w:rPr>
            </w:pPr>
            <w:r w:rsidRPr="00870A7F">
              <w:rPr>
                <w:b/>
                <w:sz w:val="24"/>
                <w:szCs w:val="24"/>
              </w:rPr>
              <w:t>İlçesi:</w:t>
            </w:r>
            <w:r w:rsidRPr="00870A7F">
              <w:rPr>
                <w:b/>
                <w:spacing w:val="22"/>
                <w:sz w:val="24"/>
                <w:szCs w:val="24"/>
              </w:rPr>
              <w:t xml:space="preserve">                           </w:t>
            </w:r>
            <w:r w:rsidRPr="00870A7F">
              <w:rPr>
                <w:spacing w:val="-7"/>
                <w:sz w:val="24"/>
                <w:szCs w:val="24"/>
              </w:rPr>
              <w:t>GÜDÜL</w:t>
            </w:r>
          </w:p>
        </w:tc>
      </w:tr>
      <w:tr w:rsidR="00CA603B" w:rsidRPr="00870A7F" w14:paraId="107FCDB9" w14:textId="77777777">
        <w:trPr>
          <w:trHeight w:val="469"/>
        </w:trPr>
        <w:tc>
          <w:tcPr>
            <w:tcW w:w="1202" w:type="dxa"/>
            <w:tcBorders>
              <w:left w:val="single" w:sz="8" w:space="0" w:color="000000"/>
              <w:right w:val="single" w:sz="8" w:space="0" w:color="000000"/>
            </w:tcBorders>
          </w:tcPr>
          <w:p w14:paraId="3F30C6D0" w14:textId="77777777" w:rsidR="00CA603B" w:rsidRPr="00870A7F" w:rsidRDefault="00AF09DF">
            <w:pPr>
              <w:pStyle w:val="TableParagraph"/>
              <w:spacing w:before="120"/>
              <w:ind w:left="69"/>
              <w:rPr>
                <w:b/>
                <w:sz w:val="24"/>
                <w:szCs w:val="24"/>
              </w:rPr>
            </w:pPr>
            <w:r w:rsidRPr="00870A7F">
              <w:rPr>
                <w:b/>
                <w:spacing w:val="-2"/>
                <w:w w:val="105"/>
                <w:sz w:val="24"/>
                <w:szCs w:val="24"/>
              </w:rPr>
              <w:t>Adres:</w:t>
            </w:r>
          </w:p>
        </w:tc>
        <w:tc>
          <w:tcPr>
            <w:tcW w:w="3182" w:type="dxa"/>
            <w:tcBorders>
              <w:left w:val="single" w:sz="8" w:space="0" w:color="000000"/>
            </w:tcBorders>
          </w:tcPr>
          <w:p w14:paraId="4D47F0DA" w14:textId="77777777" w:rsidR="00CA603B" w:rsidRPr="00870A7F" w:rsidRDefault="009D645B">
            <w:pPr>
              <w:pStyle w:val="TableParagraph"/>
              <w:spacing w:before="123"/>
              <w:ind w:left="69"/>
              <w:rPr>
                <w:sz w:val="24"/>
                <w:szCs w:val="24"/>
              </w:rPr>
            </w:pPr>
            <w:r w:rsidRPr="00870A7F">
              <w:rPr>
                <w:rFonts w:cs="Arial"/>
                <w:color w:val="191919"/>
                <w:sz w:val="24"/>
                <w:szCs w:val="24"/>
                <w:shd w:val="clear" w:color="auto" w:fill="FCFCFC"/>
              </w:rPr>
              <w:t>GÜNEYCE MAH. PİRİREİS CAD. GÜNEYCE ILKOKULU BLOK NO 7/1 GÜDÜL / ANKARA</w:t>
            </w:r>
          </w:p>
        </w:tc>
        <w:tc>
          <w:tcPr>
            <w:tcW w:w="1756" w:type="dxa"/>
            <w:tcBorders>
              <w:right w:val="single" w:sz="8" w:space="0" w:color="000000"/>
            </w:tcBorders>
          </w:tcPr>
          <w:p w14:paraId="5BEFCC7C" w14:textId="77777777" w:rsidR="00CA603B" w:rsidRPr="00870A7F" w:rsidRDefault="00AF09DF">
            <w:pPr>
              <w:pStyle w:val="TableParagraph"/>
              <w:spacing w:line="236" w:lineRule="exact"/>
              <w:ind w:left="70"/>
              <w:rPr>
                <w:b/>
                <w:sz w:val="24"/>
                <w:szCs w:val="24"/>
              </w:rPr>
            </w:pPr>
            <w:r w:rsidRPr="00870A7F">
              <w:rPr>
                <w:b/>
                <w:sz w:val="24"/>
                <w:szCs w:val="24"/>
              </w:rPr>
              <w:t>Coğrafi</w:t>
            </w:r>
            <w:r w:rsidRPr="00870A7F">
              <w:rPr>
                <w:b/>
                <w:spacing w:val="-13"/>
                <w:sz w:val="24"/>
                <w:szCs w:val="24"/>
              </w:rPr>
              <w:t xml:space="preserve"> </w:t>
            </w:r>
            <w:r w:rsidRPr="00870A7F">
              <w:rPr>
                <w:b/>
                <w:sz w:val="24"/>
                <w:szCs w:val="24"/>
              </w:rPr>
              <w:t xml:space="preserve">Konum </w:t>
            </w:r>
            <w:r w:rsidRPr="00870A7F">
              <w:rPr>
                <w:b/>
                <w:spacing w:val="-2"/>
                <w:w w:val="105"/>
                <w:sz w:val="24"/>
                <w:szCs w:val="24"/>
              </w:rPr>
              <w:t>(link)</w:t>
            </w:r>
          </w:p>
        </w:tc>
        <w:tc>
          <w:tcPr>
            <w:tcW w:w="3921" w:type="dxa"/>
            <w:tcBorders>
              <w:left w:val="single" w:sz="8" w:space="0" w:color="000000"/>
              <w:right w:val="single" w:sz="8" w:space="0" w:color="000000"/>
            </w:tcBorders>
          </w:tcPr>
          <w:p w14:paraId="1984A377" w14:textId="77777777" w:rsidR="00CA603B" w:rsidRPr="00870A7F" w:rsidRDefault="003079F8">
            <w:pPr>
              <w:pStyle w:val="TableParagraph"/>
              <w:rPr>
                <w:sz w:val="24"/>
                <w:szCs w:val="24"/>
              </w:rPr>
            </w:pPr>
            <w:r w:rsidRPr="00870A7F">
              <w:rPr>
                <w:sz w:val="24"/>
                <w:szCs w:val="24"/>
              </w:rPr>
              <w:t>https://guneyceilkokulu.meb.k12.tr/tema/harita.php?R=1&amp;iframe=true&amp;width=90%&amp;height=90%</w:t>
            </w:r>
          </w:p>
        </w:tc>
      </w:tr>
      <w:tr w:rsidR="00CA603B" w:rsidRPr="00870A7F" w14:paraId="51412DCE" w14:textId="77777777">
        <w:trPr>
          <w:trHeight w:val="467"/>
        </w:trPr>
        <w:tc>
          <w:tcPr>
            <w:tcW w:w="1202" w:type="dxa"/>
            <w:tcBorders>
              <w:left w:val="single" w:sz="8" w:space="0" w:color="000000"/>
              <w:right w:val="single" w:sz="8" w:space="0" w:color="000000"/>
            </w:tcBorders>
          </w:tcPr>
          <w:p w14:paraId="1203DC3F" w14:textId="77777777" w:rsidR="00CA603B" w:rsidRPr="00870A7F" w:rsidRDefault="00AF09DF">
            <w:pPr>
              <w:pStyle w:val="TableParagraph"/>
              <w:ind w:left="69"/>
              <w:rPr>
                <w:b/>
                <w:sz w:val="24"/>
                <w:szCs w:val="24"/>
              </w:rPr>
            </w:pPr>
            <w:r w:rsidRPr="00870A7F">
              <w:rPr>
                <w:b/>
                <w:spacing w:val="-2"/>
                <w:w w:val="110"/>
                <w:sz w:val="24"/>
                <w:szCs w:val="24"/>
              </w:rPr>
              <w:t>Telefon</w:t>
            </w:r>
          </w:p>
          <w:p w14:paraId="39250C8B" w14:textId="77777777" w:rsidR="00CA603B" w:rsidRPr="00870A7F" w:rsidRDefault="00AF09DF">
            <w:pPr>
              <w:pStyle w:val="TableParagraph"/>
              <w:spacing w:before="5" w:line="212" w:lineRule="exact"/>
              <w:ind w:left="69"/>
              <w:rPr>
                <w:b/>
                <w:sz w:val="24"/>
                <w:szCs w:val="24"/>
              </w:rPr>
            </w:pPr>
            <w:r w:rsidRPr="00870A7F">
              <w:rPr>
                <w:b/>
                <w:spacing w:val="-2"/>
                <w:w w:val="105"/>
                <w:sz w:val="24"/>
                <w:szCs w:val="24"/>
              </w:rPr>
              <w:t>Numarası:</w:t>
            </w:r>
          </w:p>
        </w:tc>
        <w:tc>
          <w:tcPr>
            <w:tcW w:w="3182" w:type="dxa"/>
            <w:tcBorders>
              <w:left w:val="single" w:sz="8" w:space="0" w:color="000000"/>
            </w:tcBorders>
          </w:tcPr>
          <w:p w14:paraId="5D5EF80D" w14:textId="77777777" w:rsidR="00CA603B" w:rsidRPr="00870A7F" w:rsidRDefault="003079F8">
            <w:pPr>
              <w:pStyle w:val="TableParagraph"/>
              <w:spacing w:before="121"/>
              <w:ind w:left="69"/>
              <w:rPr>
                <w:sz w:val="24"/>
                <w:szCs w:val="24"/>
              </w:rPr>
            </w:pPr>
            <w:r w:rsidRPr="00870A7F">
              <w:rPr>
                <w:rFonts w:cs="Arial"/>
                <w:color w:val="191919"/>
                <w:sz w:val="24"/>
                <w:szCs w:val="24"/>
                <w:shd w:val="clear" w:color="auto" w:fill="FCFCFC"/>
              </w:rPr>
              <w:t>(312) 7227058</w:t>
            </w:r>
          </w:p>
        </w:tc>
        <w:tc>
          <w:tcPr>
            <w:tcW w:w="1756" w:type="dxa"/>
            <w:tcBorders>
              <w:right w:val="single" w:sz="8" w:space="0" w:color="000000"/>
            </w:tcBorders>
          </w:tcPr>
          <w:p w14:paraId="1F5EF679" w14:textId="77777777" w:rsidR="00CA603B" w:rsidRPr="00870A7F" w:rsidRDefault="00AF09DF">
            <w:pPr>
              <w:pStyle w:val="TableParagraph"/>
              <w:spacing w:before="117"/>
              <w:ind w:left="70"/>
              <w:rPr>
                <w:b/>
                <w:sz w:val="24"/>
                <w:szCs w:val="24"/>
              </w:rPr>
            </w:pPr>
            <w:r w:rsidRPr="00870A7F">
              <w:rPr>
                <w:b/>
                <w:sz w:val="24"/>
                <w:szCs w:val="24"/>
              </w:rPr>
              <w:t>Faks</w:t>
            </w:r>
            <w:r w:rsidRPr="00870A7F">
              <w:rPr>
                <w:b/>
                <w:spacing w:val="4"/>
                <w:sz w:val="24"/>
                <w:szCs w:val="24"/>
              </w:rPr>
              <w:t xml:space="preserve"> </w:t>
            </w:r>
            <w:r w:rsidRPr="00870A7F">
              <w:rPr>
                <w:b/>
                <w:spacing w:val="-2"/>
                <w:sz w:val="24"/>
                <w:szCs w:val="24"/>
              </w:rPr>
              <w:t>Numarası:</w:t>
            </w:r>
          </w:p>
        </w:tc>
        <w:tc>
          <w:tcPr>
            <w:tcW w:w="3921" w:type="dxa"/>
            <w:tcBorders>
              <w:left w:val="single" w:sz="8" w:space="0" w:color="000000"/>
              <w:right w:val="single" w:sz="8" w:space="0" w:color="000000"/>
            </w:tcBorders>
          </w:tcPr>
          <w:p w14:paraId="19223B14" w14:textId="77777777" w:rsidR="00CA603B" w:rsidRPr="00870A7F" w:rsidRDefault="00CA603B">
            <w:pPr>
              <w:pStyle w:val="TableParagraph"/>
              <w:rPr>
                <w:sz w:val="24"/>
                <w:szCs w:val="24"/>
              </w:rPr>
            </w:pPr>
          </w:p>
        </w:tc>
      </w:tr>
      <w:tr w:rsidR="00CA603B" w:rsidRPr="00870A7F" w14:paraId="20E6ADB7" w14:textId="77777777">
        <w:trPr>
          <w:trHeight w:val="467"/>
        </w:trPr>
        <w:tc>
          <w:tcPr>
            <w:tcW w:w="1202" w:type="dxa"/>
            <w:tcBorders>
              <w:left w:val="single" w:sz="8" w:space="0" w:color="000000"/>
              <w:right w:val="single" w:sz="8" w:space="0" w:color="000000"/>
            </w:tcBorders>
          </w:tcPr>
          <w:p w14:paraId="4C8712E0" w14:textId="77777777" w:rsidR="00CA603B" w:rsidRPr="00870A7F" w:rsidRDefault="00AF09DF">
            <w:pPr>
              <w:pStyle w:val="TableParagraph"/>
              <w:spacing w:line="236" w:lineRule="exact"/>
              <w:ind w:left="69"/>
              <w:rPr>
                <w:b/>
                <w:sz w:val="24"/>
                <w:szCs w:val="24"/>
              </w:rPr>
            </w:pPr>
            <w:proofErr w:type="gramStart"/>
            <w:r w:rsidRPr="00870A7F">
              <w:rPr>
                <w:b/>
                <w:w w:val="105"/>
                <w:sz w:val="24"/>
                <w:szCs w:val="24"/>
              </w:rPr>
              <w:t>e</w:t>
            </w:r>
            <w:proofErr w:type="gramEnd"/>
            <w:r w:rsidRPr="00870A7F">
              <w:rPr>
                <w:b/>
                <w:w w:val="105"/>
                <w:sz w:val="24"/>
                <w:szCs w:val="24"/>
              </w:rPr>
              <w:t>-</w:t>
            </w:r>
            <w:r w:rsidRPr="00870A7F">
              <w:rPr>
                <w:b/>
                <w:spacing w:val="-12"/>
                <w:w w:val="105"/>
                <w:sz w:val="24"/>
                <w:szCs w:val="24"/>
              </w:rPr>
              <w:t xml:space="preserve"> </w:t>
            </w:r>
            <w:r w:rsidRPr="00870A7F">
              <w:rPr>
                <w:b/>
                <w:w w:val="105"/>
                <w:sz w:val="24"/>
                <w:szCs w:val="24"/>
              </w:rPr>
              <w:t xml:space="preserve">Posta </w:t>
            </w:r>
            <w:r w:rsidRPr="00870A7F">
              <w:rPr>
                <w:b/>
                <w:spacing w:val="-2"/>
                <w:w w:val="105"/>
                <w:sz w:val="24"/>
                <w:szCs w:val="24"/>
              </w:rPr>
              <w:t>Adresi:</w:t>
            </w:r>
          </w:p>
        </w:tc>
        <w:tc>
          <w:tcPr>
            <w:tcW w:w="3182" w:type="dxa"/>
            <w:tcBorders>
              <w:left w:val="single" w:sz="8" w:space="0" w:color="000000"/>
            </w:tcBorders>
          </w:tcPr>
          <w:p w14:paraId="74EBE973" w14:textId="77777777" w:rsidR="00CA603B" w:rsidRPr="00870A7F" w:rsidRDefault="003079F8">
            <w:pPr>
              <w:pStyle w:val="TableParagraph"/>
              <w:spacing w:before="123"/>
              <w:ind w:left="69"/>
              <w:rPr>
                <w:sz w:val="24"/>
                <w:szCs w:val="24"/>
              </w:rPr>
            </w:pPr>
            <w:r w:rsidRPr="00870A7F">
              <w:rPr>
                <w:sz w:val="24"/>
                <w:szCs w:val="24"/>
              </w:rPr>
              <w:t>725751@meb.k12.tr</w:t>
            </w:r>
          </w:p>
        </w:tc>
        <w:tc>
          <w:tcPr>
            <w:tcW w:w="1756" w:type="dxa"/>
            <w:tcBorders>
              <w:bottom w:val="single" w:sz="4" w:space="0" w:color="000000"/>
              <w:right w:val="single" w:sz="8" w:space="0" w:color="000000"/>
            </w:tcBorders>
          </w:tcPr>
          <w:p w14:paraId="1967C4F6" w14:textId="77777777" w:rsidR="00CA603B" w:rsidRPr="00870A7F" w:rsidRDefault="00AF09DF">
            <w:pPr>
              <w:pStyle w:val="TableParagraph"/>
              <w:tabs>
                <w:tab w:val="left" w:pos="1053"/>
              </w:tabs>
              <w:spacing w:line="236" w:lineRule="exact"/>
              <w:ind w:left="70" w:right="49"/>
              <w:rPr>
                <w:b/>
                <w:sz w:val="24"/>
                <w:szCs w:val="24"/>
              </w:rPr>
            </w:pPr>
            <w:r w:rsidRPr="00870A7F">
              <w:rPr>
                <w:b/>
                <w:spacing w:val="-4"/>
                <w:w w:val="105"/>
                <w:sz w:val="24"/>
                <w:szCs w:val="24"/>
              </w:rPr>
              <w:t>Web</w:t>
            </w:r>
            <w:r w:rsidRPr="00870A7F">
              <w:rPr>
                <w:b/>
                <w:sz w:val="24"/>
                <w:szCs w:val="24"/>
              </w:rPr>
              <w:tab/>
            </w:r>
            <w:r w:rsidRPr="00870A7F">
              <w:rPr>
                <w:b/>
                <w:spacing w:val="-2"/>
                <w:w w:val="105"/>
                <w:sz w:val="24"/>
                <w:szCs w:val="24"/>
              </w:rPr>
              <w:t>sayfası adresi:</w:t>
            </w:r>
          </w:p>
        </w:tc>
        <w:tc>
          <w:tcPr>
            <w:tcW w:w="3921" w:type="dxa"/>
            <w:tcBorders>
              <w:left w:val="single" w:sz="8" w:space="0" w:color="000000"/>
              <w:bottom w:val="single" w:sz="4" w:space="0" w:color="000000"/>
              <w:right w:val="single" w:sz="8" w:space="0" w:color="000000"/>
            </w:tcBorders>
          </w:tcPr>
          <w:p w14:paraId="3CFBBF4C" w14:textId="77777777" w:rsidR="00CA603B" w:rsidRPr="00870A7F" w:rsidRDefault="003079F8">
            <w:pPr>
              <w:pStyle w:val="TableParagraph"/>
              <w:spacing w:before="123"/>
              <w:ind w:left="70"/>
              <w:rPr>
                <w:sz w:val="24"/>
                <w:szCs w:val="24"/>
              </w:rPr>
            </w:pPr>
            <w:r w:rsidRPr="00870A7F">
              <w:rPr>
                <w:rFonts w:cs="Arial"/>
                <w:color w:val="191919"/>
                <w:sz w:val="24"/>
                <w:szCs w:val="24"/>
                <w:shd w:val="clear" w:color="auto" w:fill="FCFCFC"/>
              </w:rPr>
              <w:t>https://guneyceilkokulu.meb.k12.tr</w:t>
            </w:r>
          </w:p>
        </w:tc>
      </w:tr>
      <w:tr w:rsidR="00CA603B" w:rsidRPr="00870A7F" w14:paraId="009135EA" w14:textId="77777777">
        <w:trPr>
          <w:trHeight w:val="601"/>
        </w:trPr>
        <w:tc>
          <w:tcPr>
            <w:tcW w:w="1202" w:type="dxa"/>
            <w:tcBorders>
              <w:left w:val="single" w:sz="8" w:space="0" w:color="000000"/>
              <w:right w:val="single" w:sz="8" w:space="0" w:color="000000"/>
            </w:tcBorders>
          </w:tcPr>
          <w:p w14:paraId="4CA2F68F" w14:textId="77777777" w:rsidR="00CA603B" w:rsidRPr="00870A7F" w:rsidRDefault="00AF09DF">
            <w:pPr>
              <w:pStyle w:val="TableParagraph"/>
              <w:spacing w:before="64"/>
              <w:ind w:left="69"/>
              <w:rPr>
                <w:b/>
                <w:sz w:val="24"/>
                <w:szCs w:val="24"/>
              </w:rPr>
            </w:pPr>
            <w:r w:rsidRPr="00870A7F">
              <w:rPr>
                <w:b/>
                <w:spacing w:val="-4"/>
                <w:sz w:val="24"/>
                <w:szCs w:val="24"/>
              </w:rPr>
              <w:t>Kurum</w:t>
            </w:r>
            <w:r w:rsidRPr="00870A7F">
              <w:rPr>
                <w:b/>
                <w:spacing w:val="-2"/>
                <w:sz w:val="24"/>
                <w:szCs w:val="24"/>
              </w:rPr>
              <w:t xml:space="preserve"> Kodu:</w:t>
            </w:r>
          </w:p>
        </w:tc>
        <w:tc>
          <w:tcPr>
            <w:tcW w:w="3182" w:type="dxa"/>
            <w:tcBorders>
              <w:left w:val="single" w:sz="8" w:space="0" w:color="000000"/>
              <w:right w:val="single" w:sz="4" w:space="0" w:color="000000"/>
            </w:tcBorders>
          </w:tcPr>
          <w:p w14:paraId="22D9A4D1" w14:textId="77777777" w:rsidR="00CA603B" w:rsidRPr="00870A7F" w:rsidRDefault="003079F8">
            <w:pPr>
              <w:pStyle w:val="TableParagraph"/>
              <w:rPr>
                <w:sz w:val="24"/>
                <w:szCs w:val="24"/>
              </w:rPr>
            </w:pPr>
            <w:r w:rsidRPr="00870A7F">
              <w:rPr>
                <w:sz w:val="24"/>
                <w:szCs w:val="24"/>
              </w:rPr>
              <w:t>725751</w:t>
            </w:r>
          </w:p>
        </w:tc>
        <w:tc>
          <w:tcPr>
            <w:tcW w:w="1756" w:type="dxa"/>
            <w:tcBorders>
              <w:top w:val="single" w:sz="4" w:space="0" w:color="000000"/>
              <w:left w:val="single" w:sz="4" w:space="0" w:color="000000"/>
              <w:bottom w:val="single" w:sz="4" w:space="0" w:color="000000"/>
              <w:right w:val="single" w:sz="4" w:space="0" w:color="000000"/>
            </w:tcBorders>
          </w:tcPr>
          <w:p w14:paraId="1294A9BD" w14:textId="77777777" w:rsidR="00CA603B" w:rsidRPr="00870A7F" w:rsidRDefault="00AF09DF">
            <w:pPr>
              <w:pStyle w:val="TableParagraph"/>
              <w:spacing w:before="185"/>
              <w:ind w:left="75"/>
              <w:rPr>
                <w:b/>
                <w:sz w:val="24"/>
                <w:szCs w:val="24"/>
              </w:rPr>
            </w:pPr>
            <w:r w:rsidRPr="00870A7F">
              <w:rPr>
                <w:b/>
                <w:sz w:val="24"/>
                <w:szCs w:val="24"/>
              </w:rPr>
              <w:t>Öğretim</w:t>
            </w:r>
            <w:r w:rsidRPr="00870A7F">
              <w:rPr>
                <w:b/>
                <w:spacing w:val="18"/>
                <w:sz w:val="24"/>
                <w:szCs w:val="24"/>
              </w:rPr>
              <w:t xml:space="preserve"> </w:t>
            </w:r>
            <w:r w:rsidRPr="00870A7F">
              <w:rPr>
                <w:b/>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14:paraId="6C4079E5" w14:textId="77777777" w:rsidR="00CA603B" w:rsidRPr="00870A7F" w:rsidRDefault="003079F8" w:rsidP="003079F8">
            <w:pPr>
              <w:pStyle w:val="TableParagraph"/>
              <w:tabs>
                <w:tab w:val="left" w:leader="dot" w:pos="1402"/>
              </w:tabs>
              <w:spacing w:before="188"/>
              <w:ind w:left="75"/>
              <w:rPr>
                <w:sz w:val="24"/>
                <w:szCs w:val="24"/>
              </w:rPr>
            </w:pPr>
            <w:r w:rsidRPr="00870A7F">
              <w:rPr>
                <w:spacing w:val="-10"/>
                <w:sz w:val="24"/>
                <w:szCs w:val="24"/>
              </w:rPr>
              <w:t>Tam Gün</w:t>
            </w:r>
          </w:p>
        </w:tc>
      </w:tr>
    </w:tbl>
    <w:p w14:paraId="5DCDFEE3" w14:textId="77777777" w:rsidR="00CA603B" w:rsidRPr="00870A7F" w:rsidRDefault="00CA603B">
      <w:pPr>
        <w:rPr>
          <w:sz w:val="24"/>
          <w:szCs w:val="24"/>
        </w:rPr>
        <w:sectPr w:rsidR="00CA603B" w:rsidRPr="00870A7F">
          <w:pgSz w:w="11910" w:h="16840"/>
          <w:pgMar w:top="1780" w:right="400" w:bottom="1280" w:left="460" w:header="0" w:footer="1097" w:gutter="0"/>
          <w:cols w:space="708"/>
        </w:sectPr>
      </w:pPr>
    </w:p>
    <w:p w14:paraId="42B8431A" w14:textId="77777777" w:rsidR="00CA603B" w:rsidRPr="00870A7F" w:rsidRDefault="00CA603B">
      <w:pPr>
        <w:pStyle w:val="GvdeMetni"/>
        <w:spacing w:before="39"/>
        <w:rPr>
          <w:b/>
        </w:rPr>
      </w:pPr>
    </w:p>
    <w:p w14:paraId="31F30C52" w14:textId="77777777" w:rsidR="00CA603B" w:rsidRPr="00870A7F" w:rsidRDefault="00AF09DF">
      <w:pPr>
        <w:pStyle w:val="Balk1"/>
        <w:rPr>
          <w:rFonts w:ascii="Georgia" w:hAnsi="Georgia"/>
          <w:sz w:val="24"/>
          <w:szCs w:val="24"/>
        </w:rPr>
      </w:pPr>
      <w:r w:rsidRPr="00870A7F">
        <w:rPr>
          <w:rFonts w:ascii="Georgia" w:hAnsi="Georgia"/>
          <w:spacing w:val="-2"/>
          <w:sz w:val="24"/>
          <w:szCs w:val="24"/>
        </w:rPr>
        <w:t>SUNUŞ</w:t>
      </w:r>
    </w:p>
    <w:p w14:paraId="542C7164" w14:textId="77777777" w:rsidR="00CA603B" w:rsidRPr="00870A7F" w:rsidRDefault="00CA603B">
      <w:pPr>
        <w:pStyle w:val="GvdeMetni"/>
        <w:rPr>
          <w:b/>
        </w:rPr>
      </w:pPr>
    </w:p>
    <w:p w14:paraId="4806EDBB" w14:textId="77777777" w:rsidR="00CA603B" w:rsidRPr="00870A7F" w:rsidRDefault="00CA603B">
      <w:pPr>
        <w:pStyle w:val="GvdeMetni"/>
        <w:rPr>
          <w:b/>
        </w:rPr>
      </w:pPr>
    </w:p>
    <w:p w14:paraId="4CDB080F" w14:textId="77777777" w:rsidR="00CA603B" w:rsidRPr="00870A7F" w:rsidRDefault="00CA603B">
      <w:pPr>
        <w:pStyle w:val="GvdeMetni"/>
        <w:spacing w:before="207"/>
        <w:rPr>
          <w:b/>
        </w:rPr>
      </w:pPr>
    </w:p>
    <w:p w14:paraId="09D0FB39" w14:textId="77777777" w:rsidR="003079F8" w:rsidRPr="00870A7F" w:rsidRDefault="003079F8" w:rsidP="009C1A80">
      <w:pPr>
        <w:pStyle w:val="GvdeMetni"/>
        <w:jc w:val="both"/>
      </w:pPr>
      <w:r w:rsidRPr="00870A7F">
        <w:t xml:space="preserve">       Günümüz dünyasında her alanda yaşanan gelişmeler tüm kurumları olduğu gibi eğitim kurumlarını da çok yönlü olarak etkilemektedir. Bu nedenle eğitim ve öğretimde yeni yaklaşım ve uygulamaların yaşama geçirilmesi bir zorunluluk olarak karşımıza çıkmaktadır.</w:t>
      </w:r>
    </w:p>
    <w:p w14:paraId="31427008" w14:textId="77777777" w:rsidR="008B0586" w:rsidRPr="00870A7F" w:rsidRDefault="008B0586" w:rsidP="009C1A80">
      <w:pPr>
        <w:pStyle w:val="GvdeMetni"/>
        <w:jc w:val="both"/>
      </w:pPr>
    </w:p>
    <w:p w14:paraId="4D1CB19F" w14:textId="2ACDFC7A" w:rsidR="003079F8" w:rsidRPr="00870A7F" w:rsidRDefault="003079F8" w:rsidP="009C1A80">
      <w:pPr>
        <w:pStyle w:val="GvdeMetni"/>
        <w:jc w:val="both"/>
      </w:pPr>
      <w:r w:rsidRPr="00870A7F">
        <w:t xml:space="preserve">       Bir eğitim kurumu olarak beklenen işlevleri yerine getirebilmemiz, yapılan planlamalara ve bu planların etkin bir şekilde uygulanmasına bağlıdır. Bunun farkında olarak bu değişime ayak uydurabilmek, okulumuzun gelişimini ve çevreye uyumunu sağlayabilmek, çevremizi değişime hazırlayabilmek ve çalışmalarımızın meyvesi ve geleceğimizin teminatı olan öğrencilerimizi kendilerini en iyi hissettikleri alanda geliştirmelerine olanak sağlamak için kurum olarak belirlediğimiz hedeflere planlanmış zaman diliminde ulaşabilme amacıyla okulumuzun önümüzdeki yıllarını planlamak gerektiğini ve geleceği planlamanın en iyi yolunun da geçmişe ve bu güne bakmak olduğuna inanarak plan</w:t>
      </w:r>
      <w:r w:rsidR="009C1A80">
        <w:t>ımızı bu doğrultuda hazırladık.</w:t>
      </w:r>
    </w:p>
    <w:p w14:paraId="60D6FD39" w14:textId="77777777" w:rsidR="003079F8" w:rsidRPr="00870A7F" w:rsidRDefault="003079F8" w:rsidP="009C1A80">
      <w:pPr>
        <w:pStyle w:val="GvdeMetni"/>
        <w:jc w:val="both"/>
      </w:pPr>
      <w:r w:rsidRPr="00870A7F">
        <w:t xml:space="preserve">     Kurumumuza olan inançları ile hep yanımda olan ve desteğini esirgemeyen öğretmenlerime teşekkürlerimi sunuyorum.</w:t>
      </w:r>
    </w:p>
    <w:p w14:paraId="32BD5318" w14:textId="77777777" w:rsidR="00CA603B" w:rsidRPr="00870A7F" w:rsidRDefault="00CA603B">
      <w:pPr>
        <w:pStyle w:val="GvdeMetni"/>
      </w:pPr>
    </w:p>
    <w:p w14:paraId="24297BF7" w14:textId="77777777" w:rsidR="008B0586" w:rsidRPr="00870A7F" w:rsidRDefault="008B0586">
      <w:pPr>
        <w:pStyle w:val="GvdeMetni"/>
      </w:pPr>
    </w:p>
    <w:p w14:paraId="668567B4" w14:textId="77777777" w:rsidR="008B0586" w:rsidRPr="00870A7F" w:rsidRDefault="008B0586">
      <w:pPr>
        <w:pStyle w:val="GvdeMetni"/>
      </w:pPr>
    </w:p>
    <w:p w14:paraId="26E84E57" w14:textId="77777777" w:rsidR="00CA603B" w:rsidRPr="00870A7F" w:rsidRDefault="00CA603B">
      <w:pPr>
        <w:pStyle w:val="GvdeMetni"/>
      </w:pPr>
    </w:p>
    <w:p w14:paraId="3912334D" w14:textId="77777777" w:rsidR="00CA603B" w:rsidRPr="00870A7F" w:rsidRDefault="008B0586">
      <w:pPr>
        <w:pStyle w:val="GvdeMetni"/>
      </w:pPr>
      <w:r w:rsidRPr="00870A7F">
        <w:tab/>
      </w:r>
      <w:r w:rsidRPr="00870A7F">
        <w:tab/>
      </w:r>
      <w:r w:rsidRPr="00870A7F">
        <w:tab/>
      </w:r>
    </w:p>
    <w:p w14:paraId="0A46E6B2" w14:textId="2017A970" w:rsidR="008B0586" w:rsidRPr="00870A7F" w:rsidRDefault="008B0586" w:rsidP="008B0586">
      <w:pPr>
        <w:pStyle w:val="GvdeMetni"/>
      </w:pPr>
      <w:r w:rsidRPr="00870A7F">
        <w:tab/>
      </w:r>
      <w:r w:rsidRPr="00870A7F">
        <w:tab/>
      </w:r>
      <w:r w:rsidRPr="00870A7F">
        <w:tab/>
      </w:r>
      <w:r w:rsidRPr="00870A7F">
        <w:tab/>
      </w:r>
      <w:r w:rsidRPr="00870A7F">
        <w:tab/>
      </w:r>
      <w:r w:rsidRPr="00870A7F">
        <w:tab/>
      </w:r>
      <w:r w:rsidRPr="00870A7F">
        <w:tab/>
      </w:r>
      <w:r w:rsidRPr="00870A7F">
        <w:tab/>
      </w:r>
      <w:r w:rsidRPr="00870A7F">
        <w:tab/>
      </w:r>
      <w:r w:rsidRPr="00870A7F">
        <w:tab/>
      </w:r>
      <w:r w:rsidRPr="00870A7F">
        <w:tab/>
      </w:r>
      <w:r w:rsidR="009C1A80">
        <w:t xml:space="preserve"> </w:t>
      </w:r>
      <w:r w:rsidRPr="00870A7F">
        <w:t xml:space="preserve">      </w:t>
      </w:r>
      <w:r w:rsidR="00D71F3F">
        <w:t>Mürsel KILIÇ</w:t>
      </w:r>
    </w:p>
    <w:p w14:paraId="5D0CE659" w14:textId="4E3989A8" w:rsidR="008B0586" w:rsidRPr="00870A7F" w:rsidRDefault="008B0586" w:rsidP="008B0586">
      <w:pPr>
        <w:pStyle w:val="GvdeMetni"/>
        <w:ind w:left="156" w:right="61"/>
        <w:jc w:val="center"/>
      </w:pPr>
      <w:r w:rsidRPr="00870A7F">
        <w:tab/>
      </w:r>
      <w:r w:rsidRPr="00870A7F">
        <w:tab/>
      </w:r>
      <w:r w:rsidRPr="00870A7F">
        <w:tab/>
      </w:r>
      <w:r w:rsidRPr="00870A7F">
        <w:tab/>
      </w:r>
      <w:r w:rsidRPr="00870A7F">
        <w:tab/>
      </w:r>
      <w:r w:rsidRPr="00870A7F">
        <w:tab/>
      </w:r>
      <w:r w:rsidRPr="00870A7F">
        <w:tab/>
      </w:r>
      <w:r w:rsidRPr="00870A7F">
        <w:tab/>
      </w:r>
      <w:r w:rsidRPr="00870A7F">
        <w:tab/>
      </w:r>
      <w:r w:rsidRPr="00870A7F">
        <w:tab/>
      </w:r>
      <w:r w:rsidR="009C1A80">
        <w:rPr>
          <w:w w:val="85"/>
        </w:rPr>
        <w:t>Okul Müdürü</w:t>
      </w:r>
    </w:p>
    <w:p w14:paraId="52EDBA33" w14:textId="77777777" w:rsidR="008B0586" w:rsidRPr="00870A7F" w:rsidRDefault="008B0586">
      <w:pPr>
        <w:pStyle w:val="GvdeMetni"/>
      </w:pPr>
    </w:p>
    <w:p w14:paraId="050D1684" w14:textId="77777777" w:rsidR="00CA603B" w:rsidRPr="00870A7F" w:rsidRDefault="00CA603B">
      <w:pPr>
        <w:pStyle w:val="GvdeMetni"/>
      </w:pPr>
    </w:p>
    <w:p w14:paraId="62256D37" w14:textId="77777777" w:rsidR="00CA603B" w:rsidRPr="00870A7F" w:rsidRDefault="00CA603B">
      <w:pPr>
        <w:pStyle w:val="GvdeMetni"/>
      </w:pPr>
    </w:p>
    <w:p w14:paraId="50DBB7B6" w14:textId="77777777" w:rsidR="00CA603B" w:rsidRPr="00870A7F" w:rsidRDefault="00CA603B">
      <w:pPr>
        <w:pStyle w:val="GvdeMetni"/>
      </w:pPr>
    </w:p>
    <w:p w14:paraId="1823AE11" w14:textId="77777777" w:rsidR="00CA603B" w:rsidRPr="00870A7F" w:rsidRDefault="00CA603B">
      <w:pPr>
        <w:pStyle w:val="GvdeMetni"/>
      </w:pPr>
    </w:p>
    <w:p w14:paraId="2BD979B3" w14:textId="77777777" w:rsidR="00CA603B" w:rsidRPr="00870A7F" w:rsidRDefault="00CA603B">
      <w:pPr>
        <w:pStyle w:val="GvdeMetni"/>
      </w:pPr>
    </w:p>
    <w:p w14:paraId="511E925B" w14:textId="77777777" w:rsidR="00CA603B" w:rsidRPr="00870A7F" w:rsidRDefault="00CA603B">
      <w:pPr>
        <w:pStyle w:val="GvdeMetni"/>
      </w:pPr>
    </w:p>
    <w:p w14:paraId="1CE18E18" w14:textId="77777777" w:rsidR="00CA603B" w:rsidRPr="00870A7F" w:rsidRDefault="00CA603B">
      <w:pPr>
        <w:pStyle w:val="GvdeMetni"/>
      </w:pPr>
    </w:p>
    <w:p w14:paraId="1414EAD0" w14:textId="77777777" w:rsidR="00CA603B" w:rsidRPr="00870A7F" w:rsidRDefault="00CA603B">
      <w:pPr>
        <w:pStyle w:val="GvdeMetni"/>
      </w:pPr>
    </w:p>
    <w:p w14:paraId="0180FAF8" w14:textId="77777777" w:rsidR="00CA603B" w:rsidRPr="00870A7F" w:rsidRDefault="00CA603B">
      <w:pPr>
        <w:pStyle w:val="GvdeMetni"/>
      </w:pPr>
    </w:p>
    <w:p w14:paraId="4C28A18F" w14:textId="77777777" w:rsidR="00CA603B" w:rsidRPr="00870A7F" w:rsidRDefault="00CA603B">
      <w:pPr>
        <w:ind w:left="95" w:right="63"/>
        <w:jc w:val="center"/>
        <w:rPr>
          <w:sz w:val="24"/>
          <w:szCs w:val="24"/>
        </w:rPr>
      </w:pPr>
    </w:p>
    <w:p w14:paraId="4DCABDE5" w14:textId="77777777" w:rsidR="00CA603B" w:rsidRPr="00870A7F" w:rsidRDefault="00CA603B">
      <w:pPr>
        <w:jc w:val="center"/>
        <w:rPr>
          <w:sz w:val="24"/>
          <w:szCs w:val="24"/>
        </w:rPr>
        <w:sectPr w:rsidR="00CA603B" w:rsidRPr="00870A7F">
          <w:pgSz w:w="11910" w:h="16840"/>
          <w:pgMar w:top="1920" w:right="400" w:bottom="1280" w:left="460" w:header="0" w:footer="1097" w:gutter="0"/>
          <w:cols w:space="708"/>
        </w:sectPr>
      </w:pPr>
    </w:p>
    <w:p w14:paraId="75E3E26A" w14:textId="5835AC5A" w:rsidR="00CA603B" w:rsidRDefault="00AF09DF">
      <w:pPr>
        <w:pStyle w:val="Balk2"/>
        <w:spacing w:before="85"/>
        <w:ind w:left="95" w:right="154" w:firstLine="0"/>
        <w:jc w:val="center"/>
        <w:rPr>
          <w:rFonts w:ascii="Georgia" w:hAnsi="Georgia"/>
          <w:spacing w:val="-10"/>
          <w:sz w:val="24"/>
          <w:szCs w:val="24"/>
        </w:rPr>
      </w:pPr>
      <w:r w:rsidRPr="00870A7F">
        <w:rPr>
          <w:rFonts w:ascii="Georgia" w:hAnsi="Georgia"/>
          <w:spacing w:val="-10"/>
          <w:sz w:val="24"/>
          <w:szCs w:val="24"/>
        </w:rPr>
        <w:lastRenderedPageBreak/>
        <w:t>İÇİNDEKİLER</w:t>
      </w:r>
    </w:p>
    <w:p w14:paraId="1E21CCFE" w14:textId="77777777" w:rsidR="00842D1D" w:rsidRPr="00870A7F" w:rsidRDefault="00842D1D">
      <w:pPr>
        <w:pStyle w:val="Balk2"/>
        <w:spacing w:before="85"/>
        <w:ind w:left="95" w:right="154" w:firstLine="0"/>
        <w:jc w:val="center"/>
        <w:rPr>
          <w:rFonts w:ascii="Georgia" w:hAnsi="Georgia"/>
          <w:sz w:val="24"/>
          <w:szCs w:val="24"/>
        </w:rPr>
      </w:pPr>
    </w:p>
    <w:p w14:paraId="3D20866E" w14:textId="73488BBC" w:rsidR="00CA603B" w:rsidRPr="00870A7F" w:rsidRDefault="00AF09DF" w:rsidP="009F0EAA">
      <w:pPr>
        <w:pStyle w:val="ListeParagraf"/>
        <w:numPr>
          <w:ilvl w:val="0"/>
          <w:numId w:val="19"/>
        </w:numPr>
        <w:tabs>
          <w:tab w:val="left" w:pos="1317"/>
        </w:tabs>
        <w:spacing w:before="0"/>
        <w:ind w:left="1317" w:hanging="359"/>
        <w:jc w:val="left"/>
        <w:rPr>
          <w:b/>
          <w:sz w:val="24"/>
          <w:szCs w:val="24"/>
        </w:rPr>
      </w:pPr>
      <w:r w:rsidRPr="00870A7F">
        <w:rPr>
          <w:b/>
          <w:w w:val="85"/>
          <w:sz w:val="24"/>
          <w:szCs w:val="24"/>
        </w:rPr>
        <w:t>GİRİŞ</w:t>
      </w:r>
      <w:r w:rsidRPr="00870A7F">
        <w:rPr>
          <w:b/>
          <w:spacing w:val="24"/>
          <w:sz w:val="24"/>
          <w:szCs w:val="24"/>
        </w:rPr>
        <w:t xml:space="preserve"> </w:t>
      </w:r>
      <w:r w:rsidRPr="00870A7F">
        <w:rPr>
          <w:b/>
          <w:w w:val="85"/>
          <w:sz w:val="24"/>
          <w:szCs w:val="24"/>
        </w:rPr>
        <w:t>VE</w:t>
      </w:r>
      <w:r w:rsidRPr="00870A7F">
        <w:rPr>
          <w:b/>
          <w:spacing w:val="26"/>
          <w:sz w:val="24"/>
          <w:szCs w:val="24"/>
        </w:rPr>
        <w:t xml:space="preserve"> </w:t>
      </w:r>
      <w:r w:rsidRPr="00870A7F">
        <w:rPr>
          <w:b/>
          <w:w w:val="85"/>
          <w:sz w:val="24"/>
          <w:szCs w:val="24"/>
        </w:rPr>
        <w:t>STRATEJİK</w:t>
      </w:r>
      <w:r w:rsidRPr="00870A7F">
        <w:rPr>
          <w:b/>
          <w:spacing w:val="25"/>
          <w:sz w:val="24"/>
          <w:szCs w:val="24"/>
        </w:rPr>
        <w:t xml:space="preserve"> </w:t>
      </w:r>
      <w:r w:rsidRPr="00870A7F">
        <w:rPr>
          <w:b/>
          <w:w w:val="85"/>
          <w:sz w:val="24"/>
          <w:szCs w:val="24"/>
        </w:rPr>
        <w:t>PLANIN</w:t>
      </w:r>
      <w:r w:rsidRPr="00870A7F">
        <w:rPr>
          <w:b/>
          <w:spacing w:val="26"/>
          <w:sz w:val="24"/>
          <w:szCs w:val="24"/>
        </w:rPr>
        <w:t xml:space="preserve"> </w:t>
      </w:r>
      <w:r w:rsidRPr="00870A7F">
        <w:rPr>
          <w:b/>
          <w:w w:val="85"/>
          <w:sz w:val="24"/>
          <w:szCs w:val="24"/>
        </w:rPr>
        <w:t>HAZIRLIK</w:t>
      </w:r>
      <w:r w:rsidRPr="00870A7F">
        <w:rPr>
          <w:b/>
          <w:spacing w:val="25"/>
          <w:sz w:val="24"/>
          <w:szCs w:val="24"/>
        </w:rPr>
        <w:t xml:space="preserve"> </w:t>
      </w:r>
      <w:r w:rsidRPr="00870A7F">
        <w:rPr>
          <w:b/>
          <w:spacing w:val="-2"/>
          <w:w w:val="85"/>
          <w:sz w:val="24"/>
          <w:szCs w:val="24"/>
        </w:rPr>
        <w:t>SÜRECİ</w:t>
      </w:r>
      <w:r w:rsidR="00174099">
        <w:rPr>
          <w:b/>
          <w:spacing w:val="-2"/>
          <w:w w:val="85"/>
          <w:sz w:val="24"/>
          <w:szCs w:val="24"/>
        </w:rPr>
        <w:t xml:space="preserve">                                                               </w:t>
      </w:r>
      <w:r w:rsidR="00754A69">
        <w:rPr>
          <w:b/>
          <w:spacing w:val="-2"/>
          <w:w w:val="85"/>
          <w:sz w:val="24"/>
          <w:szCs w:val="24"/>
        </w:rPr>
        <w:t>7</w:t>
      </w:r>
    </w:p>
    <w:p w14:paraId="23D1FBDC" w14:textId="4AA26997" w:rsidR="00CA603B" w:rsidRPr="00870A7F" w:rsidRDefault="00AF09DF" w:rsidP="009F0EAA">
      <w:pPr>
        <w:pStyle w:val="ListeParagraf"/>
        <w:numPr>
          <w:ilvl w:val="1"/>
          <w:numId w:val="19"/>
        </w:numPr>
        <w:tabs>
          <w:tab w:val="left" w:pos="2669"/>
        </w:tabs>
        <w:spacing w:before="128"/>
        <w:rPr>
          <w:sz w:val="24"/>
          <w:szCs w:val="24"/>
        </w:rPr>
      </w:pPr>
      <w:r w:rsidRPr="00870A7F">
        <w:rPr>
          <w:spacing w:val="-6"/>
          <w:sz w:val="24"/>
          <w:szCs w:val="24"/>
        </w:rPr>
        <w:t>Strateji</w:t>
      </w:r>
      <w:r w:rsidRPr="00870A7F">
        <w:rPr>
          <w:sz w:val="24"/>
          <w:szCs w:val="24"/>
        </w:rPr>
        <w:t xml:space="preserve"> </w:t>
      </w:r>
      <w:r w:rsidRPr="00870A7F">
        <w:rPr>
          <w:spacing w:val="-6"/>
          <w:sz w:val="24"/>
          <w:szCs w:val="24"/>
        </w:rPr>
        <w:t>Geliştirme</w:t>
      </w:r>
      <w:r w:rsidRPr="00870A7F">
        <w:rPr>
          <w:spacing w:val="-1"/>
          <w:sz w:val="24"/>
          <w:szCs w:val="24"/>
        </w:rPr>
        <w:t xml:space="preserve"> </w:t>
      </w:r>
      <w:r w:rsidRPr="00870A7F">
        <w:rPr>
          <w:spacing w:val="-6"/>
          <w:sz w:val="24"/>
          <w:szCs w:val="24"/>
        </w:rPr>
        <w:t>Kurulu</w:t>
      </w:r>
      <w:r w:rsidRPr="00870A7F">
        <w:rPr>
          <w:spacing w:val="-1"/>
          <w:sz w:val="24"/>
          <w:szCs w:val="24"/>
        </w:rPr>
        <w:t xml:space="preserve"> </w:t>
      </w:r>
      <w:r w:rsidRPr="00870A7F">
        <w:rPr>
          <w:spacing w:val="-6"/>
          <w:sz w:val="24"/>
          <w:szCs w:val="24"/>
        </w:rPr>
        <w:t>ve</w:t>
      </w:r>
      <w:r w:rsidRPr="00870A7F">
        <w:rPr>
          <w:sz w:val="24"/>
          <w:szCs w:val="24"/>
        </w:rPr>
        <w:t xml:space="preserve"> </w:t>
      </w:r>
      <w:r w:rsidRPr="00870A7F">
        <w:rPr>
          <w:spacing w:val="-6"/>
          <w:sz w:val="24"/>
          <w:szCs w:val="24"/>
        </w:rPr>
        <w:t>Stratejik</w:t>
      </w:r>
      <w:r w:rsidRPr="00870A7F">
        <w:rPr>
          <w:spacing w:val="-2"/>
          <w:sz w:val="24"/>
          <w:szCs w:val="24"/>
        </w:rPr>
        <w:t xml:space="preserve"> </w:t>
      </w:r>
      <w:r w:rsidRPr="00870A7F">
        <w:rPr>
          <w:spacing w:val="-6"/>
          <w:sz w:val="24"/>
          <w:szCs w:val="24"/>
        </w:rPr>
        <w:t>Plan</w:t>
      </w:r>
      <w:r w:rsidRPr="00870A7F">
        <w:rPr>
          <w:sz w:val="24"/>
          <w:szCs w:val="24"/>
        </w:rPr>
        <w:t xml:space="preserve"> </w:t>
      </w:r>
      <w:r w:rsidRPr="00870A7F">
        <w:rPr>
          <w:spacing w:val="-6"/>
          <w:sz w:val="24"/>
          <w:szCs w:val="24"/>
        </w:rPr>
        <w:t>Ekibi</w:t>
      </w:r>
      <w:r w:rsidR="00174099">
        <w:rPr>
          <w:spacing w:val="-6"/>
          <w:sz w:val="24"/>
          <w:szCs w:val="24"/>
        </w:rPr>
        <w:t xml:space="preserve">                                             </w:t>
      </w:r>
      <w:r w:rsidR="00754A69">
        <w:rPr>
          <w:spacing w:val="-6"/>
          <w:sz w:val="24"/>
          <w:szCs w:val="24"/>
        </w:rPr>
        <w:t>7</w:t>
      </w:r>
    </w:p>
    <w:p w14:paraId="49B7EEDA" w14:textId="16184DDA" w:rsidR="00CA603B" w:rsidRPr="00870A7F" w:rsidRDefault="00AF09DF" w:rsidP="009F0EAA">
      <w:pPr>
        <w:pStyle w:val="ListeParagraf"/>
        <w:numPr>
          <w:ilvl w:val="1"/>
          <w:numId w:val="19"/>
        </w:numPr>
        <w:tabs>
          <w:tab w:val="left" w:pos="2669"/>
        </w:tabs>
        <w:spacing w:before="8"/>
        <w:rPr>
          <w:sz w:val="24"/>
          <w:szCs w:val="24"/>
        </w:rPr>
      </w:pPr>
      <w:r w:rsidRPr="00870A7F">
        <w:rPr>
          <w:spacing w:val="-7"/>
          <w:sz w:val="24"/>
          <w:szCs w:val="24"/>
        </w:rPr>
        <w:t>Planlama</w:t>
      </w:r>
      <w:r w:rsidRPr="00870A7F">
        <w:rPr>
          <w:spacing w:val="-6"/>
          <w:sz w:val="24"/>
          <w:szCs w:val="24"/>
        </w:rPr>
        <w:t xml:space="preserve"> </w:t>
      </w:r>
      <w:r w:rsidRPr="00870A7F">
        <w:rPr>
          <w:spacing w:val="-2"/>
          <w:sz w:val="24"/>
          <w:szCs w:val="24"/>
        </w:rPr>
        <w:t>Süreci</w:t>
      </w:r>
      <w:r w:rsidR="00174099">
        <w:rPr>
          <w:spacing w:val="-2"/>
          <w:sz w:val="24"/>
          <w:szCs w:val="24"/>
        </w:rPr>
        <w:t xml:space="preserve">                                                                                                    </w:t>
      </w:r>
      <w:r w:rsidR="00754A69">
        <w:rPr>
          <w:spacing w:val="-2"/>
          <w:sz w:val="24"/>
          <w:szCs w:val="24"/>
        </w:rPr>
        <w:t>7</w:t>
      </w:r>
    </w:p>
    <w:p w14:paraId="3053096C" w14:textId="509EA232" w:rsidR="00CA603B" w:rsidRPr="00870A7F" w:rsidRDefault="00AF09DF" w:rsidP="009F0EAA">
      <w:pPr>
        <w:pStyle w:val="ListeParagraf"/>
        <w:numPr>
          <w:ilvl w:val="0"/>
          <w:numId w:val="19"/>
        </w:numPr>
        <w:tabs>
          <w:tab w:val="left" w:pos="1317"/>
        </w:tabs>
        <w:spacing w:before="2"/>
        <w:ind w:left="1317" w:hanging="359"/>
        <w:jc w:val="left"/>
        <w:rPr>
          <w:b/>
          <w:sz w:val="24"/>
          <w:szCs w:val="24"/>
        </w:rPr>
      </w:pPr>
      <w:r w:rsidRPr="00870A7F">
        <w:rPr>
          <w:b/>
          <w:w w:val="90"/>
          <w:sz w:val="24"/>
          <w:szCs w:val="24"/>
        </w:rPr>
        <w:t>DURUM</w:t>
      </w:r>
      <w:r w:rsidRPr="00870A7F">
        <w:rPr>
          <w:b/>
          <w:spacing w:val="14"/>
          <w:sz w:val="24"/>
          <w:szCs w:val="24"/>
        </w:rPr>
        <w:t xml:space="preserve"> </w:t>
      </w:r>
      <w:r w:rsidRPr="00870A7F">
        <w:rPr>
          <w:b/>
          <w:spacing w:val="-2"/>
          <w:sz w:val="24"/>
          <w:szCs w:val="24"/>
        </w:rPr>
        <w:t>ANALİZİ</w:t>
      </w:r>
      <w:r w:rsidR="005D6944">
        <w:rPr>
          <w:b/>
          <w:spacing w:val="-2"/>
          <w:sz w:val="24"/>
          <w:szCs w:val="24"/>
        </w:rPr>
        <w:t xml:space="preserve">                                                                                                              9</w:t>
      </w:r>
    </w:p>
    <w:p w14:paraId="7C9D411C" w14:textId="172F170F" w:rsidR="00CA603B" w:rsidRPr="00870A7F" w:rsidRDefault="00AF09DF" w:rsidP="009F0EAA">
      <w:pPr>
        <w:pStyle w:val="ListeParagraf"/>
        <w:numPr>
          <w:ilvl w:val="1"/>
          <w:numId w:val="19"/>
        </w:numPr>
        <w:tabs>
          <w:tab w:val="left" w:pos="2669"/>
        </w:tabs>
        <w:spacing w:before="8"/>
        <w:rPr>
          <w:sz w:val="24"/>
          <w:szCs w:val="24"/>
        </w:rPr>
      </w:pPr>
      <w:r w:rsidRPr="00870A7F">
        <w:rPr>
          <w:spacing w:val="-7"/>
          <w:sz w:val="24"/>
          <w:szCs w:val="24"/>
        </w:rPr>
        <w:t>Kurumsal</w:t>
      </w:r>
      <w:r w:rsidRPr="00870A7F">
        <w:rPr>
          <w:spacing w:val="-3"/>
          <w:sz w:val="24"/>
          <w:szCs w:val="24"/>
        </w:rPr>
        <w:t xml:space="preserve"> </w:t>
      </w:r>
      <w:r w:rsidRPr="00870A7F">
        <w:rPr>
          <w:spacing w:val="-2"/>
          <w:sz w:val="24"/>
          <w:szCs w:val="24"/>
        </w:rPr>
        <w:t>Tarihçe</w:t>
      </w:r>
      <w:r w:rsidR="00174099">
        <w:rPr>
          <w:spacing w:val="-2"/>
          <w:sz w:val="24"/>
          <w:szCs w:val="24"/>
        </w:rPr>
        <w:t xml:space="preserve">                                                                                                </w:t>
      </w:r>
      <w:r w:rsidR="005D6944">
        <w:rPr>
          <w:spacing w:val="-2"/>
          <w:sz w:val="24"/>
          <w:szCs w:val="24"/>
        </w:rPr>
        <w:t xml:space="preserve"> </w:t>
      </w:r>
      <w:r w:rsidR="00754A69">
        <w:rPr>
          <w:spacing w:val="-2"/>
          <w:sz w:val="24"/>
          <w:szCs w:val="24"/>
        </w:rPr>
        <w:t>9</w:t>
      </w:r>
    </w:p>
    <w:p w14:paraId="37D7B6F3" w14:textId="54F139DF" w:rsidR="00CA603B" w:rsidRPr="00870A7F" w:rsidRDefault="00AF09DF" w:rsidP="009F0EAA">
      <w:pPr>
        <w:pStyle w:val="ListeParagraf"/>
        <w:numPr>
          <w:ilvl w:val="1"/>
          <w:numId w:val="19"/>
        </w:numPr>
        <w:tabs>
          <w:tab w:val="left" w:pos="2669"/>
        </w:tabs>
        <w:spacing w:before="8"/>
        <w:rPr>
          <w:sz w:val="24"/>
          <w:szCs w:val="24"/>
        </w:rPr>
      </w:pPr>
      <w:r w:rsidRPr="00870A7F">
        <w:rPr>
          <w:spacing w:val="-8"/>
          <w:sz w:val="24"/>
          <w:szCs w:val="24"/>
        </w:rPr>
        <w:t>Uygulanmakta</w:t>
      </w:r>
      <w:r w:rsidRPr="00870A7F">
        <w:rPr>
          <w:spacing w:val="-2"/>
          <w:sz w:val="24"/>
          <w:szCs w:val="24"/>
        </w:rPr>
        <w:t xml:space="preserve"> </w:t>
      </w:r>
      <w:r w:rsidRPr="00870A7F">
        <w:rPr>
          <w:spacing w:val="-8"/>
          <w:sz w:val="24"/>
          <w:szCs w:val="24"/>
        </w:rPr>
        <w:t>Olan</w:t>
      </w:r>
      <w:r w:rsidRPr="00870A7F">
        <w:rPr>
          <w:spacing w:val="-1"/>
          <w:sz w:val="24"/>
          <w:szCs w:val="24"/>
        </w:rPr>
        <w:t xml:space="preserve"> </w:t>
      </w:r>
      <w:r w:rsidRPr="00870A7F">
        <w:rPr>
          <w:spacing w:val="-8"/>
          <w:sz w:val="24"/>
          <w:szCs w:val="24"/>
        </w:rPr>
        <w:t>Planın</w:t>
      </w:r>
      <w:r w:rsidRPr="00870A7F">
        <w:rPr>
          <w:spacing w:val="-1"/>
          <w:sz w:val="24"/>
          <w:szCs w:val="24"/>
        </w:rPr>
        <w:t xml:space="preserve"> </w:t>
      </w:r>
      <w:r w:rsidRPr="00870A7F">
        <w:rPr>
          <w:spacing w:val="-8"/>
          <w:sz w:val="24"/>
          <w:szCs w:val="24"/>
        </w:rPr>
        <w:t>Değerlendirilmesi</w:t>
      </w:r>
      <w:r w:rsidR="00174099">
        <w:rPr>
          <w:spacing w:val="-8"/>
          <w:sz w:val="24"/>
          <w:szCs w:val="24"/>
        </w:rPr>
        <w:t xml:space="preserve">                                                      </w:t>
      </w:r>
      <w:r w:rsidR="005D6944">
        <w:rPr>
          <w:spacing w:val="-8"/>
          <w:sz w:val="24"/>
          <w:szCs w:val="24"/>
        </w:rPr>
        <w:t xml:space="preserve"> </w:t>
      </w:r>
      <w:r w:rsidR="00754A69">
        <w:rPr>
          <w:spacing w:val="-8"/>
          <w:sz w:val="24"/>
          <w:szCs w:val="24"/>
        </w:rPr>
        <w:t>9</w:t>
      </w:r>
    </w:p>
    <w:p w14:paraId="699251C8" w14:textId="10E5A0C6" w:rsidR="00CA603B" w:rsidRPr="00870A7F" w:rsidRDefault="00AF09DF" w:rsidP="009F0EAA">
      <w:pPr>
        <w:pStyle w:val="ListeParagraf"/>
        <w:numPr>
          <w:ilvl w:val="1"/>
          <w:numId w:val="19"/>
        </w:numPr>
        <w:tabs>
          <w:tab w:val="left" w:pos="2669"/>
        </w:tabs>
        <w:spacing w:before="0"/>
        <w:rPr>
          <w:sz w:val="24"/>
          <w:szCs w:val="24"/>
        </w:rPr>
      </w:pPr>
      <w:r w:rsidRPr="00870A7F">
        <w:rPr>
          <w:spacing w:val="-6"/>
          <w:sz w:val="24"/>
          <w:szCs w:val="24"/>
        </w:rPr>
        <w:t>Mevzuat</w:t>
      </w:r>
      <w:r w:rsidRPr="00870A7F">
        <w:rPr>
          <w:spacing w:val="-3"/>
          <w:sz w:val="24"/>
          <w:szCs w:val="24"/>
        </w:rPr>
        <w:t xml:space="preserve"> </w:t>
      </w:r>
      <w:r w:rsidRPr="00870A7F">
        <w:rPr>
          <w:spacing w:val="-2"/>
          <w:sz w:val="24"/>
          <w:szCs w:val="24"/>
        </w:rPr>
        <w:t>Analizi</w:t>
      </w:r>
      <w:r w:rsidR="00754A69">
        <w:rPr>
          <w:spacing w:val="-2"/>
          <w:sz w:val="24"/>
          <w:szCs w:val="24"/>
        </w:rPr>
        <w:t xml:space="preserve"> </w:t>
      </w:r>
      <w:r w:rsidR="00174099">
        <w:rPr>
          <w:spacing w:val="-2"/>
          <w:sz w:val="24"/>
          <w:szCs w:val="24"/>
        </w:rPr>
        <w:t xml:space="preserve">                                                                                                 </w:t>
      </w:r>
      <w:r w:rsidR="005D6944">
        <w:rPr>
          <w:spacing w:val="-2"/>
          <w:sz w:val="24"/>
          <w:szCs w:val="24"/>
        </w:rPr>
        <w:t xml:space="preserve"> </w:t>
      </w:r>
      <w:r w:rsidR="00174099">
        <w:rPr>
          <w:spacing w:val="-2"/>
          <w:sz w:val="24"/>
          <w:szCs w:val="24"/>
        </w:rPr>
        <w:t xml:space="preserve"> </w:t>
      </w:r>
      <w:r w:rsidR="00754A69">
        <w:rPr>
          <w:spacing w:val="-2"/>
          <w:sz w:val="24"/>
          <w:szCs w:val="24"/>
        </w:rPr>
        <w:t>11</w:t>
      </w:r>
    </w:p>
    <w:p w14:paraId="2D5846C4" w14:textId="438DA016" w:rsidR="00CA603B" w:rsidRPr="00870A7F" w:rsidRDefault="00AF09DF" w:rsidP="009F0EAA">
      <w:pPr>
        <w:pStyle w:val="ListeParagraf"/>
        <w:numPr>
          <w:ilvl w:val="1"/>
          <w:numId w:val="19"/>
        </w:numPr>
        <w:tabs>
          <w:tab w:val="left" w:pos="2669"/>
        </w:tabs>
        <w:spacing w:before="10"/>
        <w:rPr>
          <w:sz w:val="24"/>
          <w:szCs w:val="24"/>
        </w:rPr>
      </w:pPr>
      <w:r w:rsidRPr="00870A7F">
        <w:rPr>
          <w:spacing w:val="-6"/>
          <w:sz w:val="24"/>
          <w:szCs w:val="24"/>
        </w:rPr>
        <w:t>Üst</w:t>
      </w:r>
      <w:r w:rsidRPr="00870A7F">
        <w:rPr>
          <w:spacing w:val="-1"/>
          <w:sz w:val="24"/>
          <w:szCs w:val="24"/>
        </w:rPr>
        <w:t xml:space="preserve"> </w:t>
      </w:r>
      <w:r w:rsidRPr="00870A7F">
        <w:rPr>
          <w:spacing w:val="-6"/>
          <w:sz w:val="24"/>
          <w:szCs w:val="24"/>
        </w:rPr>
        <w:t>Politika</w:t>
      </w:r>
      <w:r w:rsidRPr="00870A7F">
        <w:rPr>
          <w:spacing w:val="-1"/>
          <w:sz w:val="24"/>
          <w:szCs w:val="24"/>
        </w:rPr>
        <w:t xml:space="preserve"> </w:t>
      </w:r>
      <w:r w:rsidRPr="00870A7F">
        <w:rPr>
          <w:spacing w:val="-6"/>
          <w:sz w:val="24"/>
          <w:szCs w:val="24"/>
        </w:rPr>
        <w:t>Belgelerinin</w:t>
      </w:r>
      <w:r w:rsidRPr="00870A7F">
        <w:rPr>
          <w:sz w:val="24"/>
          <w:szCs w:val="24"/>
        </w:rPr>
        <w:t xml:space="preserve"> </w:t>
      </w:r>
      <w:r w:rsidRPr="00870A7F">
        <w:rPr>
          <w:spacing w:val="-6"/>
          <w:sz w:val="24"/>
          <w:szCs w:val="24"/>
        </w:rPr>
        <w:t>Analizi</w:t>
      </w:r>
      <w:r w:rsidR="00174099">
        <w:rPr>
          <w:spacing w:val="-6"/>
          <w:sz w:val="24"/>
          <w:szCs w:val="24"/>
        </w:rPr>
        <w:t xml:space="preserve">                                                                            </w:t>
      </w:r>
      <w:r w:rsidR="005D6944">
        <w:rPr>
          <w:spacing w:val="-6"/>
          <w:sz w:val="24"/>
          <w:szCs w:val="24"/>
        </w:rPr>
        <w:t xml:space="preserve"> </w:t>
      </w:r>
      <w:r w:rsidR="00754A69">
        <w:rPr>
          <w:spacing w:val="-6"/>
          <w:sz w:val="24"/>
          <w:szCs w:val="24"/>
        </w:rPr>
        <w:t>13</w:t>
      </w:r>
    </w:p>
    <w:p w14:paraId="2E9F9044" w14:textId="7E4B610A" w:rsidR="00CA603B" w:rsidRPr="00870A7F" w:rsidRDefault="00AF09DF" w:rsidP="009F0EAA">
      <w:pPr>
        <w:pStyle w:val="ListeParagraf"/>
        <w:numPr>
          <w:ilvl w:val="1"/>
          <w:numId w:val="19"/>
        </w:numPr>
        <w:tabs>
          <w:tab w:val="left" w:pos="2669"/>
        </w:tabs>
        <w:spacing w:before="8"/>
        <w:rPr>
          <w:sz w:val="24"/>
          <w:szCs w:val="24"/>
        </w:rPr>
      </w:pPr>
      <w:r w:rsidRPr="00870A7F">
        <w:rPr>
          <w:spacing w:val="-6"/>
          <w:sz w:val="24"/>
          <w:szCs w:val="24"/>
        </w:rPr>
        <w:t>Faaliyet</w:t>
      </w:r>
      <w:r w:rsidRPr="00870A7F">
        <w:rPr>
          <w:spacing w:val="-3"/>
          <w:sz w:val="24"/>
          <w:szCs w:val="24"/>
        </w:rPr>
        <w:t xml:space="preserve"> </w:t>
      </w:r>
      <w:r w:rsidRPr="00870A7F">
        <w:rPr>
          <w:spacing w:val="-6"/>
          <w:sz w:val="24"/>
          <w:szCs w:val="24"/>
        </w:rPr>
        <w:t>Alanları</w:t>
      </w:r>
      <w:r w:rsidRPr="00870A7F">
        <w:rPr>
          <w:spacing w:val="-2"/>
          <w:sz w:val="24"/>
          <w:szCs w:val="24"/>
        </w:rPr>
        <w:t xml:space="preserve"> </w:t>
      </w:r>
      <w:r w:rsidRPr="00870A7F">
        <w:rPr>
          <w:spacing w:val="-6"/>
          <w:sz w:val="24"/>
          <w:szCs w:val="24"/>
        </w:rPr>
        <w:t>ile</w:t>
      </w:r>
      <w:r w:rsidRPr="00870A7F">
        <w:rPr>
          <w:spacing w:val="-2"/>
          <w:sz w:val="24"/>
          <w:szCs w:val="24"/>
        </w:rPr>
        <w:t xml:space="preserve"> </w:t>
      </w:r>
      <w:r w:rsidRPr="00870A7F">
        <w:rPr>
          <w:spacing w:val="-6"/>
          <w:sz w:val="24"/>
          <w:szCs w:val="24"/>
        </w:rPr>
        <w:t>Ürün</w:t>
      </w:r>
      <w:r w:rsidRPr="00870A7F">
        <w:rPr>
          <w:spacing w:val="-2"/>
          <w:sz w:val="24"/>
          <w:szCs w:val="24"/>
        </w:rPr>
        <w:t xml:space="preserve"> </w:t>
      </w:r>
      <w:r w:rsidRPr="00870A7F">
        <w:rPr>
          <w:spacing w:val="-6"/>
          <w:sz w:val="24"/>
          <w:szCs w:val="24"/>
        </w:rPr>
        <w:t>ve</w:t>
      </w:r>
      <w:r w:rsidRPr="00870A7F">
        <w:rPr>
          <w:spacing w:val="-3"/>
          <w:sz w:val="24"/>
          <w:szCs w:val="24"/>
        </w:rPr>
        <w:t xml:space="preserve"> </w:t>
      </w:r>
      <w:r w:rsidRPr="00870A7F">
        <w:rPr>
          <w:spacing w:val="-6"/>
          <w:sz w:val="24"/>
          <w:szCs w:val="24"/>
        </w:rPr>
        <w:t>Hizmetlerin</w:t>
      </w:r>
      <w:r w:rsidRPr="00870A7F">
        <w:rPr>
          <w:spacing w:val="-2"/>
          <w:sz w:val="24"/>
          <w:szCs w:val="24"/>
        </w:rPr>
        <w:t xml:space="preserve"> </w:t>
      </w:r>
      <w:r w:rsidRPr="00870A7F">
        <w:rPr>
          <w:spacing w:val="-6"/>
          <w:sz w:val="24"/>
          <w:szCs w:val="24"/>
        </w:rPr>
        <w:t>Belirlenmesi</w:t>
      </w:r>
      <w:r w:rsidR="00174099">
        <w:rPr>
          <w:spacing w:val="-6"/>
          <w:sz w:val="24"/>
          <w:szCs w:val="24"/>
        </w:rPr>
        <w:t xml:space="preserve">                                  </w:t>
      </w:r>
      <w:r w:rsidR="005D6944">
        <w:rPr>
          <w:spacing w:val="-6"/>
          <w:sz w:val="24"/>
          <w:szCs w:val="24"/>
        </w:rPr>
        <w:t xml:space="preserve"> </w:t>
      </w:r>
      <w:r w:rsidR="00754A69">
        <w:rPr>
          <w:spacing w:val="-6"/>
          <w:sz w:val="24"/>
          <w:szCs w:val="24"/>
        </w:rPr>
        <w:t>14</w:t>
      </w:r>
    </w:p>
    <w:p w14:paraId="3A6E49FC" w14:textId="3C7C88E9" w:rsidR="00CA603B" w:rsidRPr="00870A7F" w:rsidRDefault="00AF09DF" w:rsidP="009F0EAA">
      <w:pPr>
        <w:pStyle w:val="ListeParagraf"/>
        <w:numPr>
          <w:ilvl w:val="1"/>
          <w:numId w:val="19"/>
        </w:numPr>
        <w:tabs>
          <w:tab w:val="left" w:pos="2669"/>
        </w:tabs>
        <w:spacing w:before="8"/>
        <w:rPr>
          <w:sz w:val="24"/>
          <w:szCs w:val="24"/>
        </w:rPr>
      </w:pPr>
      <w:r w:rsidRPr="00870A7F">
        <w:rPr>
          <w:spacing w:val="-4"/>
          <w:sz w:val="24"/>
          <w:szCs w:val="24"/>
        </w:rPr>
        <w:t>Paydaş</w:t>
      </w:r>
      <w:r w:rsidRPr="00870A7F">
        <w:rPr>
          <w:spacing w:val="-7"/>
          <w:sz w:val="24"/>
          <w:szCs w:val="24"/>
        </w:rPr>
        <w:t xml:space="preserve"> </w:t>
      </w:r>
      <w:r w:rsidRPr="00870A7F">
        <w:rPr>
          <w:spacing w:val="-2"/>
          <w:sz w:val="24"/>
          <w:szCs w:val="24"/>
        </w:rPr>
        <w:t>Analizi</w:t>
      </w:r>
      <w:r w:rsidR="00174099">
        <w:rPr>
          <w:spacing w:val="-2"/>
          <w:sz w:val="24"/>
          <w:szCs w:val="24"/>
        </w:rPr>
        <w:t xml:space="preserve">                                                                                                      </w:t>
      </w:r>
      <w:r w:rsidR="00754A69">
        <w:rPr>
          <w:spacing w:val="-2"/>
          <w:sz w:val="24"/>
          <w:szCs w:val="24"/>
        </w:rPr>
        <w:t>16</w:t>
      </w:r>
    </w:p>
    <w:p w14:paraId="341914C0" w14:textId="2FDCBFE6" w:rsidR="00CA603B" w:rsidRPr="00870A7F" w:rsidRDefault="00AF09DF" w:rsidP="009F0EAA">
      <w:pPr>
        <w:pStyle w:val="ListeParagraf"/>
        <w:numPr>
          <w:ilvl w:val="1"/>
          <w:numId w:val="19"/>
        </w:numPr>
        <w:tabs>
          <w:tab w:val="left" w:pos="2669"/>
        </w:tabs>
        <w:spacing w:before="8"/>
        <w:rPr>
          <w:sz w:val="24"/>
          <w:szCs w:val="24"/>
        </w:rPr>
      </w:pPr>
      <w:r w:rsidRPr="00870A7F">
        <w:rPr>
          <w:spacing w:val="-8"/>
          <w:sz w:val="24"/>
          <w:szCs w:val="24"/>
        </w:rPr>
        <w:t>Kuruluş</w:t>
      </w:r>
      <w:r w:rsidRPr="00870A7F">
        <w:rPr>
          <w:spacing w:val="2"/>
          <w:sz w:val="24"/>
          <w:szCs w:val="24"/>
        </w:rPr>
        <w:t xml:space="preserve"> </w:t>
      </w:r>
      <w:r w:rsidRPr="00870A7F">
        <w:rPr>
          <w:spacing w:val="-8"/>
          <w:sz w:val="24"/>
          <w:szCs w:val="24"/>
        </w:rPr>
        <w:t>İçi</w:t>
      </w:r>
      <w:r w:rsidRPr="00870A7F">
        <w:rPr>
          <w:sz w:val="24"/>
          <w:szCs w:val="24"/>
        </w:rPr>
        <w:t xml:space="preserve"> </w:t>
      </w:r>
      <w:r w:rsidRPr="00870A7F">
        <w:rPr>
          <w:spacing w:val="-8"/>
          <w:sz w:val="24"/>
          <w:szCs w:val="24"/>
        </w:rPr>
        <w:t>Analiz</w:t>
      </w:r>
      <w:r w:rsidR="00174099">
        <w:rPr>
          <w:spacing w:val="-8"/>
          <w:sz w:val="24"/>
          <w:szCs w:val="24"/>
        </w:rPr>
        <w:t xml:space="preserve">                                                                                                           </w:t>
      </w:r>
      <w:r w:rsidR="005D6944">
        <w:rPr>
          <w:spacing w:val="-8"/>
          <w:sz w:val="24"/>
          <w:szCs w:val="24"/>
        </w:rPr>
        <w:t xml:space="preserve"> </w:t>
      </w:r>
      <w:r w:rsidR="00174099">
        <w:rPr>
          <w:spacing w:val="-8"/>
          <w:sz w:val="24"/>
          <w:szCs w:val="24"/>
        </w:rPr>
        <w:t xml:space="preserve"> </w:t>
      </w:r>
      <w:r w:rsidR="00754A69">
        <w:rPr>
          <w:spacing w:val="-8"/>
          <w:sz w:val="24"/>
          <w:szCs w:val="24"/>
        </w:rPr>
        <w:t>22</w:t>
      </w:r>
    </w:p>
    <w:p w14:paraId="413DD92D" w14:textId="1DCE9AC3" w:rsidR="00CA603B" w:rsidRPr="00870A7F" w:rsidRDefault="00AF09DF" w:rsidP="009F0EAA">
      <w:pPr>
        <w:pStyle w:val="ListeParagraf"/>
        <w:numPr>
          <w:ilvl w:val="2"/>
          <w:numId w:val="19"/>
        </w:numPr>
        <w:tabs>
          <w:tab w:val="left" w:pos="2920"/>
        </w:tabs>
        <w:spacing w:before="128"/>
        <w:ind w:left="2920" w:hanging="546"/>
        <w:rPr>
          <w:sz w:val="24"/>
          <w:szCs w:val="24"/>
        </w:rPr>
      </w:pPr>
      <w:r w:rsidRPr="00870A7F">
        <w:rPr>
          <w:spacing w:val="-4"/>
          <w:sz w:val="24"/>
          <w:szCs w:val="24"/>
        </w:rPr>
        <w:t>Teşkilat</w:t>
      </w:r>
      <w:r w:rsidRPr="00870A7F">
        <w:rPr>
          <w:spacing w:val="-3"/>
          <w:sz w:val="24"/>
          <w:szCs w:val="24"/>
        </w:rPr>
        <w:t xml:space="preserve"> </w:t>
      </w:r>
      <w:r w:rsidRPr="00870A7F">
        <w:rPr>
          <w:spacing w:val="-2"/>
          <w:sz w:val="24"/>
          <w:szCs w:val="24"/>
        </w:rPr>
        <w:t>Yapısı</w:t>
      </w:r>
      <w:r w:rsidR="00174099">
        <w:rPr>
          <w:spacing w:val="-2"/>
          <w:sz w:val="24"/>
          <w:szCs w:val="24"/>
        </w:rPr>
        <w:t xml:space="preserve">                                                                                                 </w:t>
      </w:r>
      <w:r w:rsidR="005D6944">
        <w:rPr>
          <w:spacing w:val="-2"/>
          <w:sz w:val="24"/>
          <w:szCs w:val="24"/>
        </w:rPr>
        <w:t xml:space="preserve"> </w:t>
      </w:r>
      <w:r w:rsidR="00754A69">
        <w:rPr>
          <w:spacing w:val="-2"/>
          <w:sz w:val="24"/>
          <w:szCs w:val="24"/>
        </w:rPr>
        <w:t>22</w:t>
      </w:r>
    </w:p>
    <w:p w14:paraId="7CC15B80" w14:textId="10AA1AC5" w:rsidR="00CA603B" w:rsidRPr="00870A7F" w:rsidRDefault="00AF09DF" w:rsidP="009F0EAA">
      <w:pPr>
        <w:pStyle w:val="ListeParagraf"/>
        <w:numPr>
          <w:ilvl w:val="2"/>
          <w:numId w:val="19"/>
        </w:numPr>
        <w:tabs>
          <w:tab w:val="left" w:pos="2920"/>
        </w:tabs>
        <w:spacing w:before="11"/>
        <w:ind w:left="2920" w:hanging="546"/>
        <w:rPr>
          <w:sz w:val="24"/>
          <w:szCs w:val="24"/>
        </w:rPr>
      </w:pPr>
      <w:r w:rsidRPr="00870A7F">
        <w:rPr>
          <w:w w:val="90"/>
          <w:sz w:val="24"/>
          <w:szCs w:val="24"/>
        </w:rPr>
        <w:t>İnsan</w:t>
      </w:r>
      <w:r w:rsidRPr="00870A7F">
        <w:rPr>
          <w:spacing w:val="13"/>
          <w:sz w:val="24"/>
          <w:szCs w:val="24"/>
        </w:rPr>
        <w:t xml:space="preserve"> </w:t>
      </w:r>
      <w:r w:rsidRPr="00870A7F">
        <w:rPr>
          <w:spacing w:val="-2"/>
          <w:sz w:val="24"/>
          <w:szCs w:val="24"/>
        </w:rPr>
        <w:t>Kaynakları</w:t>
      </w:r>
      <w:r w:rsidR="00174099">
        <w:rPr>
          <w:spacing w:val="-2"/>
          <w:sz w:val="24"/>
          <w:szCs w:val="24"/>
        </w:rPr>
        <w:t xml:space="preserve">                                                                                             </w:t>
      </w:r>
      <w:r w:rsidR="005D6944">
        <w:rPr>
          <w:spacing w:val="-2"/>
          <w:sz w:val="24"/>
          <w:szCs w:val="24"/>
        </w:rPr>
        <w:t xml:space="preserve"> </w:t>
      </w:r>
      <w:r w:rsidR="00754A69">
        <w:rPr>
          <w:spacing w:val="-2"/>
          <w:sz w:val="24"/>
          <w:szCs w:val="24"/>
        </w:rPr>
        <w:t>23</w:t>
      </w:r>
    </w:p>
    <w:p w14:paraId="20E03AA2" w14:textId="6E84F3E7" w:rsidR="00CA603B" w:rsidRPr="00870A7F" w:rsidRDefault="00AF09DF" w:rsidP="009F0EAA">
      <w:pPr>
        <w:pStyle w:val="ListeParagraf"/>
        <w:numPr>
          <w:ilvl w:val="2"/>
          <w:numId w:val="19"/>
        </w:numPr>
        <w:tabs>
          <w:tab w:val="left" w:pos="2920"/>
        </w:tabs>
        <w:spacing w:before="8"/>
        <w:ind w:left="2920" w:hanging="546"/>
        <w:rPr>
          <w:sz w:val="24"/>
          <w:szCs w:val="24"/>
        </w:rPr>
      </w:pPr>
      <w:r w:rsidRPr="00870A7F">
        <w:rPr>
          <w:spacing w:val="-5"/>
          <w:sz w:val="24"/>
          <w:szCs w:val="24"/>
        </w:rPr>
        <w:t>Teknolojik</w:t>
      </w:r>
      <w:r w:rsidRPr="00870A7F">
        <w:rPr>
          <w:spacing w:val="-4"/>
          <w:sz w:val="24"/>
          <w:szCs w:val="24"/>
        </w:rPr>
        <w:t xml:space="preserve"> Düzey</w:t>
      </w:r>
      <w:r w:rsidR="00174099">
        <w:rPr>
          <w:spacing w:val="-4"/>
          <w:sz w:val="24"/>
          <w:szCs w:val="24"/>
        </w:rPr>
        <w:t xml:space="preserve">                                                                                                </w:t>
      </w:r>
      <w:r w:rsidR="005D6944">
        <w:rPr>
          <w:spacing w:val="-4"/>
          <w:sz w:val="24"/>
          <w:szCs w:val="24"/>
        </w:rPr>
        <w:t xml:space="preserve"> </w:t>
      </w:r>
      <w:r w:rsidR="00754A69">
        <w:rPr>
          <w:spacing w:val="-4"/>
          <w:sz w:val="24"/>
          <w:szCs w:val="24"/>
        </w:rPr>
        <w:t>27</w:t>
      </w:r>
    </w:p>
    <w:p w14:paraId="1CFAF272" w14:textId="14289312" w:rsidR="00754A69" w:rsidRDefault="00AF09DF" w:rsidP="009F0EAA">
      <w:pPr>
        <w:pStyle w:val="ListeParagraf"/>
        <w:numPr>
          <w:ilvl w:val="2"/>
          <w:numId w:val="19"/>
        </w:numPr>
        <w:tabs>
          <w:tab w:val="left" w:pos="2920"/>
        </w:tabs>
        <w:spacing w:before="8" w:line="247" w:lineRule="auto"/>
        <w:ind w:left="2374" w:right="6388" w:firstLine="0"/>
        <w:rPr>
          <w:sz w:val="24"/>
          <w:szCs w:val="24"/>
        </w:rPr>
      </w:pPr>
      <w:r w:rsidRPr="00870A7F">
        <w:rPr>
          <w:sz w:val="24"/>
          <w:szCs w:val="24"/>
        </w:rPr>
        <w:t xml:space="preserve">Mali Kaynaklar </w:t>
      </w:r>
    </w:p>
    <w:p w14:paraId="55361984" w14:textId="24385863" w:rsidR="00CA603B" w:rsidRPr="00870A7F" w:rsidRDefault="00AF09DF" w:rsidP="009F0EAA">
      <w:pPr>
        <w:pStyle w:val="ListeParagraf"/>
        <w:numPr>
          <w:ilvl w:val="2"/>
          <w:numId w:val="19"/>
        </w:numPr>
        <w:tabs>
          <w:tab w:val="left" w:pos="2920"/>
        </w:tabs>
        <w:spacing w:before="8" w:line="247" w:lineRule="auto"/>
        <w:ind w:left="2374" w:right="6388" w:firstLine="0"/>
        <w:rPr>
          <w:sz w:val="24"/>
          <w:szCs w:val="24"/>
        </w:rPr>
      </w:pPr>
      <w:r w:rsidRPr="00870A7F">
        <w:rPr>
          <w:spacing w:val="-4"/>
          <w:sz w:val="24"/>
          <w:szCs w:val="24"/>
        </w:rPr>
        <w:t>İstatistiki</w:t>
      </w:r>
      <w:r w:rsidRPr="00870A7F">
        <w:rPr>
          <w:spacing w:val="-11"/>
          <w:sz w:val="24"/>
          <w:szCs w:val="24"/>
        </w:rPr>
        <w:t xml:space="preserve"> </w:t>
      </w:r>
      <w:r w:rsidRPr="00870A7F">
        <w:rPr>
          <w:spacing w:val="-4"/>
          <w:sz w:val="24"/>
          <w:szCs w:val="24"/>
        </w:rPr>
        <w:t>Veriler</w:t>
      </w:r>
    </w:p>
    <w:p w14:paraId="4109AE79" w14:textId="54970765" w:rsidR="00174099" w:rsidRPr="00174099" w:rsidRDefault="00AF09DF" w:rsidP="005D6944">
      <w:pPr>
        <w:pStyle w:val="ListeParagraf"/>
        <w:numPr>
          <w:ilvl w:val="1"/>
          <w:numId w:val="19"/>
        </w:numPr>
        <w:tabs>
          <w:tab w:val="left" w:pos="2106"/>
        </w:tabs>
        <w:spacing w:before="2"/>
        <w:ind w:left="958" w:right="702" w:firstLine="686"/>
        <w:rPr>
          <w:sz w:val="24"/>
          <w:szCs w:val="24"/>
        </w:rPr>
      </w:pPr>
      <w:r w:rsidRPr="00870A7F">
        <w:rPr>
          <w:sz w:val="24"/>
          <w:szCs w:val="24"/>
        </w:rPr>
        <w:t>Dış</w:t>
      </w:r>
      <w:r w:rsidRPr="00870A7F">
        <w:rPr>
          <w:spacing w:val="5"/>
          <w:sz w:val="24"/>
          <w:szCs w:val="24"/>
        </w:rPr>
        <w:t xml:space="preserve"> </w:t>
      </w:r>
      <w:r w:rsidRPr="00870A7F">
        <w:rPr>
          <w:sz w:val="24"/>
          <w:szCs w:val="24"/>
        </w:rPr>
        <w:t>Çevre</w:t>
      </w:r>
      <w:r w:rsidRPr="00870A7F">
        <w:rPr>
          <w:spacing w:val="7"/>
          <w:sz w:val="24"/>
          <w:szCs w:val="24"/>
        </w:rPr>
        <w:t xml:space="preserve"> </w:t>
      </w:r>
      <w:r w:rsidRPr="00870A7F">
        <w:rPr>
          <w:sz w:val="24"/>
          <w:szCs w:val="24"/>
        </w:rPr>
        <w:t>Analizi</w:t>
      </w:r>
      <w:r w:rsidRPr="00870A7F">
        <w:rPr>
          <w:spacing w:val="5"/>
          <w:sz w:val="24"/>
          <w:szCs w:val="24"/>
        </w:rPr>
        <w:t xml:space="preserve"> </w:t>
      </w:r>
      <w:r w:rsidRPr="00870A7F">
        <w:rPr>
          <w:sz w:val="24"/>
          <w:szCs w:val="24"/>
        </w:rPr>
        <w:t>(Politik,</w:t>
      </w:r>
      <w:r w:rsidRPr="00870A7F">
        <w:rPr>
          <w:spacing w:val="6"/>
          <w:sz w:val="24"/>
          <w:szCs w:val="24"/>
        </w:rPr>
        <w:t xml:space="preserve"> </w:t>
      </w:r>
      <w:r w:rsidRPr="00870A7F">
        <w:rPr>
          <w:sz w:val="24"/>
          <w:szCs w:val="24"/>
        </w:rPr>
        <w:t>Ekonomik,</w:t>
      </w:r>
      <w:r w:rsidRPr="00870A7F">
        <w:rPr>
          <w:spacing w:val="6"/>
          <w:sz w:val="24"/>
          <w:szCs w:val="24"/>
        </w:rPr>
        <w:t xml:space="preserve"> </w:t>
      </w:r>
      <w:r w:rsidRPr="00870A7F">
        <w:rPr>
          <w:sz w:val="24"/>
          <w:szCs w:val="24"/>
        </w:rPr>
        <w:t>Sosyal,</w:t>
      </w:r>
      <w:r w:rsidRPr="00870A7F">
        <w:rPr>
          <w:spacing w:val="6"/>
          <w:sz w:val="24"/>
          <w:szCs w:val="24"/>
        </w:rPr>
        <w:t xml:space="preserve"> </w:t>
      </w:r>
      <w:r w:rsidR="005D6944">
        <w:rPr>
          <w:sz w:val="24"/>
          <w:szCs w:val="24"/>
        </w:rPr>
        <w:t xml:space="preserve">Teknolojik,                               35                                  </w:t>
      </w:r>
      <w:r w:rsidR="00174099">
        <w:rPr>
          <w:spacing w:val="5"/>
          <w:sz w:val="24"/>
          <w:szCs w:val="24"/>
        </w:rPr>
        <w:t xml:space="preserve">                                                        </w:t>
      </w:r>
    </w:p>
    <w:p w14:paraId="177DAD6E" w14:textId="165E770B" w:rsidR="00CA603B" w:rsidRPr="00870A7F" w:rsidRDefault="00AF09DF" w:rsidP="00174099">
      <w:pPr>
        <w:pStyle w:val="ListeParagraf"/>
        <w:tabs>
          <w:tab w:val="left" w:pos="2106"/>
        </w:tabs>
        <w:spacing w:before="2"/>
        <w:ind w:left="1644" w:right="1015" w:firstLine="0"/>
        <w:rPr>
          <w:sz w:val="24"/>
          <w:szCs w:val="24"/>
        </w:rPr>
      </w:pPr>
      <w:r w:rsidRPr="00870A7F">
        <w:rPr>
          <w:sz w:val="24"/>
          <w:szCs w:val="24"/>
        </w:rPr>
        <w:t>Yasal</w:t>
      </w:r>
      <w:r w:rsidRPr="00870A7F">
        <w:rPr>
          <w:spacing w:val="5"/>
          <w:sz w:val="24"/>
          <w:szCs w:val="24"/>
        </w:rPr>
        <w:t xml:space="preserve"> </w:t>
      </w:r>
      <w:r w:rsidRPr="00870A7F">
        <w:rPr>
          <w:sz w:val="24"/>
          <w:szCs w:val="24"/>
        </w:rPr>
        <w:t>ve</w:t>
      </w:r>
      <w:r w:rsidRPr="00870A7F">
        <w:rPr>
          <w:spacing w:val="6"/>
          <w:sz w:val="24"/>
          <w:szCs w:val="24"/>
        </w:rPr>
        <w:t xml:space="preserve"> </w:t>
      </w:r>
      <w:r w:rsidRPr="00870A7F">
        <w:rPr>
          <w:sz w:val="24"/>
          <w:szCs w:val="24"/>
        </w:rPr>
        <w:t>Çevresel Çevre Analizi -PESTLE)</w:t>
      </w:r>
    </w:p>
    <w:p w14:paraId="4B730B95" w14:textId="0571E84F" w:rsidR="00CA603B" w:rsidRPr="00870A7F" w:rsidRDefault="00AF09DF" w:rsidP="005D6944">
      <w:pPr>
        <w:pStyle w:val="ListeParagraf"/>
        <w:numPr>
          <w:ilvl w:val="1"/>
          <w:numId w:val="19"/>
        </w:numPr>
        <w:tabs>
          <w:tab w:val="left" w:pos="2061"/>
        </w:tabs>
        <w:spacing w:before="128" w:line="352" w:lineRule="auto"/>
        <w:ind w:left="1644" w:right="844" w:firstLine="0"/>
        <w:rPr>
          <w:sz w:val="24"/>
          <w:szCs w:val="24"/>
        </w:rPr>
      </w:pPr>
      <w:r w:rsidRPr="00870A7F">
        <w:rPr>
          <w:spacing w:val="-4"/>
          <w:sz w:val="24"/>
          <w:szCs w:val="24"/>
        </w:rPr>
        <w:t>Güçlü</w:t>
      </w:r>
      <w:r w:rsidRPr="00870A7F">
        <w:rPr>
          <w:spacing w:val="-11"/>
          <w:sz w:val="24"/>
          <w:szCs w:val="24"/>
        </w:rPr>
        <w:t xml:space="preserve"> </w:t>
      </w:r>
      <w:r w:rsidRPr="00870A7F">
        <w:rPr>
          <w:spacing w:val="-4"/>
          <w:sz w:val="24"/>
          <w:szCs w:val="24"/>
        </w:rPr>
        <w:t>ve</w:t>
      </w:r>
      <w:r w:rsidRPr="00870A7F">
        <w:rPr>
          <w:spacing w:val="-10"/>
          <w:sz w:val="24"/>
          <w:szCs w:val="24"/>
        </w:rPr>
        <w:t xml:space="preserve"> </w:t>
      </w:r>
      <w:r w:rsidRPr="00870A7F">
        <w:rPr>
          <w:spacing w:val="-4"/>
          <w:sz w:val="24"/>
          <w:szCs w:val="24"/>
        </w:rPr>
        <w:t>Zayıf</w:t>
      </w:r>
      <w:r w:rsidRPr="00870A7F">
        <w:rPr>
          <w:spacing w:val="-11"/>
          <w:sz w:val="24"/>
          <w:szCs w:val="24"/>
        </w:rPr>
        <w:t xml:space="preserve"> </w:t>
      </w:r>
      <w:r w:rsidRPr="00870A7F">
        <w:rPr>
          <w:spacing w:val="-4"/>
          <w:sz w:val="24"/>
          <w:szCs w:val="24"/>
        </w:rPr>
        <w:t>Yönler</w:t>
      </w:r>
      <w:r w:rsidRPr="00870A7F">
        <w:rPr>
          <w:spacing w:val="-10"/>
          <w:sz w:val="24"/>
          <w:szCs w:val="24"/>
        </w:rPr>
        <w:t xml:space="preserve"> </w:t>
      </w:r>
      <w:r w:rsidRPr="00870A7F">
        <w:rPr>
          <w:spacing w:val="-4"/>
          <w:sz w:val="24"/>
          <w:szCs w:val="24"/>
        </w:rPr>
        <w:t>ile</w:t>
      </w:r>
      <w:r w:rsidRPr="00870A7F">
        <w:rPr>
          <w:spacing w:val="-11"/>
          <w:sz w:val="24"/>
          <w:szCs w:val="24"/>
        </w:rPr>
        <w:t xml:space="preserve"> </w:t>
      </w:r>
      <w:r w:rsidRPr="00870A7F">
        <w:rPr>
          <w:spacing w:val="-4"/>
          <w:sz w:val="24"/>
          <w:szCs w:val="24"/>
        </w:rPr>
        <w:t>Fırsatlar</w:t>
      </w:r>
      <w:r w:rsidRPr="00870A7F">
        <w:rPr>
          <w:spacing w:val="-10"/>
          <w:sz w:val="24"/>
          <w:szCs w:val="24"/>
        </w:rPr>
        <w:t xml:space="preserve"> </w:t>
      </w:r>
      <w:r w:rsidRPr="00870A7F">
        <w:rPr>
          <w:spacing w:val="-4"/>
          <w:sz w:val="24"/>
          <w:szCs w:val="24"/>
        </w:rPr>
        <w:t>ve</w:t>
      </w:r>
      <w:r w:rsidRPr="00870A7F">
        <w:rPr>
          <w:spacing w:val="-11"/>
          <w:sz w:val="24"/>
          <w:szCs w:val="24"/>
        </w:rPr>
        <w:t xml:space="preserve"> </w:t>
      </w:r>
      <w:r w:rsidRPr="00870A7F">
        <w:rPr>
          <w:spacing w:val="-4"/>
          <w:sz w:val="24"/>
          <w:szCs w:val="24"/>
        </w:rPr>
        <w:t>Tehditler</w:t>
      </w:r>
      <w:r w:rsidRPr="00870A7F">
        <w:rPr>
          <w:spacing w:val="-10"/>
          <w:sz w:val="24"/>
          <w:szCs w:val="24"/>
        </w:rPr>
        <w:t xml:space="preserve"> </w:t>
      </w:r>
      <w:r w:rsidRPr="00870A7F">
        <w:rPr>
          <w:spacing w:val="-4"/>
          <w:sz w:val="24"/>
          <w:szCs w:val="24"/>
        </w:rPr>
        <w:t>(GZFT)</w:t>
      </w:r>
      <w:r w:rsidRPr="00870A7F">
        <w:rPr>
          <w:spacing w:val="-11"/>
          <w:sz w:val="24"/>
          <w:szCs w:val="24"/>
        </w:rPr>
        <w:t xml:space="preserve"> </w:t>
      </w:r>
      <w:r w:rsidRPr="00870A7F">
        <w:rPr>
          <w:spacing w:val="-4"/>
          <w:sz w:val="24"/>
          <w:szCs w:val="24"/>
        </w:rPr>
        <w:t>Analizi</w:t>
      </w:r>
      <w:r w:rsidR="005D6944">
        <w:rPr>
          <w:spacing w:val="-4"/>
          <w:sz w:val="24"/>
          <w:szCs w:val="24"/>
        </w:rPr>
        <w:t xml:space="preserve">  </w:t>
      </w:r>
      <w:r w:rsidR="00174099">
        <w:rPr>
          <w:spacing w:val="-4"/>
          <w:sz w:val="24"/>
          <w:szCs w:val="24"/>
        </w:rPr>
        <w:t xml:space="preserve">       </w:t>
      </w:r>
      <w:r w:rsidR="005D6944">
        <w:rPr>
          <w:spacing w:val="-4"/>
          <w:sz w:val="24"/>
          <w:szCs w:val="24"/>
        </w:rPr>
        <w:t xml:space="preserve">                      37</w:t>
      </w:r>
      <w:r w:rsidR="00174099">
        <w:rPr>
          <w:spacing w:val="-4"/>
          <w:sz w:val="24"/>
          <w:szCs w:val="24"/>
        </w:rPr>
        <w:t xml:space="preserve">                                   </w:t>
      </w:r>
      <w:r w:rsidRPr="00870A7F">
        <w:rPr>
          <w:spacing w:val="-4"/>
          <w:sz w:val="24"/>
          <w:szCs w:val="24"/>
        </w:rPr>
        <w:t xml:space="preserve"> </w:t>
      </w:r>
      <w:r w:rsidR="00174099">
        <w:rPr>
          <w:spacing w:val="-4"/>
          <w:sz w:val="24"/>
          <w:szCs w:val="24"/>
        </w:rPr>
        <w:t xml:space="preserve"> </w:t>
      </w:r>
      <w:r w:rsidR="005D6944">
        <w:rPr>
          <w:spacing w:val="-4"/>
          <w:sz w:val="24"/>
          <w:szCs w:val="24"/>
        </w:rPr>
        <w:t xml:space="preserve">     </w:t>
      </w:r>
      <w:r w:rsidRPr="00870A7F">
        <w:rPr>
          <w:sz w:val="24"/>
          <w:szCs w:val="24"/>
        </w:rPr>
        <w:t>2.10.Tespit ve İhtiyaçların Belirlenmesi</w:t>
      </w:r>
      <w:r w:rsidR="005D6944">
        <w:rPr>
          <w:sz w:val="24"/>
          <w:szCs w:val="24"/>
        </w:rPr>
        <w:t xml:space="preserve">                                                                       38                                         </w:t>
      </w:r>
    </w:p>
    <w:p w14:paraId="17903CEE" w14:textId="13B82781" w:rsidR="00CA603B" w:rsidRPr="00870A7F" w:rsidRDefault="00AF09DF" w:rsidP="009F0EAA">
      <w:pPr>
        <w:pStyle w:val="ListeParagraf"/>
        <w:numPr>
          <w:ilvl w:val="0"/>
          <w:numId w:val="19"/>
        </w:numPr>
        <w:tabs>
          <w:tab w:val="left" w:pos="1523"/>
        </w:tabs>
        <w:spacing w:before="0" w:line="274" w:lineRule="exact"/>
        <w:ind w:left="1523" w:hanging="248"/>
        <w:jc w:val="left"/>
        <w:rPr>
          <w:b/>
          <w:sz w:val="24"/>
          <w:szCs w:val="24"/>
        </w:rPr>
      </w:pPr>
      <w:r w:rsidRPr="00870A7F">
        <w:rPr>
          <w:b/>
          <w:w w:val="80"/>
          <w:sz w:val="24"/>
          <w:szCs w:val="24"/>
        </w:rPr>
        <w:t>GELECEĞE</w:t>
      </w:r>
      <w:r w:rsidRPr="00870A7F">
        <w:rPr>
          <w:b/>
          <w:spacing w:val="42"/>
          <w:sz w:val="24"/>
          <w:szCs w:val="24"/>
        </w:rPr>
        <w:t xml:space="preserve"> </w:t>
      </w:r>
      <w:r w:rsidRPr="00870A7F">
        <w:rPr>
          <w:b/>
          <w:spacing w:val="-2"/>
          <w:w w:val="90"/>
          <w:sz w:val="24"/>
          <w:szCs w:val="24"/>
        </w:rPr>
        <w:t>BAKIŞ</w:t>
      </w:r>
      <w:r w:rsidR="005D6944">
        <w:rPr>
          <w:b/>
          <w:spacing w:val="-2"/>
          <w:w w:val="90"/>
          <w:sz w:val="24"/>
          <w:szCs w:val="24"/>
        </w:rPr>
        <w:t xml:space="preserve">                                                                                                                          41</w:t>
      </w:r>
    </w:p>
    <w:p w14:paraId="137E3C39" w14:textId="20F8967F" w:rsidR="00CA603B" w:rsidRPr="00870A7F" w:rsidRDefault="00AF09DF" w:rsidP="009F0EAA">
      <w:pPr>
        <w:pStyle w:val="ListeParagraf"/>
        <w:numPr>
          <w:ilvl w:val="1"/>
          <w:numId w:val="19"/>
        </w:numPr>
        <w:tabs>
          <w:tab w:val="left" w:pos="2008"/>
        </w:tabs>
        <w:spacing w:before="129"/>
        <w:ind w:left="2008" w:hanging="364"/>
        <w:rPr>
          <w:sz w:val="24"/>
          <w:szCs w:val="24"/>
        </w:rPr>
      </w:pPr>
      <w:r w:rsidRPr="00870A7F">
        <w:rPr>
          <w:spacing w:val="-2"/>
          <w:sz w:val="24"/>
          <w:szCs w:val="24"/>
        </w:rPr>
        <w:t>Misyon</w:t>
      </w:r>
      <w:r w:rsidR="005D6944">
        <w:rPr>
          <w:spacing w:val="-2"/>
          <w:sz w:val="24"/>
          <w:szCs w:val="24"/>
        </w:rPr>
        <w:t xml:space="preserve">                                                                                                                                41</w:t>
      </w:r>
    </w:p>
    <w:p w14:paraId="6CD90E4D" w14:textId="5EF59E22" w:rsidR="00CA603B" w:rsidRPr="00870A7F" w:rsidRDefault="00AF09DF" w:rsidP="009F0EAA">
      <w:pPr>
        <w:pStyle w:val="ListeParagraf"/>
        <w:numPr>
          <w:ilvl w:val="1"/>
          <w:numId w:val="19"/>
        </w:numPr>
        <w:tabs>
          <w:tab w:val="left" w:pos="2008"/>
        </w:tabs>
        <w:spacing w:before="128"/>
        <w:ind w:left="2008" w:hanging="364"/>
        <w:rPr>
          <w:sz w:val="24"/>
          <w:szCs w:val="24"/>
        </w:rPr>
      </w:pPr>
      <w:r w:rsidRPr="00870A7F">
        <w:rPr>
          <w:spacing w:val="-2"/>
          <w:sz w:val="24"/>
          <w:szCs w:val="24"/>
        </w:rPr>
        <w:t>Vizyon</w:t>
      </w:r>
      <w:r w:rsidR="005D6944">
        <w:rPr>
          <w:spacing w:val="-2"/>
          <w:sz w:val="24"/>
          <w:szCs w:val="24"/>
        </w:rPr>
        <w:t xml:space="preserve">                                                                                                                           </w:t>
      </w:r>
    </w:p>
    <w:p w14:paraId="5E0697A2" w14:textId="635DAA2F" w:rsidR="00CA603B" w:rsidRPr="00870A7F" w:rsidRDefault="00AF09DF" w:rsidP="009F0EAA">
      <w:pPr>
        <w:pStyle w:val="ListeParagraf"/>
        <w:numPr>
          <w:ilvl w:val="1"/>
          <w:numId w:val="19"/>
        </w:numPr>
        <w:tabs>
          <w:tab w:val="left" w:pos="2008"/>
        </w:tabs>
        <w:spacing w:before="128"/>
        <w:ind w:left="2008" w:hanging="364"/>
        <w:rPr>
          <w:sz w:val="24"/>
          <w:szCs w:val="24"/>
        </w:rPr>
      </w:pPr>
      <w:r w:rsidRPr="00870A7F">
        <w:rPr>
          <w:spacing w:val="-5"/>
          <w:sz w:val="24"/>
          <w:szCs w:val="24"/>
        </w:rPr>
        <w:t>Temel</w:t>
      </w:r>
      <w:r w:rsidRPr="00870A7F">
        <w:rPr>
          <w:spacing w:val="-8"/>
          <w:sz w:val="24"/>
          <w:szCs w:val="24"/>
        </w:rPr>
        <w:t xml:space="preserve"> </w:t>
      </w:r>
      <w:r w:rsidRPr="00870A7F">
        <w:rPr>
          <w:spacing w:val="-2"/>
          <w:sz w:val="24"/>
          <w:szCs w:val="24"/>
        </w:rPr>
        <w:t>Değerler</w:t>
      </w:r>
      <w:r w:rsidR="005D6944">
        <w:rPr>
          <w:spacing w:val="-2"/>
          <w:sz w:val="24"/>
          <w:szCs w:val="24"/>
        </w:rPr>
        <w:t xml:space="preserve">                                                                                                                 41</w:t>
      </w:r>
    </w:p>
    <w:p w14:paraId="3DF3FED7" w14:textId="3B136CDF" w:rsidR="00CA603B" w:rsidRPr="00870A7F" w:rsidRDefault="00AF09DF" w:rsidP="009F0EAA">
      <w:pPr>
        <w:pStyle w:val="ListeParagraf"/>
        <w:numPr>
          <w:ilvl w:val="0"/>
          <w:numId w:val="19"/>
        </w:numPr>
        <w:tabs>
          <w:tab w:val="left" w:pos="1681"/>
        </w:tabs>
        <w:spacing w:before="122"/>
        <w:ind w:left="1681" w:hanging="301"/>
        <w:jc w:val="left"/>
        <w:rPr>
          <w:b/>
          <w:sz w:val="24"/>
          <w:szCs w:val="24"/>
        </w:rPr>
      </w:pPr>
      <w:r w:rsidRPr="00870A7F">
        <w:rPr>
          <w:b/>
          <w:w w:val="85"/>
          <w:sz w:val="24"/>
          <w:szCs w:val="24"/>
        </w:rPr>
        <w:t>AMAÇ,</w:t>
      </w:r>
      <w:r w:rsidRPr="00870A7F">
        <w:rPr>
          <w:b/>
          <w:spacing w:val="23"/>
          <w:sz w:val="24"/>
          <w:szCs w:val="24"/>
        </w:rPr>
        <w:t xml:space="preserve"> </w:t>
      </w:r>
      <w:r w:rsidRPr="00870A7F">
        <w:rPr>
          <w:b/>
          <w:w w:val="85"/>
          <w:sz w:val="24"/>
          <w:szCs w:val="24"/>
        </w:rPr>
        <w:t>HEDEF</w:t>
      </w:r>
      <w:r w:rsidRPr="00870A7F">
        <w:rPr>
          <w:b/>
          <w:spacing w:val="24"/>
          <w:sz w:val="24"/>
          <w:szCs w:val="24"/>
        </w:rPr>
        <w:t xml:space="preserve"> </w:t>
      </w:r>
      <w:r w:rsidRPr="00870A7F">
        <w:rPr>
          <w:b/>
          <w:w w:val="85"/>
          <w:sz w:val="24"/>
          <w:szCs w:val="24"/>
        </w:rPr>
        <w:t>VE</w:t>
      </w:r>
      <w:r w:rsidRPr="00870A7F">
        <w:rPr>
          <w:b/>
          <w:spacing w:val="25"/>
          <w:sz w:val="24"/>
          <w:szCs w:val="24"/>
        </w:rPr>
        <w:t xml:space="preserve"> </w:t>
      </w:r>
      <w:r w:rsidRPr="00870A7F">
        <w:rPr>
          <w:b/>
          <w:w w:val="85"/>
          <w:sz w:val="24"/>
          <w:szCs w:val="24"/>
        </w:rPr>
        <w:t>STRATEJİLERİN</w:t>
      </w:r>
      <w:r w:rsidRPr="00870A7F">
        <w:rPr>
          <w:b/>
          <w:spacing w:val="25"/>
          <w:sz w:val="24"/>
          <w:szCs w:val="24"/>
        </w:rPr>
        <w:t xml:space="preserve"> </w:t>
      </w:r>
      <w:r w:rsidRPr="00870A7F">
        <w:rPr>
          <w:b/>
          <w:spacing w:val="-2"/>
          <w:w w:val="85"/>
          <w:sz w:val="24"/>
          <w:szCs w:val="24"/>
        </w:rPr>
        <w:t>BELİRLENMESİ</w:t>
      </w:r>
      <w:r w:rsidR="005D6944">
        <w:rPr>
          <w:b/>
          <w:spacing w:val="-2"/>
          <w:w w:val="85"/>
          <w:sz w:val="24"/>
          <w:szCs w:val="24"/>
        </w:rPr>
        <w:t xml:space="preserve">                                                   42</w:t>
      </w:r>
    </w:p>
    <w:p w14:paraId="5484418A" w14:textId="77777777" w:rsidR="00CA603B" w:rsidRPr="00870A7F" w:rsidRDefault="00AF09DF" w:rsidP="009F0EAA">
      <w:pPr>
        <w:pStyle w:val="ListeParagraf"/>
        <w:numPr>
          <w:ilvl w:val="1"/>
          <w:numId w:val="19"/>
        </w:numPr>
        <w:tabs>
          <w:tab w:val="left" w:pos="2114"/>
        </w:tabs>
        <w:spacing w:before="128"/>
        <w:ind w:left="2114" w:hanging="417"/>
        <w:rPr>
          <w:sz w:val="24"/>
          <w:szCs w:val="24"/>
        </w:rPr>
      </w:pPr>
      <w:r w:rsidRPr="00870A7F">
        <w:rPr>
          <w:spacing w:val="-2"/>
          <w:sz w:val="24"/>
          <w:szCs w:val="24"/>
        </w:rPr>
        <w:t>Amaçlar</w:t>
      </w:r>
    </w:p>
    <w:p w14:paraId="70D33740" w14:textId="7DA176FE" w:rsidR="00CA603B" w:rsidRPr="00870A7F" w:rsidRDefault="00AF09DF" w:rsidP="009F0EAA">
      <w:pPr>
        <w:pStyle w:val="ListeParagraf"/>
        <w:numPr>
          <w:ilvl w:val="1"/>
          <w:numId w:val="19"/>
        </w:numPr>
        <w:tabs>
          <w:tab w:val="left" w:pos="2114"/>
        </w:tabs>
        <w:spacing w:before="8"/>
        <w:ind w:left="2114" w:hanging="417"/>
        <w:rPr>
          <w:sz w:val="24"/>
          <w:szCs w:val="24"/>
        </w:rPr>
      </w:pPr>
      <w:r w:rsidRPr="00870A7F">
        <w:rPr>
          <w:spacing w:val="-2"/>
          <w:sz w:val="24"/>
          <w:szCs w:val="24"/>
        </w:rPr>
        <w:t>Hedefler</w:t>
      </w:r>
    </w:p>
    <w:p w14:paraId="71FB9692" w14:textId="77777777" w:rsidR="00CA603B" w:rsidRPr="00870A7F" w:rsidRDefault="00AF09DF" w:rsidP="009F0EAA">
      <w:pPr>
        <w:pStyle w:val="ListeParagraf"/>
        <w:numPr>
          <w:ilvl w:val="1"/>
          <w:numId w:val="19"/>
        </w:numPr>
        <w:tabs>
          <w:tab w:val="left" w:pos="2114"/>
        </w:tabs>
        <w:spacing w:before="8"/>
        <w:ind w:left="2114" w:hanging="417"/>
        <w:rPr>
          <w:sz w:val="24"/>
          <w:szCs w:val="24"/>
        </w:rPr>
      </w:pPr>
      <w:r w:rsidRPr="00870A7F">
        <w:rPr>
          <w:spacing w:val="-5"/>
          <w:sz w:val="24"/>
          <w:szCs w:val="24"/>
        </w:rPr>
        <w:t xml:space="preserve">Performans </w:t>
      </w:r>
      <w:r w:rsidRPr="00870A7F">
        <w:rPr>
          <w:spacing w:val="-2"/>
          <w:sz w:val="24"/>
          <w:szCs w:val="24"/>
        </w:rPr>
        <w:t>Göstergeleri</w:t>
      </w:r>
    </w:p>
    <w:p w14:paraId="5BCC56D9" w14:textId="77777777" w:rsidR="00CA603B" w:rsidRPr="00870A7F" w:rsidRDefault="00AF09DF" w:rsidP="009F0EAA">
      <w:pPr>
        <w:pStyle w:val="ListeParagraf"/>
        <w:numPr>
          <w:ilvl w:val="1"/>
          <w:numId w:val="19"/>
        </w:numPr>
        <w:tabs>
          <w:tab w:val="left" w:pos="2114"/>
        </w:tabs>
        <w:spacing w:before="8"/>
        <w:ind w:left="2114" w:hanging="417"/>
        <w:rPr>
          <w:sz w:val="24"/>
          <w:szCs w:val="24"/>
        </w:rPr>
      </w:pPr>
      <w:r w:rsidRPr="00870A7F">
        <w:rPr>
          <w:spacing w:val="-5"/>
          <w:sz w:val="24"/>
          <w:szCs w:val="24"/>
        </w:rPr>
        <w:t>Stratejilerin</w:t>
      </w:r>
      <w:r w:rsidRPr="00870A7F">
        <w:rPr>
          <w:spacing w:val="3"/>
          <w:sz w:val="24"/>
          <w:szCs w:val="24"/>
        </w:rPr>
        <w:t xml:space="preserve"> </w:t>
      </w:r>
      <w:r w:rsidRPr="00870A7F">
        <w:rPr>
          <w:spacing w:val="-2"/>
          <w:sz w:val="24"/>
          <w:szCs w:val="24"/>
        </w:rPr>
        <w:t>Belirlenmesi</w:t>
      </w:r>
    </w:p>
    <w:p w14:paraId="492CADC1" w14:textId="77777777" w:rsidR="00CA603B" w:rsidRPr="00870A7F" w:rsidRDefault="00AF09DF" w:rsidP="009F0EAA">
      <w:pPr>
        <w:pStyle w:val="ListeParagraf"/>
        <w:numPr>
          <w:ilvl w:val="1"/>
          <w:numId w:val="19"/>
        </w:numPr>
        <w:tabs>
          <w:tab w:val="left" w:pos="2114"/>
        </w:tabs>
        <w:spacing w:before="11"/>
        <w:ind w:left="2114" w:hanging="417"/>
        <w:rPr>
          <w:sz w:val="24"/>
          <w:szCs w:val="24"/>
        </w:rPr>
      </w:pPr>
      <w:proofErr w:type="spellStart"/>
      <w:r w:rsidRPr="00870A7F">
        <w:rPr>
          <w:spacing w:val="-2"/>
          <w:sz w:val="24"/>
          <w:szCs w:val="24"/>
        </w:rPr>
        <w:t>Maliyetlendirme</w:t>
      </w:r>
      <w:proofErr w:type="spellEnd"/>
    </w:p>
    <w:p w14:paraId="5212A6AB" w14:textId="77777777" w:rsidR="00CA603B" w:rsidRPr="00870A7F" w:rsidRDefault="00CA603B">
      <w:pPr>
        <w:pStyle w:val="GvdeMetni"/>
        <w:spacing w:before="12"/>
      </w:pPr>
    </w:p>
    <w:p w14:paraId="3090DAFE" w14:textId="1E10ED7E" w:rsidR="00CA603B" w:rsidRPr="00870A7F" w:rsidRDefault="00AF09DF" w:rsidP="009F0EAA">
      <w:pPr>
        <w:pStyle w:val="ListeParagraf"/>
        <w:numPr>
          <w:ilvl w:val="0"/>
          <w:numId w:val="19"/>
        </w:numPr>
        <w:tabs>
          <w:tab w:val="left" w:pos="1734"/>
        </w:tabs>
        <w:spacing w:before="0"/>
        <w:ind w:left="1734" w:hanging="248"/>
        <w:jc w:val="left"/>
        <w:rPr>
          <w:b/>
          <w:sz w:val="24"/>
          <w:szCs w:val="24"/>
        </w:rPr>
      </w:pPr>
      <w:r w:rsidRPr="00870A7F">
        <w:rPr>
          <w:b/>
          <w:w w:val="85"/>
          <w:sz w:val="24"/>
          <w:szCs w:val="24"/>
        </w:rPr>
        <w:t>İZLEME</w:t>
      </w:r>
      <w:r w:rsidRPr="00870A7F">
        <w:rPr>
          <w:b/>
          <w:spacing w:val="-1"/>
          <w:sz w:val="24"/>
          <w:szCs w:val="24"/>
        </w:rPr>
        <w:t xml:space="preserve"> </w:t>
      </w:r>
      <w:r w:rsidRPr="00870A7F">
        <w:rPr>
          <w:b/>
          <w:w w:val="85"/>
          <w:sz w:val="24"/>
          <w:szCs w:val="24"/>
        </w:rPr>
        <w:t>VE</w:t>
      </w:r>
      <w:r w:rsidRPr="00870A7F">
        <w:rPr>
          <w:b/>
          <w:spacing w:val="-1"/>
          <w:sz w:val="24"/>
          <w:szCs w:val="24"/>
        </w:rPr>
        <w:t xml:space="preserve"> </w:t>
      </w:r>
      <w:r w:rsidRPr="00870A7F">
        <w:rPr>
          <w:b/>
          <w:spacing w:val="-2"/>
          <w:w w:val="85"/>
          <w:sz w:val="24"/>
          <w:szCs w:val="24"/>
        </w:rPr>
        <w:t>DEĞERLENDİRME</w:t>
      </w:r>
      <w:r w:rsidR="005D6944">
        <w:rPr>
          <w:b/>
          <w:spacing w:val="-2"/>
          <w:w w:val="85"/>
          <w:sz w:val="24"/>
          <w:szCs w:val="24"/>
        </w:rPr>
        <w:t xml:space="preserve">                                                                                                  49</w:t>
      </w:r>
    </w:p>
    <w:p w14:paraId="43893B40" w14:textId="39E93FDC" w:rsidR="00CA603B" w:rsidRPr="00870A7F" w:rsidRDefault="005D6944">
      <w:pPr>
        <w:rPr>
          <w:sz w:val="24"/>
          <w:szCs w:val="24"/>
        </w:rPr>
        <w:sectPr w:rsidR="00CA603B" w:rsidRPr="00870A7F">
          <w:pgSz w:w="11910" w:h="16840"/>
          <w:pgMar w:top="1600" w:right="400" w:bottom="1280" w:left="460" w:header="0" w:footer="1097" w:gutter="0"/>
          <w:cols w:space="708"/>
        </w:sectPr>
      </w:pPr>
      <w:r>
        <w:rPr>
          <w:sz w:val="24"/>
          <w:szCs w:val="24"/>
        </w:rPr>
        <w:t xml:space="preserve">       </w:t>
      </w:r>
    </w:p>
    <w:p w14:paraId="02B2E6E9" w14:textId="77777777" w:rsidR="00CA603B" w:rsidRPr="00870A7F" w:rsidRDefault="00AF09DF" w:rsidP="009F0EAA">
      <w:pPr>
        <w:pStyle w:val="Balk2"/>
        <w:numPr>
          <w:ilvl w:val="0"/>
          <w:numId w:val="18"/>
        </w:numPr>
        <w:tabs>
          <w:tab w:val="left" w:pos="1844"/>
        </w:tabs>
        <w:spacing w:before="84"/>
        <w:ind w:left="1844" w:hanging="375"/>
        <w:jc w:val="left"/>
        <w:rPr>
          <w:rFonts w:ascii="Georgia" w:hAnsi="Georgia"/>
          <w:sz w:val="24"/>
          <w:szCs w:val="24"/>
        </w:rPr>
      </w:pPr>
      <w:r w:rsidRPr="00870A7F">
        <w:rPr>
          <w:rFonts w:ascii="Georgia" w:hAnsi="Georgia"/>
          <w:w w:val="85"/>
          <w:sz w:val="24"/>
          <w:szCs w:val="24"/>
        </w:rPr>
        <w:lastRenderedPageBreak/>
        <w:t>GİRİŞ</w:t>
      </w:r>
      <w:r w:rsidRPr="00870A7F">
        <w:rPr>
          <w:rFonts w:ascii="Georgia" w:hAnsi="Georgia"/>
          <w:spacing w:val="38"/>
          <w:sz w:val="24"/>
          <w:szCs w:val="24"/>
        </w:rPr>
        <w:t xml:space="preserve"> </w:t>
      </w:r>
      <w:r w:rsidRPr="00870A7F">
        <w:rPr>
          <w:rFonts w:ascii="Georgia" w:hAnsi="Georgia"/>
          <w:w w:val="85"/>
          <w:sz w:val="24"/>
          <w:szCs w:val="24"/>
        </w:rPr>
        <w:t>VE</w:t>
      </w:r>
      <w:r w:rsidRPr="00870A7F">
        <w:rPr>
          <w:rFonts w:ascii="Georgia" w:hAnsi="Georgia"/>
          <w:spacing w:val="40"/>
          <w:sz w:val="24"/>
          <w:szCs w:val="24"/>
        </w:rPr>
        <w:t xml:space="preserve"> </w:t>
      </w:r>
      <w:r w:rsidRPr="00870A7F">
        <w:rPr>
          <w:rFonts w:ascii="Georgia" w:hAnsi="Georgia"/>
          <w:w w:val="85"/>
          <w:sz w:val="24"/>
          <w:szCs w:val="24"/>
        </w:rPr>
        <w:t>STRATEJİK</w:t>
      </w:r>
      <w:r w:rsidRPr="00870A7F">
        <w:rPr>
          <w:rFonts w:ascii="Georgia" w:hAnsi="Georgia"/>
          <w:spacing w:val="37"/>
          <w:sz w:val="24"/>
          <w:szCs w:val="24"/>
        </w:rPr>
        <w:t xml:space="preserve"> </w:t>
      </w:r>
      <w:r w:rsidRPr="00870A7F">
        <w:rPr>
          <w:rFonts w:ascii="Georgia" w:hAnsi="Georgia"/>
          <w:w w:val="85"/>
          <w:sz w:val="24"/>
          <w:szCs w:val="24"/>
        </w:rPr>
        <w:t>PLANIN</w:t>
      </w:r>
      <w:r w:rsidRPr="00870A7F">
        <w:rPr>
          <w:rFonts w:ascii="Georgia" w:hAnsi="Georgia"/>
          <w:spacing w:val="38"/>
          <w:sz w:val="24"/>
          <w:szCs w:val="24"/>
        </w:rPr>
        <w:t xml:space="preserve"> </w:t>
      </w:r>
      <w:r w:rsidRPr="00870A7F">
        <w:rPr>
          <w:rFonts w:ascii="Georgia" w:hAnsi="Georgia"/>
          <w:w w:val="85"/>
          <w:sz w:val="24"/>
          <w:szCs w:val="24"/>
        </w:rPr>
        <w:t>HAZIRLIK</w:t>
      </w:r>
      <w:r w:rsidRPr="00870A7F">
        <w:rPr>
          <w:rFonts w:ascii="Georgia" w:hAnsi="Georgia"/>
          <w:spacing w:val="37"/>
          <w:sz w:val="24"/>
          <w:szCs w:val="24"/>
        </w:rPr>
        <w:t xml:space="preserve"> </w:t>
      </w:r>
      <w:r w:rsidRPr="00870A7F">
        <w:rPr>
          <w:rFonts w:ascii="Georgia" w:hAnsi="Georgia"/>
          <w:spacing w:val="-2"/>
          <w:w w:val="85"/>
          <w:sz w:val="24"/>
          <w:szCs w:val="24"/>
        </w:rPr>
        <w:t>SÜRECİ</w:t>
      </w:r>
    </w:p>
    <w:p w14:paraId="24513843" w14:textId="77777777" w:rsidR="00CA603B" w:rsidRPr="00870A7F" w:rsidRDefault="00AF09DF" w:rsidP="009F0EAA">
      <w:pPr>
        <w:pStyle w:val="Balk3"/>
        <w:numPr>
          <w:ilvl w:val="1"/>
          <w:numId w:val="18"/>
        </w:numPr>
        <w:tabs>
          <w:tab w:val="left" w:pos="1675"/>
        </w:tabs>
        <w:spacing w:before="283"/>
        <w:ind w:left="1675" w:hanging="717"/>
        <w:rPr>
          <w:rFonts w:ascii="Georgia" w:hAnsi="Georgia"/>
          <w:sz w:val="24"/>
          <w:szCs w:val="24"/>
        </w:rPr>
      </w:pPr>
      <w:r w:rsidRPr="00870A7F">
        <w:rPr>
          <w:rFonts w:ascii="Georgia" w:hAnsi="Georgia"/>
          <w:w w:val="105"/>
          <w:sz w:val="24"/>
          <w:szCs w:val="24"/>
        </w:rPr>
        <w:t>Strateji</w:t>
      </w:r>
      <w:r w:rsidRPr="00870A7F">
        <w:rPr>
          <w:rFonts w:ascii="Georgia" w:hAnsi="Georgia"/>
          <w:spacing w:val="-16"/>
          <w:w w:val="105"/>
          <w:sz w:val="24"/>
          <w:szCs w:val="24"/>
        </w:rPr>
        <w:t xml:space="preserve"> </w:t>
      </w:r>
      <w:r w:rsidRPr="00870A7F">
        <w:rPr>
          <w:rFonts w:ascii="Georgia" w:hAnsi="Georgia"/>
          <w:w w:val="105"/>
          <w:sz w:val="24"/>
          <w:szCs w:val="24"/>
        </w:rPr>
        <w:t>Geliştirme</w:t>
      </w:r>
      <w:r w:rsidRPr="00870A7F">
        <w:rPr>
          <w:rFonts w:ascii="Georgia" w:hAnsi="Georgia"/>
          <w:spacing w:val="-15"/>
          <w:w w:val="105"/>
          <w:sz w:val="24"/>
          <w:szCs w:val="24"/>
        </w:rPr>
        <w:t xml:space="preserve"> </w:t>
      </w:r>
      <w:r w:rsidRPr="00870A7F">
        <w:rPr>
          <w:rFonts w:ascii="Georgia" w:hAnsi="Georgia"/>
          <w:w w:val="105"/>
          <w:sz w:val="24"/>
          <w:szCs w:val="24"/>
        </w:rPr>
        <w:t>Kurulu</w:t>
      </w:r>
      <w:r w:rsidRPr="00870A7F">
        <w:rPr>
          <w:rFonts w:ascii="Georgia" w:hAnsi="Georgia"/>
          <w:spacing w:val="-14"/>
          <w:w w:val="105"/>
          <w:sz w:val="24"/>
          <w:szCs w:val="24"/>
        </w:rPr>
        <w:t xml:space="preserve"> </w:t>
      </w:r>
      <w:r w:rsidRPr="00870A7F">
        <w:rPr>
          <w:rFonts w:ascii="Georgia" w:hAnsi="Georgia"/>
          <w:w w:val="105"/>
          <w:sz w:val="24"/>
          <w:szCs w:val="24"/>
        </w:rPr>
        <w:t>ve</w:t>
      </w:r>
      <w:r w:rsidRPr="00870A7F">
        <w:rPr>
          <w:rFonts w:ascii="Georgia" w:hAnsi="Georgia"/>
          <w:spacing w:val="-15"/>
          <w:w w:val="105"/>
          <w:sz w:val="24"/>
          <w:szCs w:val="24"/>
        </w:rPr>
        <w:t xml:space="preserve"> </w:t>
      </w:r>
      <w:r w:rsidRPr="00870A7F">
        <w:rPr>
          <w:rFonts w:ascii="Georgia" w:hAnsi="Georgia"/>
          <w:w w:val="105"/>
          <w:sz w:val="24"/>
          <w:szCs w:val="24"/>
        </w:rPr>
        <w:t>Stratejik</w:t>
      </w:r>
      <w:r w:rsidRPr="00870A7F">
        <w:rPr>
          <w:rFonts w:ascii="Georgia" w:hAnsi="Georgia"/>
          <w:spacing w:val="-16"/>
          <w:w w:val="105"/>
          <w:sz w:val="24"/>
          <w:szCs w:val="24"/>
        </w:rPr>
        <w:t xml:space="preserve"> </w:t>
      </w:r>
      <w:r w:rsidRPr="00870A7F">
        <w:rPr>
          <w:rFonts w:ascii="Georgia" w:hAnsi="Georgia"/>
          <w:w w:val="105"/>
          <w:sz w:val="24"/>
          <w:szCs w:val="24"/>
        </w:rPr>
        <w:t>Plan</w:t>
      </w:r>
      <w:r w:rsidRPr="00870A7F">
        <w:rPr>
          <w:rFonts w:ascii="Georgia" w:hAnsi="Georgia"/>
          <w:spacing w:val="-17"/>
          <w:w w:val="105"/>
          <w:sz w:val="24"/>
          <w:szCs w:val="24"/>
        </w:rPr>
        <w:t xml:space="preserve"> </w:t>
      </w:r>
      <w:r w:rsidRPr="00870A7F">
        <w:rPr>
          <w:rFonts w:ascii="Georgia" w:hAnsi="Georgia"/>
          <w:spacing w:val="-4"/>
          <w:w w:val="105"/>
          <w:sz w:val="24"/>
          <w:szCs w:val="24"/>
        </w:rPr>
        <w:t>Ekibi</w:t>
      </w:r>
    </w:p>
    <w:p w14:paraId="5AE81DFC" w14:textId="77777777" w:rsidR="00CA603B" w:rsidRPr="00870A7F" w:rsidRDefault="00CA603B">
      <w:pPr>
        <w:pStyle w:val="GvdeMetni"/>
        <w:spacing w:before="149"/>
      </w:pPr>
    </w:p>
    <w:p w14:paraId="15D32D82" w14:textId="77777777" w:rsidR="00CA603B" w:rsidRPr="00870A7F" w:rsidRDefault="00AF09DF">
      <w:pPr>
        <w:ind w:left="958"/>
        <w:jc w:val="both"/>
        <w:rPr>
          <w:b/>
          <w:sz w:val="24"/>
          <w:szCs w:val="24"/>
        </w:rPr>
      </w:pPr>
      <w:r w:rsidRPr="00870A7F">
        <w:rPr>
          <w:b/>
          <w:w w:val="105"/>
          <w:sz w:val="24"/>
          <w:szCs w:val="24"/>
        </w:rPr>
        <w:t>Tablo</w:t>
      </w:r>
      <w:r w:rsidRPr="00870A7F">
        <w:rPr>
          <w:b/>
          <w:spacing w:val="-10"/>
          <w:w w:val="105"/>
          <w:sz w:val="24"/>
          <w:szCs w:val="24"/>
        </w:rPr>
        <w:t xml:space="preserve"> </w:t>
      </w:r>
      <w:r w:rsidRPr="00870A7F">
        <w:rPr>
          <w:b/>
          <w:w w:val="105"/>
          <w:sz w:val="24"/>
          <w:szCs w:val="24"/>
        </w:rPr>
        <w:t>1.</w:t>
      </w:r>
      <w:r w:rsidRPr="00870A7F">
        <w:rPr>
          <w:b/>
          <w:spacing w:val="-10"/>
          <w:w w:val="105"/>
          <w:sz w:val="24"/>
          <w:szCs w:val="24"/>
        </w:rPr>
        <w:t xml:space="preserve"> </w:t>
      </w:r>
      <w:r w:rsidRPr="00870A7F">
        <w:rPr>
          <w:b/>
          <w:w w:val="105"/>
          <w:sz w:val="24"/>
          <w:szCs w:val="24"/>
        </w:rPr>
        <w:t>Strateji</w:t>
      </w:r>
      <w:r w:rsidRPr="00870A7F">
        <w:rPr>
          <w:b/>
          <w:spacing w:val="-13"/>
          <w:w w:val="105"/>
          <w:sz w:val="24"/>
          <w:szCs w:val="24"/>
        </w:rPr>
        <w:t xml:space="preserve"> </w:t>
      </w:r>
      <w:r w:rsidRPr="00870A7F">
        <w:rPr>
          <w:b/>
          <w:w w:val="105"/>
          <w:sz w:val="24"/>
          <w:szCs w:val="24"/>
        </w:rPr>
        <w:t>Geliştirme</w:t>
      </w:r>
      <w:r w:rsidRPr="00870A7F">
        <w:rPr>
          <w:b/>
          <w:spacing w:val="-12"/>
          <w:w w:val="105"/>
          <w:sz w:val="24"/>
          <w:szCs w:val="24"/>
        </w:rPr>
        <w:t xml:space="preserve"> </w:t>
      </w:r>
      <w:r w:rsidRPr="00870A7F">
        <w:rPr>
          <w:b/>
          <w:w w:val="105"/>
          <w:sz w:val="24"/>
          <w:szCs w:val="24"/>
        </w:rPr>
        <w:t>Kurulu</w:t>
      </w:r>
      <w:r w:rsidRPr="00870A7F">
        <w:rPr>
          <w:b/>
          <w:spacing w:val="-11"/>
          <w:w w:val="105"/>
          <w:sz w:val="24"/>
          <w:szCs w:val="24"/>
        </w:rPr>
        <w:t xml:space="preserve"> </w:t>
      </w:r>
      <w:r w:rsidRPr="00870A7F">
        <w:rPr>
          <w:b/>
          <w:w w:val="105"/>
          <w:sz w:val="24"/>
          <w:szCs w:val="24"/>
        </w:rPr>
        <w:t>ve</w:t>
      </w:r>
      <w:r w:rsidRPr="00870A7F">
        <w:rPr>
          <w:b/>
          <w:spacing w:val="-12"/>
          <w:w w:val="105"/>
          <w:sz w:val="24"/>
          <w:szCs w:val="24"/>
        </w:rPr>
        <w:t xml:space="preserve"> </w:t>
      </w:r>
      <w:r w:rsidRPr="00870A7F">
        <w:rPr>
          <w:b/>
          <w:w w:val="105"/>
          <w:sz w:val="24"/>
          <w:szCs w:val="24"/>
        </w:rPr>
        <w:t>Stratejik</w:t>
      </w:r>
      <w:r w:rsidRPr="00870A7F">
        <w:rPr>
          <w:b/>
          <w:spacing w:val="-13"/>
          <w:w w:val="105"/>
          <w:sz w:val="24"/>
          <w:szCs w:val="24"/>
        </w:rPr>
        <w:t xml:space="preserve"> </w:t>
      </w:r>
      <w:r w:rsidRPr="00870A7F">
        <w:rPr>
          <w:b/>
          <w:w w:val="105"/>
          <w:sz w:val="24"/>
          <w:szCs w:val="24"/>
        </w:rPr>
        <w:t>Plan</w:t>
      </w:r>
      <w:r w:rsidRPr="00870A7F">
        <w:rPr>
          <w:b/>
          <w:spacing w:val="-10"/>
          <w:w w:val="105"/>
          <w:sz w:val="24"/>
          <w:szCs w:val="24"/>
        </w:rPr>
        <w:t xml:space="preserve"> </w:t>
      </w:r>
      <w:r w:rsidRPr="00870A7F">
        <w:rPr>
          <w:b/>
          <w:w w:val="105"/>
          <w:sz w:val="24"/>
          <w:szCs w:val="24"/>
        </w:rPr>
        <w:t>Ekibi</w:t>
      </w:r>
      <w:r w:rsidRPr="00870A7F">
        <w:rPr>
          <w:b/>
          <w:spacing w:val="-9"/>
          <w:w w:val="105"/>
          <w:sz w:val="24"/>
          <w:szCs w:val="24"/>
        </w:rPr>
        <w:t xml:space="preserve"> </w:t>
      </w:r>
      <w:r w:rsidRPr="00870A7F">
        <w:rPr>
          <w:b/>
          <w:spacing w:val="-2"/>
          <w:w w:val="105"/>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CA603B" w:rsidRPr="00870A7F" w14:paraId="3A4406C5" w14:textId="77777777">
        <w:trPr>
          <w:trHeight w:val="753"/>
        </w:trPr>
        <w:tc>
          <w:tcPr>
            <w:tcW w:w="4526" w:type="dxa"/>
            <w:gridSpan w:val="2"/>
            <w:shd w:val="clear" w:color="auto" w:fill="00B0F0"/>
          </w:tcPr>
          <w:p w14:paraId="61858959" w14:textId="77777777" w:rsidR="00CA603B" w:rsidRPr="00870A7F" w:rsidRDefault="00CA603B">
            <w:pPr>
              <w:pStyle w:val="TableParagraph"/>
              <w:spacing w:before="34"/>
              <w:rPr>
                <w:b/>
                <w:sz w:val="24"/>
                <w:szCs w:val="24"/>
              </w:rPr>
            </w:pPr>
          </w:p>
          <w:p w14:paraId="5AF31337" w14:textId="77777777" w:rsidR="00CA603B" w:rsidRPr="00870A7F" w:rsidRDefault="00AF09DF">
            <w:pPr>
              <w:pStyle w:val="TableParagraph"/>
              <w:ind w:left="679"/>
              <w:rPr>
                <w:b/>
                <w:sz w:val="24"/>
                <w:szCs w:val="24"/>
              </w:rPr>
            </w:pPr>
            <w:r w:rsidRPr="00870A7F">
              <w:rPr>
                <w:b/>
                <w:sz w:val="24"/>
                <w:szCs w:val="24"/>
              </w:rPr>
              <w:t>Strateji</w:t>
            </w:r>
            <w:r w:rsidRPr="00870A7F">
              <w:rPr>
                <w:b/>
                <w:spacing w:val="23"/>
                <w:sz w:val="24"/>
                <w:szCs w:val="24"/>
              </w:rPr>
              <w:t xml:space="preserve"> </w:t>
            </w:r>
            <w:r w:rsidRPr="00870A7F">
              <w:rPr>
                <w:b/>
                <w:sz w:val="24"/>
                <w:szCs w:val="24"/>
              </w:rPr>
              <w:t>Geliştirme</w:t>
            </w:r>
            <w:r w:rsidRPr="00870A7F">
              <w:rPr>
                <w:b/>
                <w:spacing w:val="24"/>
                <w:sz w:val="24"/>
                <w:szCs w:val="24"/>
              </w:rPr>
              <w:t xml:space="preserve"> </w:t>
            </w:r>
            <w:r w:rsidRPr="00870A7F">
              <w:rPr>
                <w:b/>
                <w:sz w:val="24"/>
                <w:szCs w:val="24"/>
              </w:rPr>
              <w:t>Kurulu</w:t>
            </w:r>
            <w:r w:rsidRPr="00870A7F">
              <w:rPr>
                <w:b/>
                <w:spacing w:val="23"/>
                <w:sz w:val="24"/>
                <w:szCs w:val="24"/>
              </w:rPr>
              <w:t xml:space="preserve"> </w:t>
            </w:r>
            <w:r w:rsidRPr="00870A7F">
              <w:rPr>
                <w:b/>
                <w:spacing w:val="-2"/>
                <w:sz w:val="24"/>
                <w:szCs w:val="24"/>
              </w:rPr>
              <w:t>Bilgileri</w:t>
            </w:r>
          </w:p>
        </w:tc>
        <w:tc>
          <w:tcPr>
            <w:tcW w:w="4696" w:type="dxa"/>
            <w:gridSpan w:val="2"/>
            <w:shd w:val="clear" w:color="auto" w:fill="00B0F0"/>
          </w:tcPr>
          <w:p w14:paraId="3A3516CC" w14:textId="77777777" w:rsidR="00CA603B" w:rsidRPr="00870A7F" w:rsidRDefault="00CA603B">
            <w:pPr>
              <w:pStyle w:val="TableParagraph"/>
              <w:spacing w:before="34"/>
              <w:rPr>
                <w:b/>
                <w:sz w:val="24"/>
                <w:szCs w:val="24"/>
              </w:rPr>
            </w:pPr>
          </w:p>
          <w:p w14:paraId="21B86694" w14:textId="77777777" w:rsidR="00CA603B" w:rsidRPr="00870A7F" w:rsidRDefault="00AF09DF">
            <w:pPr>
              <w:pStyle w:val="TableParagraph"/>
              <w:ind w:left="1068"/>
              <w:rPr>
                <w:b/>
                <w:sz w:val="24"/>
                <w:szCs w:val="24"/>
              </w:rPr>
            </w:pPr>
            <w:r w:rsidRPr="00870A7F">
              <w:rPr>
                <w:b/>
                <w:sz w:val="24"/>
                <w:szCs w:val="24"/>
              </w:rPr>
              <w:t>Stratejik</w:t>
            </w:r>
            <w:r w:rsidRPr="00870A7F">
              <w:rPr>
                <w:b/>
                <w:spacing w:val="11"/>
                <w:sz w:val="24"/>
                <w:szCs w:val="24"/>
              </w:rPr>
              <w:t xml:space="preserve"> </w:t>
            </w:r>
            <w:r w:rsidRPr="00870A7F">
              <w:rPr>
                <w:b/>
                <w:sz w:val="24"/>
                <w:szCs w:val="24"/>
              </w:rPr>
              <w:t>Plan</w:t>
            </w:r>
            <w:r w:rsidRPr="00870A7F">
              <w:rPr>
                <w:b/>
                <w:spacing w:val="11"/>
                <w:sz w:val="24"/>
                <w:szCs w:val="24"/>
              </w:rPr>
              <w:t xml:space="preserve"> </w:t>
            </w:r>
            <w:r w:rsidRPr="00870A7F">
              <w:rPr>
                <w:b/>
                <w:sz w:val="24"/>
                <w:szCs w:val="24"/>
              </w:rPr>
              <w:t>Ekibi</w:t>
            </w:r>
            <w:r w:rsidRPr="00870A7F">
              <w:rPr>
                <w:b/>
                <w:spacing w:val="16"/>
                <w:sz w:val="24"/>
                <w:szCs w:val="24"/>
              </w:rPr>
              <w:t xml:space="preserve"> </w:t>
            </w:r>
            <w:r w:rsidRPr="00870A7F">
              <w:rPr>
                <w:b/>
                <w:spacing w:val="-2"/>
                <w:sz w:val="24"/>
                <w:szCs w:val="24"/>
              </w:rPr>
              <w:t>Bilgileri</w:t>
            </w:r>
          </w:p>
        </w:tc>
      </w:tr>
      <w:tr w:rsidR="00CA603B" w:rsidRPr="00870A7F" w14:paraId="7719C33A" w14:textId="77777777">
        <w:trPr>
          <w:trHeight w:val="587"/>
        </w:trPr>
        <w:tc>
          <w:tcPr>
            <w:tcW w:w="2928" w:type="dxa"/>
          </w:tcPr>
          <w:p w14:paraId="5EC48696" w14:textId="77777777" w:rsidR="00CA603B" w:rsidRPr="00870A7F" w:rsidRDefault="00CA603B">
            <w:pPr>
              <w:pStyle w:val="TableParagraph"/>
              <w:spacing w:before="7"/>
              <w:rPr>
                <w:b/>
                <w:sz w:val="24"/>
                <w:szCs w:val="24"/>
              </w:rPr>
            </w:pPr>
          </w:p>
          <w:p w14:paraId="346C0C39" w14:textId="77777777" w:rsidR="00CA603B" w:rsidRPr="00870A7F" w:rsidRDefault="00AF09DF">
            <w:pPr>
              <w:pStyle w:val="TableParagraph"/>
              <w:spacing w:before="1"/>
              <w:ind w:left="979"/>
              <w:rPr>
                <w:b/>
                <w:sz w:val="24"/>
                <w:szCs w:val="24"/>
              </w:rPr>
            </w:pPr>
            <w:r w:rsidRPr="00870A7F">
              <w:rPr>
                <w:b/>
                <w:sz w:val="24"/>
                <w:szCs w:val="24"/>
              </w:rPr>
              <w:t>Adı</w:t>
            </w:r>
            <w:r w:rsidRPr="00870A7F">
              <w:rPr>
                <w:b/>
                <w:spacing w:val="-12"/>
                <w:sz w:val="24"/>
                <w:szCs w:val="24"/>
              </w:rPr>
              <w:t xml:space="preserve"> </w:t>
            </w:r>
            <w:r w:rsidRPr="00870A7F">
              <w:rPr>
                <w:b/>
                <w:spacing w:val="-2"/>
                <w:sz w:val="24"/>
                <w:szCs w:val="24"/>
              </w:rPr>
              <w:t>Soyadı</w:t>
            </w:r>
          </w:p>
        </w:tc>
        <w:tc>
          <w:tcPr>
            <w:tcW w:w="1598" w:type="dxa"/>
          </w:tcPr>
          <w:p w14:paraId="301DB77B" w14:textId="77777777" w:rsidR="00CA603B" w:rsidRPr="00870A7F" w:rsidRDefault="00CA603B">
            <w:pPr>
              <w:pStyle w:val="TableParagraph"/>
              <w:spacing w:before="4"/>
              <w:rPr>
                <w:b/>
                <w:sz w:val="24"/>
                <w:szCs w:val="24"/>
              </w:rPr>
            </w:pPr>
          </w:p>
          <w:p w14:paraId="7F14BC2D" w14:textId="77777777" w:rsidR="00CA603B" w:rsidRPr="00870A7F" w:rsidRDefault="00AF09DF">
            <w:pPr>
              <w:pStyle w:val="TableParagraph"/>
              <w:ind w:left="472"/>
              <w:rPr>
                <w:b/>
                <w:sz w:val="24"/>
                <w:szCs w:val="24"/>
              </w:rPr>
            </w:pPr>
            <w:proofErr w:type="spellStart"/>
            <w:r w:rsidRPr="00870A7F">
              <w:rPr>
                <w:b/>
                <w:spacing w:val="-2"/>
                <w:w w:val="105"/>
                <w:sz w:val="24"/>
                <w:szCs w:val="24"/>
              </w:rPr>
              <w:t>Ünvanı</w:t>
            </w:r>
            <w:proofErr w:type="spellEnd"/>
          </w:p>
        </w:tc>
        <w:tc>
          <w:tcPr>
            <w:tcW w:w="2985" w:type="dxa"/>
          </w:tcPr>
          <w:p w14:paraId="59840A06" w14:textId="77777777" w:rsidR="00CA603B" w:rsidRPr="00870A7F" w:rsidRDefault="00CA603B">
            <w:pPr>
              <w:pStyle w:val="TableParagraph"/>
              <w:spacing w:before="7"/>
              <w:rPr>
                <w:b/>
                <w:sz w:val="24"/>
                <w:szCs w:val="24"/>
              </w:rPr>
            </w:pPr>
          </w:p>
          <w:p w14:paraId="398175CD" w14:textId="77777777" w:rsidR="00CA603B" w:rsidRPr="00870A7F" w:rsidRDefault="00AF09DF">
            <w:pPr>
              <w:pStyle w:val="TableParagraph"/>
              <w:spacing w:before="1"/>
              <w:ind w:left="9"/>
              <w:jc w:val="center"/>
              <w:rPr>
                <w:b/>
                <w:sz w:val="24"/>
                <w:szCs w:val="24"/>
              </w:rPr>
            </w:pPr>
            <w:r w:rsidRPr="00870A7F">
              <w:rPr>
                <w:b/>
                <w:sz w:val="24"/>
                <w:szCs w:val="24"/>
              </w:rPr>
              <w:t>Adı</w:t>
            </w:r>
            <w:r w:rsidRPr="00870A7F">
              <w:rPr>
                <w:b/>
                <w:spacing w:val="-12"/>
                <w:sz w:val="24"/>
                <w:szCs w:val="24"/>
              </w:rPr>
              <w:t xml:space="preserve"> </w:t>
            </w:r>
            <w:r w:rsidRPr="00870A7F">
              <w:rPr>
                <w:b/>
                <w:spacing w:val="-2"/>
                <w:sz w:val="24"/>
                <w:szCs w:val="24"/>
              </w:rPr>
              <w:t>Soyadı</w:t>
            </w:r>
          </w:p>
        </w:tc>
        <w:tc>
          <w:tcPr>
            <w:tcW w:w="1711" w:type="dxa"/>
          </w:tcPr>
          <w:p w14:paraId="36910959" w14:textId="77777777" w:rsidR="00CA603B" w:rsidRPr="00870A7F" w:rsidRDefault="00CA603B">
            <w:pPr>
              <w:pStyle w:val="TableParagraph"/>
              <w:spacing w:before="7"/>
              <w:rPr>
                <w:b/>
                <w:sz w:val="24"/>
                <w:szCs w:val="24"/>
              </w:rPr>
            </w:pPr>
          </w:p>
          <w:p w14:paraId="752066EF" w14:textId="77777777" w:rsidR="00CA603B" w:rsidRPr="00870A7F" w:rsidRDefault="00AF09DF">
            <w:pPr>
              <w:pStyle w:val="TableParagraph"/>
              <w:spacing w:before="1"/>
              <w:ind w:left="528"/>
              <w:rPr>
                <w:b/>
                <w:sz w:val="24"/>
                <w:szCs w:val="24"/>
              </w:rPr>
            </w:pPr>
            <w:proofErr w:type="spellStart"/>
            <w:r w:rsidRPr="00870A7F">
              <w:rPr>
                <w:b/>
                <w:spacing w:val="-2"/>
                <w:w w:val="105"/>
                <w:sz w:val="24"/>
                <w:szCs w:val="24"/>
              </w:rPr>
              <w:t>Ünvanı</w:t>
            </w:r>
            <w:proofErr w:type="spellEnd"/>
          </w:p>
        </w:tc>
      </w:tr>
      <w:tr w:rsidR="00CA603B" w:rsidRPr="00870A7F" w14:paraId="14F3EC67" w14:textId="77777777">
        <w:trPr>
          <w:trHeight w:val="290"/>
        </w:trPr>
        <w:tc>
          <w:tcPr>
            <w:tcW w:w="2928" w:type="dxa"/>
          </w:tcPr>
          <w:p w14:paraId="32637132" w14:textId="16AD5BDB" w:rsidR="00CA603B" w:rsidRPr="00870A7F" w:rsidRDefault="00D71F3F" w:rsidP="008B0586">
            <w:pPr>
              <w:pStyle w:val="TableParagraph"/>
              <w:jc w:val="center"/>
              <w:rPr>
                <w:sz w:val="24"/>
                <w:szCs w:val="24"/>
              </w:rPr>
            </w:pPr>
            <w:r>
              <w:rPr>
                <w:sz w:val="24"/>
                <w:szCs w:val="24"/>
              </w:rPr>
              <w:t>Mürsel KILIÇ</w:t>
            </w:r>
          </w:p>
        </w:tc>
        <w:tc>
          <w:tcPr>
            <w:tcW w:w="1598" w:type="dxa"/>
          </w:tcPr>
          <w:p w14:paraId="2BFA5F03" w14:textId="5BBF2767" w:rsidR="00CA603B" w:rsidRPr="00870A7F" w:rsidRDefault="009C1A80" w:rsidP="008B0586">
            <w:pPr>
              <w:pStyle w:val="TableParagraph"/>
              <w:jc w:val="center"/>
              <w:rPr>
                <w:sz w:val="24"/>
                <w:szCs w:val="24"/>
              </w:rPr>
            </w:pPr>
            <w:r>
              <w:rPr>
                <w:sz w:val="24"/>
                <w:szCs w:val="24"/>
              </w:rPr>
              <w:t>Okul Müdürü</w:t>
            </w:r>
          </w:p>
        </w:tc>
        <w:tc>
          <w:tcPr>
            <w:tcW w:w="2985" w:type="dxa"/>
          </w:tcPr>
          <w:p w14:paraId="3F1BB362" w14:textId="77777777" w:rsidR="00CA603B" w:rsidRPr="00870A7F" w:rsidRDefault="008B0586" w:rsidP="008B0586">
            <w:pPr>
              <w:pStyle w:val="TableParagraph"/>
              <w:jc w:val="center"/>
              <w:rPr>
                <w:sz w:val="24"/>
                <w:szCs w:val="24"/>
              </w:rPr>
            </w:pPr>
            <w:r w:rsidRPr="00870A7F">
              <w:rPr>
                <w:sz w:val="24"/>
                <w:szCs w:val="24"/>
              </w:rPr>
              <w:t>Pınar ÖCEL</w:t>
            </w:r>
          </w:p>
        </w:tc>
        <w:tc>
          <w:tcPr>
            <w:tcW w:w="1711" w:type="dxa"/>
          </w:tcPr>
          <w:p w14:paraId="24BD8068" w14:textId="77777777" w:rsidR="00CA603B" w:rsidRPr="00870A7F" w:rsidRDefault="008B0586" w:rsidP="008B0586">
            <w:pPr>
              <w:pStyle w:val="TableParagraph"/>
              <w:jc w:val="center"/>
              <w:rPr>
                <w:sz w:val="24"/>
                <w:szCs w:val="24"/>
              </w:rPr>
            </w:pPr>
            <w:r w:rsidRPr="00870A7F">
              <w:rPr>
                <w:sz w:val="24"/>
                <w:szCs w:val="24"/>
              </w:rPr>
              <w:t>Öğretmen</w:t>
            </w:r>
          </w:p>
        </w:tc>
      </w:tr>
      <w:tr w:rsidR="00CA603B" w:rsidRPr="00870A7F" w14:paraId="579B2602" w14:textId="77777777">
        <w:trPr>
          <w:trHeight w:val="292"/>
        </w:trPr>
        <w:tc>
          <w:tcPr>
            <w:tcW w:w="2928" w:type="dxa"/>
          </w:tcPr>
          <w:p w14:paraId="6CC0DDFE" w14:textId="77777777" w:rsidR="00CA603B" w:rsidRPr="00870A7F" w:rsidRDefault="008B0586" w:rsidP="008B0586">
            <w:pPr>
              <w:pStyle w:val="TableParagraph"/>
              <w:jc w:val="center"/>
              <w:rPr>
                <w:sz w:val="24"/>
                <w:szCs w:val="24"/>
              </w:rPr>
            </w:pPr>
            <w:r w:rsidRPr="00870A7F">
              <w:rPr>
                <w:sz w:val="24"/>
                <w:szCs w:val="24"/>
              </w:rPr>
              <w:t>Zeynep KAPLAN</w:t>
            </w:r>
          </w:p>
        </w:tc>
        <w:tc>
          <w:tcPr>
            <w:tcW w:w="1598" w:type="dxa"/>
          </w:tcPr>
          <w:p w14:paraId="3E114A6A" w14:textId="77777777" w:rsidR="00CA603B" w:rsidRPr="00870A7F" w:rsidRDefault="008B0586" w:rsidP="008B0586">
            <w:pPr>
              <w:pStyle w:val="TableParagraph"/>
              <w:jc w:val="center"/>
              <w:rPr>
                <w:sz w:val="24"/>
                <w:szCs w:val="24"/>
              </w:rPr>
            </w:pPr>
            <w:r w:rsidRPr="00870A7F">
              <w:rPr>
                <w:sz w:val="24"/>
                <w:szCs w:val="24"/>
              </w:rPr>
              <w:t>Öğretmen</w:t>
            </w:r>
          </w:p>
        </w:tc>
        <w:tc>
          <w:tcPr>
            <w:tcW w:w="2985" w:type="dxa"/>
          </w:tcPr>
          <w:p w14:paraId="3860A923" w14:textId="34E7EC27" w:rsidR="00CA603B" w:rsidRPr="00870A7F" w:rsidRDefault="00D71F3F" w:rsidP="008B0586">
            <w:pPr>
              <w:pStyle w:val="TableParagraph"/>
              <w:jc w:val="center"/>
              <w:rPr>
                <w:sz w:val="24"/>
                <w:szCs w:val="24"/>
              </w:rPr>
            </w:pPr>
            <w:r>
              <w:rPr>
                <w:sz w:val="24"/>
                <w:szCs w:val="24"/>
              </w:rPr>
              <w:t>Merve BAŞOL</w:t>
            </w:r>
          </w:p>
        </w:tc>
        <w:tc>
          <w:tcPr>
            <w:tcW w:w="1711" w:type="dxa"/>
          </w:tcPr>
          <w:p w14:paraId="6F457B61" w14:textId="77777777" w:rsidR="00CA603B" w:rsidRPr="00870A7F" w:rsidRDefault="008B0586" w:rsidP="008B0586">
            <w:pPr>
              <w:pStyle w:val="TableParagraph"/>
              <w:jc w:val="center"/>
              <w:rPr>
                <w:sz w:val="24"/>
                <w:szCs w:val="24"/>
              </w:rPr>
            </w:pPr>
            <w:r w:rsidRPr="00870A7F">
              <w:rPr>
                <w:sz w:val="24"/>
                <w:szCs w:val="24"/>
              </w:rPr>
              <w:t>Öğretmen</w:t>
            </w:r>
          </w:p>
        </w:tc>
      </w:tr>
      <w:tr w:rsidR="00CA603B" w:rsidRPr="00870A7F" w14:paraId="77ACBE00" w14:textId="77777777">
        <w:trPr>
          <w:trHeight w:val="292"/>
        </w:trPr>
        <w:tc>
          <w:tcPr>
            <w:tcW w:w="2928" w:type="dxa"/>
          </w:tcPr>
          <w:p w14:paraId="760DF89C" w14:textId="43C29521" w:rsidR="00CA603B" w:rsidRPr="00870A7F" w:rsidRDefault="00D71F3F" w:rsidP="008B0586">
            <w:pPr>
              <w:pStyle w:val="TableParagraph"/>
              <w:jc w:val="center"/>
              <w:rPr>
                <w:sz w:val="24"/>
                <w:szCs w:val="24"/>
              </w:rPr>
            </w:pPr>
            <w:r>
              <w:rPr>
                <w:sz w:val="24"/>
                <w:szCs w:val="24"/>
              </w:rPr>
              <w:t>Hüseyin ULUS</w:t>
            </w:r>
          </w:p>
        </w:tc>
        <w:tc>
          <w:tcPr>
            <w:tcW w:w="1598" w:type="dxa"/>
          </w:tcPr>
          <w:p w14:paraId="1107695E" w14:textId="77777777" w:rsidR="00CA603B" w:rsidRPr="00870A7F" w:rsidRDefault="008B0586" w:rsidP="008B0586">
            <w:pPr>
              <w:pStyle w:val="TableParagraph"/>
              <w:jc w:val="center"/>
              <w:rPr>
                <w:sz w:val="24"/>
                <w:szCs w:val="24"/>
              </w:rPr>
            </w:pPr>
            <w:r w:rsidRPr="00870A7F">
              <w:rPr>
                <w:sz w:val="24"/>
                <w:szCs w:val="24"/>
              </w:rPr>
              <w:t>Öğretmen</w:t>
            </w:r>
          </w:p>
        </w:tc>
        <w:tc>
          <w:tcPr>
            <w:tcW w:w="2985" w:type="dxa"/>
          </w:tcPr>
          <w:p w14:paraId="6461F5D1" w14:textId="553547AB" w:rsidR="00CA603B" w:rsidRPr="00870A7F" w:rsidRDefault="00D71F3F" w:rsidP="008B0586">
            <w:pPr>
              <w:pStyle w:val="TableParagraph"/>
              <w:jc w:val="center"/>
              <w:rPr>
                <w:sz w:val="24"/>
                <w:szCs w:val="24"/>
              </w:rPr>
            </w:pPr>
            <w:r>
              <w:rPr>
                <w:sz w:val="24"/>
                <w:szCs w:val="24"/>
              </w:rPr>
              <w:t>Büşra KALKAN</w:t>
            </w:r>
          </w:p>
        </w:tc>
        <w:tc>
          <w:tcPr>
            <w:tcW w:w="1711" w:type="dxa"/>
          </w:tcPr>
          <w:p w14:paraId="1D203562" w14:textId="77777777" w:rsidR="00CA603B" w:rsidRPr="00870A7F" w:rsidRDefault="008B0586" w:rsidP="008B0586">
            <w:pPr>
              <w:pStyle w:val="TableParagraph"/>
              <w:jc w:val="center"/>
              <w:rPr>
                <w:sz w:val="24"/>
                <w:szCs w:val="24"/>
              </w:rPr>
            </w:pPr>
            <w:r w:rsidRPr="00870A7F">
              <w:rPr>
                <w:sz w:val="24"/>
                <w:szCs w:val="24"/>
              </w:rPr>
              <w:t>Öğretmen</w:t>
            </w:r>
          </w:p>
        </w:tc>
      </w:tr>
      <w:tr w:rsidR="00CA603B" w:rsidRPr="00870A7F" w14:paraId="296F03A4" w14:textId="77777777">
        <w:trPr>
          <w:trHeight w:val="311"/>
        </w:trPr>
        <w:tc>
          <w:tcPr>
            <w:tcW w:w="2928" w:type="dxa"/>
          </w:tcPr>
          <w:p w14:paraId="3901F831" w14:textId="77777777" w:rsidR="00CA603B" w:rsidRPr="00870A7F" w:rsidRDefault="008B0586" w:rsidP="008B0586">
            <w:pPr>
              <w:pStyle w:val="TableParagraph"/>
              <w:jc w:val="center"/>
              <w:rPr>
                <w:sz w:val="24"/>
                <w:szCs w:val="24"/>
              </w:rPr>
            </w:pPr>
            <w:r w:rsidRPr="00870A7F">
              <w:rPr>
                <w:sz w:val="24"/>
                <w:szCs w:val="24"/>
              </w:rPr>
              <w:t>Can YILDIRIM</w:t>
            </w:r>
          </w:p>
        </w:tc>
        <w:tc>
          <w:tcPr>
            <w:tcW w:w="1598" w:type="dxa"/>
          </w:tcPr>
          <w:p w14:paraId="1B9B42C0" w14:textId="77777777" w:rsidR="00CA603B" w:rsidRPr="00870A7F" w:rsidRDefault="008B0586" w:rsidP="008B0586">
            <w:pPr>
              <w:pStyle w:val="TableParagraph"/>
              <w:jc w:val="center"/>
              <w:rPr>
                <w:sz w:val="24"/>
                <w:szCs w:val="24"/>
              </w:rPr>
            </w:pPr>
            <w:r w:rsidRPr="00870A7F">
              <w:rPr>
                <w:sz w:val="24"/>
                <w:szCs w:val="24"/>
              </w:rPr>
              <w:t>Okul Aile Bir. Başkanı</w:t>
            </w:r>
          </w:p>
        </w:tc>
        <w:tc>
          <w:tcPr>
            <w:tcW w:w="2985" w:type="dxa"/>
          </w:tcPr>
          <w:p w14:paraId="2E5C7626" w14:textId="77777777" w:rsidR="00CA603B" w:rsidRPr="00870A7F" w:rsidRDefault="00CA603B" w:rsidP="008B0586">
            <w:pPr>
              <w:pStyle w:val="TableParagraph"/>
              <w:jc w:val="center"/>
              <w:rPr>
                <w:sz w:val="24"/>
                <w:szCs w:val="24"/>
              </w:rPr>
            </w:pPr>
          </w:p>
          <w:p w14:paraId="2C2D64B3" w14:textId="77777777" w:rsidR="009B5CCA" w:rsidRPr="00870A7F" w:rsidRDefault="009B5CCA" w:rsidP="008B0586">
            <w:pPr>
              <w:pStyle w:val="TableParagraph"/>
              <w:jc w:val="center"/>
              <w:rPr>
                <w:sz w:val="24"/>
                <w:szCs w:val="24"/>
              </w:rPr>
            </w:pPr>
            <w:r w:rsidRPr="00870A7F">
              <w:rPr>
                <w:sz w:val="24"/>
                <w:szCs w:val="24"/>
              </w:rPr>
              <w:t>Cedit ÜRESİN</w:t>
            </w:r>
          </w:p>
        </w:tc>
        <w:tc>
          <w:tcPr>
            <w:tcW w:w="1711" w:type="dxa"/>
          </w:tcPr>
          <w:p w14:paraId="647CF926" w14:textId="77777777" w:rsidR="00CA603B" w:rsidRPr="00870A7F" w:rsidRDefault="009B5CCA" w:rsidP="008B0586">
            <w:pPr>
              <w:pStyle w:val="TableParagraph"/>
              <w:jc w:val="center"/>
              <w:rPr>
                <w:sz w:val="24"/>
                <w:szCs w:val="24"/>
              </w:rPr>
            </w:pPr>
            <w:r w:rsidRPr="00870A7F">
              <w:rPr>
                <w:sz w:val="24"/>
                <w:szCs w:val="24"/>
              </w:rPr>
              <w:t>Veli</w:t>
            </w:r>
          </w:p>
        </w:tc>
      </w:tr>
      <w:tr w:rsidR="00CA603B" w:rsidRPr="00870A7F" w14:paraId="62B92E04" w14:textId="77777777">
        <w:trPr>
          <w:trHeight w:val="292"/>
        </w:trPr>
        <w:tc>
          <w:tcPr>
            <w:tcW w:w="2928" w:type="dxa"/>
          </w:tcPr>
          <w:p w14:paraId="22EB8671" w14:textId="77777777" w:rsidR="00CA603B" w:rsidRPr="00870A7F" w:rsidRDefault="009B5CCA" w:rsidP="008B0586">
            <w:pPr>
              <w:pStyle w:val="TableParagraph"/>
              <w:jc w:val="center"/>
              <w:rPr>
                <w:sz w:val="24"/>
                <w:szCs w:val="24"/>
              </w:rPr>
            </w:pPr>
            <w:r w:rsidRPr="00870A7F">
              <w:rPr>
                <w:sz w:val="24"/>
                <w:szCs w:val="24"/>
              </w:rPr>
              <w:t>Hamdi ÇINAR</w:t>
            </w:r>
          </w:p>
        </w:tc>
        <w:tc>
          <w:tcPr>
            <w:tcW w:w="1598" w:type="dxa"/>
          </w:tcPr>
          <w:p w14:paraId="40916B0D" w14:textId="77777777" w:rsidR="00CA603B" w:rsidRPr="009C1A80" w:rsidRDefault="009B5CCA" w:rsidP="008B0586">
            <w:pPr>
              <w:pStyle w:val="TableParagraph"/>
              <w:jc w:val="center"/>
              <w:rPr>
                <w:sz w:val="24"/>
                <w:szCs w:val="24"/>
              </w:rPr>
            </w:pPr>
            <w:r w:rsidRPr="009C1A80">
              <w:rPr>
                <w:sz w:val="24"/>
                <w:szCs w:val="24"/>
              </w:rPr>
              <w:t>Kurul Üyesi</w:t>
            </w:r>
          </w:p>
        </w:tc>
        <w:tc>
          <w:tcPr>
            <w:tcW w:w="2985" w:type="dxa"/>
          </w:tcPr>
          <w:p w14:paraId="25C4AEEF" w14:textId="77777777" w:rsidR="00CA603B" w:rsidRPr="00870A7F" w:rsidRDefault="00CA603B" w:rsidP="008B0586">
            <w:pPr>
              <w:pStyle w:val="TableParagraph"/>
              <w:jc w:val="center"/>
              <w:rPr>
                <w:sz w:val="24"/>
                <w:szCs w:val="24"/>
              </w:rPr>
            </w:pPr>
          </w:p>
        </w:tc>
        <w:tc>
          <w:tcPr>
            <w:tcW w:w="1711" w:type="dxa"/>
          </w:tcPr>
          <w:p w14:paraId="0577DF2B" w14:textId="77777777" w:rsidR="00CA603B" w:rsidRPr="00870A7F" w:rsidRDefault="00CA603B" w:rsidP="008B0586">
            <w:pPr>
              <w:pStyle w:val="TableParagraph"/>
              <w:jc w:val="center"/>
              <w:rPr>
                <w:sz w:val="24"/>
                <w:szCs w:val="24"/>
              </w:rPr>
            </w:pPr>
          </w:p>
        </w:tc>
      </w:tr>
      <w:tr w:rsidR="00CA603B" w:rsidRPr="00870A7F" w14:paraId="2DC7F5A1" w14:textId="77777777">
        <w:trPr>
          <w:trHeight w:val="292"/>
        </w:trPr>
        <w:tc>
          <w:tcPr>
            <w:tcW w:w="2928" w:type="dxa"/>
          </w:tcPr>
          <w:p w14:paraId="75272E89" w14:textId="77777777" w:rsidR="00CA603B" w:rsidRPr="00870A7F" w:rsidRDefault="00CA603B" w:rsidP="008B0586">
            <w:pPr>
              <w:pStyle w:val="TableParagraph"/>
              <w:jc w:val="center"/>
              <w:rPr>
                <w:sz w:val="24"/>
                <w:szCs w:val="24"/>
              </w:rPr>
            </w:pPr>
          </w:p>
        </w:tc>
        <w:tc>
          <w:tcPr>
            <w:tcW w:w="1598" w:type="dxa"/>
          </w:tcPr>
          <w:p w14:paraId="7B312ADD" w14:textId="77777777" w:rsidR="00CA603B" w:rsidRPr="00870A7F" w:rsidRDefault="00CA603B" w:rsidP="008B0586">
            <w:pPr>
              <w:pStyle w:val="TableParagraph"/>
              <w:jc w:val="center"/>
              <w:rPr>
                <w:sz w:val="24"/>
                <w:szCs w:val="24"/>
              </w:rPr>
            </w:pPr>
          </w:p>
        </w:tc>
        <w:tc>
          <w:tcPr>
            <w:tcW w:w="2985" w:type="dxa"/>
          </w:tcPr>
          <w:p w14:paraId="28464C1C" w14:textId="77777777" w:rsidR="00CA603B" w:rsidRPr="00870A7F" w:rsidRDefault="00CA603B" w:rsidP="008B0586">
            <w:pPr>
              <w:pStyle w:val="TableParagraph"/>
              <w:jc w:val="center"/>
              <w:rPr>
                <w:sz w:val="24"/>
                <w:szCs w:val="24"/>
              </w:rPr>
            </w:pPr>
          </w:p>
        </w:tc>
        <w:tc>
          <w:tcPr>
            <w:tcW w:w="1711" w:type="dxa"/>
          </w:tcPr>
          <w:p w14:paraId="2BE29056" w14:textId="77777777" w:rsidR="00CA603B" w:rsidRPr="00870A7F" w:rsidRDefault="00CA603B" w:rsidP="008B0586">
            <w:pPr>
              <w:pStyle w:val="TableParagraph"/>
              <w:jc w:val="center"/>
              <w:rPr>
                <w:sz w:val="24"/>
                <w:szCs w:val="24"/>
              </w:rPr>
            </w:pPr>
          </w:p>
        </w:tc>
      </w:tr>
    </w:tbl>
    <w:p w14:paraId="6B26F8C7" w14:textId="77777777" w:rsidR="00CA603B" w:rsidRPr="00870A7F" w:rsidRDefault="00CA603B">
      <w:pPr>
        <w:pStyle w:val="GvdeMetni"/>
        <w:rPr>
          <w:b/>
        </w:rPr>
      </w:pPr>
    </w:p>
    <w:p w14:paraId="5122DB95" w14:textId="5BE30E59" w:rsidR="00CA603B" w:rsidRPr="00870A7F" w:rsidRDefault="00CA603B">
      <w:pPr>
        <w:pStyle w:val="GvdeMetni"/>
        <w:spacing w:before="9"/>
        <w:rPr>
          <w:b/>
        </w:rPr>
      </w:pPr>
    </w:p>
    <w:p w14:paraId="5DF92F4E" w14:textId="2F25090E" w:rsidR="003F6058" w:rsidRPr="00870A7F" w:rsidRDefault="003F6058">
      <w:pPr>
        <w:pStyle w:val="GvdeMetni"/>
        <w:spacing w:before="9"/>
        <w:rPr>
          <w:b/>
        </w:rPr>
      </w:pPr>
    </w:p>
    <w:p w14:paraId="414ED58B" w14:textId="77777777" w:rsidR="00CA603B" w:rsidRPr="00870A7F" w:rsidRDefault="00AF09DF" w:rsidP="009F0EAA">
      <w:pPr>
        <w:pStyle w:val="Balk3"/>
        <w:numPr>
          <w:ilvl w:val="1"/>
          <w:numId w:val="18"/>
        </w:numPr>
        <w:tabs>
          <w:tab w:val="left" w:pos="1675"/>
        </w:tabs>
        <w:spacing w:before="0"/>
        <w:ind w:left="1675" w:hanging="717"/>
        <w:rPr>
          <w:rFonts w:ascii="Georgia" w:hAnsi="Georgia"/>
          <w:sz w:val="24"/>
          <w:szCs w:val="24"/>
        </w:rPr>
      </w:pPr>
      <w:r w:rsidRPr="00870A7F">
        <w:rPr>
          <w:rFonts w:ascii="Georgia" w:hAnsi="Georgia"/>
          <w:w w:val="105"/>
          <w:sz w:val="24"/>
          <w:szCs w:val="24"/>
        </w:rPr>
        <w:t>Planlama</w:t>
      </w:r>
      <w:r w:rsidRPr="00870A7F">
        <w:rPr>
          <w:rFonts w:ascii="Georgia" w:hAnsi="Georgia"/>
          <w:spacing w:val="-2"/>
          <w:w w:val="105"/>
          <w:sz w:val="24"/>
          <w:szCs w:val="24"/>
        </w:rPr>
        <w:t xml:space="preserve"> Süreci:</w:t>
      </w:r>
    </w:p>
    <w:p w14:paraId="08631D5A" w14:textId="77777777" w:rsidR="00CA603B" w:rsidRPr="00870A7F" w:rsidRDefault="00CA603B">
      <w:pPr>
        <w:pStyle w:val="GvdeMetni"/>
        <w:spacing w:before="7"/>
        <w:rPr>
          <w:b/>
        </w:rPr>
      </w:pPr>
    </w:p>
    <w:p w14:paraId="04D876D8" w14:textId="77777777" w:rsidR="003F6058" w:rsidRPr="00870A7F" w:rsidRDefault="003F6058" w:rsidP="003F6058">
      <w:pPr>
        <w:spacing w:line="360" w:lineRule="auto"/>
        <w:ind w:firstLine="708"/>
        <w:jc w:val="both"/>
        <w:rPr>
          <w:rFonts w:cs="Times New Roman"/>
          <w:sz w:val="24"/>
          <w:szCs w:val="24"/>
        </w:rPr>
      </w:pPr>
      <w:r w:rsidRPr="00870A7F">
        <w:rPr>
          <w:rFonts w:cs="Times New Roman"/>
          <w:sz w:val="24"/>
          <w:szCs w:val="24"/>
        </w:rPr>
        <w:t>Stratejik Plan, kamu yönetimlerinin orta ve uzun vadeli amaçlarını, temel ilke ve politikalarını, hedef ve önceliklerini, performans ölçütlerini, bunlara ulaşmak için izlenecek yöntemler ile kaynak dağılımlarını içeren plandır. (DPT, 2006).</w:t>
      </w:r>
    </w:p>
    <w:p w14:paraId="7F53DFC2" w14:textId="64EF3821" w:rsidR="003F6058" w:rsidRPr="00870A7F" w:rsidRDefault="003F6058" w:rsidP="003F6058">
      <w:pPr>
        <w:spacing w:line="360" w:lineRule="auto"/>
        <w:ind w:firstLine="708"/>
        <w:jc w:val="both"/>
        <w:rPr>
          <w:rFonts w:cs="Times New Roman"/>
          <w:sz w:val="24"/>
          <w:szCs w:val="24"/>
        </w:rPr>
      </w:pPr>
      <w:r w:rsidRPr="00870A7F">
        <w:rPr>
          <w:rFonts w:cs="Times New Roman"/>
          <w:sz w:val="24"/>
          <w:szCs w:val="24"/>
        </w:rPr>
        <w:t xml:space="preserve">Güneyce İlkokulu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Stratejik Planımız beş bölümden (Stratejik Plan Hazırlık Süreci, Durum Analizi Özeti, Geleceğe Yönelim, </w:t>
      </w:r>
      <w:proofErr w:type="spellStart"/>
      <w:r w:rsidRPr="00870A7F">
        <w:rPr>
          <w:rFonts w:cs="Times New Roman"/>
          <w:sz w:val="24"/>
          <w:szCs w:val="24"/>
        </w:rPr>
        <w:t>Maliyetlendirme</w:t>
      </w:r>
      <w:proofErr w:type="spellEnd"/>
      <w:r w:rsidRPr="00870A7F">
        <w:rPr>
          <w:rFonts w:cs="Times New Roman"/>
          <w:sz w:val="24"/>
          <w:szCs w:val="24"/>
        </w:rPr>
        <w:t xml:space="preserve"> ve Stratejik Plan İzleme ve </w:t>
      </w:r>
      <w:r w:rsidR="00F91DF6" w:rsidRPr="00870A7F">
        <w:rPr>
          <w:rFonts w:cs="Times New Roman"/>
          <w:sz w:val="24"/>
          <w:szCs w:val="24"/>
        </w:rPr>
        <w:t>Değerlendirme)</w:t>
      </w:r>
      <w:r w:rsidRPr="00870A7F">
        <w:rPr>
          <w:rFonts w:cs="Times New Roman"/>
          <w:sz w:val="24"/>
          <w:szCs w:val="24"/>
        </w:rPr>
        <w:t xml:space="preserve"> oluşmaktadır.</w:t>
      </w:r>
    </w:p>
    <w:p w14:paraId="4FBC0485" w14:textId="77777777" w:rsidR="003F6058" w:rsidRPr="00870A7F" w:rsidRDefault="003F6058" w:rsidP="003F6058">
      <w:pPr>
        <w:spacing w:line="360" w:lineRule="auto"/>
        <w:ind w:firstLine="708"/>
        <w:jc w:val="both"/>
        <w:rPr>
          <w:rFonts w:cs="Times New Roman"/>
          <w:sz w:val="24"/>
          <w:szCs w:val="24"/>
        </w:rPr>
      </w:pPr>
      <w:r w:rsidRPr="00870A7F">
        <w:rPr>
          <w:rFonts w:cs="Times New Roman"/>
          <w:sz w:val="24"/>
          <w:szCs w:val="24"/>
        </w:rPr>
        <w:t xml:space="preserve">Paydaş analizi yapılarak iç ve dış paydaşlarımız değerlendirilmiştir. Paydaş beklentileri, uyguladığımız anket, grup çalışmaları sonuçlarına göre analiz edilerek kurumdan beklentiler tespit edilmiştir. PESTLE analizi yapılmış, kurum çalışanlarının, velilerin ve öğrencilerin görüşleri alınarak GZFT analizi yapılmış, çıkan sonuçlar önem derecesine göre </w:t>
      </w:r>
      <w:proofErr w:type="spellStart"/>
      <w:r w:rsidRPr="00870A7F">
        <w:rPr>
          <w:rFonts w:cs="Times New Roman"/>
          <w:sz w:val="24"/>
          <w:szCs w:val="24"/>
        </w:rPr>
        <w:t>önceliklendirilmiştir</w:t>
      </w:r>
      <w:proofErr w:type="spellEnd"/>
      <w:r w:rsidRPr="00870A7F">
        <w:rPr>
          <w:rFonts w:cs="Times New Roman"/>
          <w:sz w:val="24"/>
          <w:szCs w:val="24"/>
        </w:rPr>
        <w:t>. Yapılan çalışmalar, Güneyce İlkokulu’nun mevcut durumunu göstermiştir.</w:t>
      </w:r>
    </w:p>
    <w:p w14:paraId="7B0643A5" w14:textId="77777777" w:rsidR="003F6058" w:rsidRPr="00870A7F" w:rsidRDefault="003F6058" w:rsidP="003F6058">
      <w:pPr>
        <w:spacing w:before="1" w:line="360" w:lineRule="auto"/>
        <w:ind w:firstLine="708"/>
        <w:jc w:val="both"/>
        <w:rPr>
          <w:rFonts w:cs="Times New Roman"/>
          <w:sz w:val="24"/>
          <w:szCs w:val="24"/>
        </w:rPr>
      </w:pPr>
      <w:r w:rsidRPr="00870A7F">
        <w:rPr>
          <w:rFonts w:cs="Times New Roman"/>
          <w:sz w:val="24"/>
          <w:szCs w:val="24"/>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14:paraId="3A5E0F45" w14:textId="77777777" w:rsidR="003F6058" w:rsidRPr="00870A7F" w:rsidRDefault="003F6058" w:rsidP="003F6058">
      <w:pPr>
        <w:spacing w:line="360" w:lineRule="auto"/>
        <w:ind w:firstLine="708"/>
        <w:jc w:val="both"/>
        <w:rPr>
          <w:rFonts w:cs="Times New Roman"/>
          <w:sz w:val="24"/>
          <w:szCs w:val="24"/>
        </w:rPr>
      </w:pPr>
      <w:r w:rsidRPr="00870A7F">
        <w:rPr>
          <w:rFonts w:cs="Times New Roman"/>
          <w:sz w:val="24"/>
          <w:szCs w:val="24"/>
        </w:rPr>
        <w:lastRenderedPageBreak/>
        <w:t>Stratejik planlama uygulamalarının başarılı olması önemli ölçüde plan öncesi hazırlık çalışmalarının iyi planlanmış olmasına ve sürece katılımın üst düzeyde sağlanmasına bağlıdır.</w:t>
      </w:r>
    </w:p>
    <w:p w14:paraId="457CAD7F" w14:textId="77777777" w:rsidR="003F6058" w:rsidRPr="00870A7F" w:rsidRDefault="003F6058" w:rsidP="003F6058">
      <w:pPr>
        <w:spacing w:before="121" w:line="360" w:lineRule="auto"/>
        <w:ind w:firstLine="708"/>
        <w:jc w:val="both"/>
        <w:rPr>
          <w:rFonts w:cs="Times New Roman"/>
          <w:sz w:val="24"/>
          <w:szCs w:val="24"/>
        </w:rPr>
      </w:pPr>
      <w:r w:rsidRPr="00870A7F">
        <w:rPr>
          <w:rFonts w:cs="Times New Roman"/>
          <w:sz w:val="24"/>
          <w:szCs w:val="24"/>
        </w:rPr>
        <w:t xml:space="preserve">2024-2028 döneminde kullanılmış olan kurumumuza ait Stratejik Planlama Modeli, 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w:t>
      </w:r>
      <w:proofErr w:type="spellStart"/>
      <w:r w:rsidRPr="00870A7F">
        <w:rPr>
          <w:rFonts w:cs="Times New Roman"/>
          <w:sz w:val="24"/>
          <w:szCs w:val="24"/>
        </w:rPr>
        <w:t>anahatlarını</w:t>
      </w:r>
      <w:proofErr w:type="spellEnd"/>
      <w:r w:rsidRPr="00870A7F">
        <w:rPr>
          <w:rFonts w:cs="Times New Roman"/>
          <w:sz w:val="24"/>
          <w:szCs w:val="24"/>
        </w:rPr>
        <w:t xml:space="preserve"> oluşturmaktadır. Bu kısımda yukarıdaki konular kapsamında Müdürlüğümüz 2024-2028 Stratejik Planı’nın oluşturulma süreci tamamlanmıştır.</w:t>
      </w:r>
    </w:p>
    <w:p w14:paraId="1F32CAF8" w14:textId="77777777" w:rsidR="00CA603B" w:rsidRPr="00870A7F" w:rsidRDefault="00CA603B">
      <w:pPr>
        <w:spacing w:line="372" w:lineRule="auto"/>
        <w:jc w:val="both"/>
        <w:rPr>
          <w:sz w:val="24"/>
          <w:szCs w:val="24"/>
        </w:rPr>
      </w:pPr>
    </w:p>
    <w:p w14:paraId="36B0236C" w14:textId="77777777" w:rsidR="00593AEC" w:rsidRPr="00870A7F" w:rsidRDefault="00593AEC">
      <w:pPr>
        <w:spacing w:line="372" w:lineRule="auto"/>
        <w:jc w:val="both"/>
        <w:rPr>
          <w:sz w:val="24"/>
          <w:szCs w:val="24"/>
        </w:rPr>
      </w:pPr>
    </w:p>
    <w:p w14:paraId="592320F2" w14:textId="77777777" w:rsidR="00593AEC" w:rsidRPr="00870A7F" w:rsidRDefault="00593AEC">
      <w:pPr>
        <w:spacing w:line="372" w:lineRule="auto"/>
        <w:jc w:val="both"/>
        <w:rPr>
          <w:sz w:val="24"/>
          <w:szCs w:val="24"/>
        </w:rPr>
      </w:pPr>
    </w:p>
    <w:p w14:paraId="14CDA0E5" w14:textId="77777777" w:rsidR="00593AEC" w:rsidRPr="00870A7F" w:rsidRDefault="00593AEC">
      <w:pPr>
        <w:spacing w:line="372" w:lineRule="auto"/>
        <w:jc w:val="both"/>
        <w:rPr>
          <w:sz w:val="24"/>
          <w:szCs w:val="24"/>
        </w:rPr>
      </w:pPr>
    </w:p>
    <w:p w14:paraId="1154F045" w14:textId="77777777" w:rsidR="00593AEC" w:rsidRPr="00870A7F" w:rsidRDefault="00593AEC" w:rsidP="00593AEC">
      <w:pPr>
        <w:ind w:left="988" w:right="1028"/>
        <w:jc w:val="center"/>
        <w:rPr>
          <w:b/>
          <w:sz w:val="24"/>
          <w:szCs w:val="24"/>
        </w:rPr>
      </w:pPr>
      <w:r w:rsidRPr="00870A7F">
        <w:rPr>
          <w:b/>
          <w:sz w:val="24"/>
          <w:szCs w:val="24"/>
        </w:rPr>
        <w:t>STRATEJİK PLAN OLUŞUM</w:t>
      </w:r>
      <w:r w:rsidRPr="00870A7F">
        <w:rPr>
          <w:b/>
          <w:spacing w:val="-2"/>
          <w:sz w:val="24"/>
          <w:szCs w:val="24"/>
        </w:rPr>
        <w:t xml:space="preserve"> ŞEMASI</w:t>
      </w:r>
    </w:p>
    <w:p w14:paraId="02924D6E" w14:textId="77777777" w:rsidR="00593AEC" w:rsidRPr="00870A7F" w:rsidRDefault="00593AEC" w:rsidP="00593AEC">
      <w:pPr>
        <w:spacing w:line="360" w:lineRule="auto"/>
        <w:ind w:firstLine="708"/>
        <w:jc w:val="both"/>
        <w:rPr>
          <w:sz w:val="24"/>
          <w:szCs w:val="24"/>
        </w:rPr>
      </w:pPr>
      <w:r w:rsidRPr="00870A7F">
        <w:rPr>
          <w:noProof/>
          <w:sz w:val="24"/>
          <w:szCs w:val="24"/>
          <w:lang w:eastAsia="tr-TR"/>
        </w:rPr>
        <w:drawing>
          <wp:anchor distT="0" distB="0" distL="114300" distR="114300" simplePos="0" relativeHeight="487597568" behindDoc="0" locked="0" layoutInCell="1" allowOverlap="1" wp14:anchorId="720F3BDC" wp14:editId="72ADC5CB">
            <wp:simplePos x="0" y="0"/>
            <wp:positionH relativeFrom="column">
              <wp:posOffset>1270635</wp:posOffset>
            </wp:positionH>
            <wp:positionV relativeFrom="paragraph">
              <wp:posOffset>10160</wp:posOffset>
            </wp:positionV>
            <wp:extent cx="4250690" cy="2957830"/>
            <wp:effectExtent l="0" t="0" r="0" b="0"/>
            <wp:wrapSquare wrapText="bothSides"/>
            <wp:docPr id="9"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p>
    <w:p w14:paraId="41B11794" w14:textId="77777777" w:rsidR="00593AEC" w:rsidRPr="00870A7F" w:rsidRDefault="00593AEC" w:rsidP="00593AEC">
      <w:pPr>
        <w:rPr>
          <w:sz w:val="24"/>
          <w:szCs w:val="24"/>
        </w:rPr>
      </w:pPr>
    </w:p>
    <w:p w14:paraId="41E25F76" w14:textId="77777777" w:rsidR="00593AEC" w:rsidRPr="00870A7F" w:rsidRDefault="00593AEC" w:rsidP="00593AEC">
      <w:pPr>
        <w:rPr>
          <w:sz w:val="24"/>
          <w:szCs w:val="24"/>
        </w:rPr>
      </w:pPr>
    </w:p>
    <w:p w14:paraId="2475026B" w14:textId="77777777" w:rsidR="00593AEC" w:rsidRPr="00870A7F" w:rsidRDefault="00593AEC" w:rsidP="00593AEC">
      <w:pPr>
        <w:rPr>
          <w:sz w:val="24"/>
          <w:szCs w:val="24"/>
        </w:rPr>
      </w:pPr>
    </w:p>
    <w:p w14:paraId="37EA8077" w14:textId="77777777" w:rsidR="00593AEC" w:rsidRPr="00870A7F" w:rsidRDefault="00593AEC" w:rsidP="00593AEC">
      <w:pPr>
        <w:rPr>
          <w:sz w:val="24"/>
          <w:szCs w:val="24"/>
        </w:rPr>
      </w:pPr>
    </w:p>
    <w:p w14:paraId="3A4F148C" w14:textId="77777777" w:rsidR="00593AEC" w:rsidRPr="00870A7F" w:rsidRDefault="00593AEC" w:rsidP="00593AEC">
      <w:pPr>
        <w:rPr>
          <w:sz w:val="24"/>
          <w:szCs w:val="24"/>
        </w:rPr>
      </w:pPr>
    </w:p>
    <w:p w14:paraId="06D404FF" w14:textId="77777777" w:rsidR="00593AEC" w:rsidRPr="00870A7F" w:rsidRDefault="00593AEC" w:rsidP="00593AEC">
      <w:pPr>
        <w:rPr>
          <w:sz w:val="24"/>
          <w:szCs w:val="24"/>
        </w:rPr>
      </w:pPr>
    </w:p>
    <w:p w14:paraId="0ED05EB7" w14:textId="77777777" w:rsidR="00593AEC" w:rsidRPr="00870A7F" w:rsidRDefault="00593AEC" w:rsidP="00593AEC">
      <w:pPr>
        <w:rPr>
          <w:sz w:val="24"/>
          <w:szCs w:val="24"/>
        </w:rPr>
      </w:pPr>
    </w:p>
    <w:p w14:paraId="6ACE4F2C" w14:textId="62AE38C4" w:rsidR="00593AEC" w:rsidRPr="00870A7F" w:rsidRDefault="00593AEC" w:rsidP="00593AEC">
      <w:pPr>
        <w:rPr>
          <w:sz w:val="24"/>
          <w:szCs w:val="24"/>
        </w:rPr>
      </w:pPr>
    </w:p>
    <w:p w14:paraId="07C029C6" w14:textId="4F5A986A" w:rsidR="00593AEC" w:rsidRPr="00870A7F" w:rsidRDefault="00593AEC" w:rsidP="00593AEC">
      <w:pPr>
        <w:rPr>
          <w:sz w:val="24"/>
          <w:szCs w:val="24"/>
        </w:rPr>
      </w:pPr>
    </w:p>
    <w:p w14:paraId="3A876EF4" w14:textId="6195EB47" w:rsidR="00593AEC" w:rsidRPr="00870A7F" w:rsidRDefault="00593AEC">
      <w:pPr>
        <w:spacing w:line="372" w:lineRule="auto"/>
        <w:jc w:val="both"/>
        <w:rPr>
          <w:sz w:val="24"/>
          <w:szCs w:val="24"/>
        </w:rPr>
        <w:sectPr w:rsidR="00593AEC" w:rsidRPr="00870A7F">
          <w:pgSz w:w="11910" w:h="16840"/>
          <w:pgMar w:top="1320" w:right="400" w:bottom="1280" w:left="460" w:header="0" w:footer="1097" w:gutter="0"/>
          <w:cols w:space="708"/>
        </w:sectPr>
      </w:pPr>
      <w:r w:rsidRPr="00870A7F">
        <w:rPr>
          <w:noProof/>
          <w:sz w:val="24"/>
          <w:szCs w:val="24"/>
          <w:lang w:eastAsia="tr-TR"/>
        </w:rPr>
        <mc:AlternateContent>
          <mc:Choice Requires="wps">
            <w:drawing>
              <wp:anchor distT="0" distB="0" distL="0" distR="0" simplePos="0" relativeHeight="487598592" behindDoc="1" locked="0" layoutInCell="1" allowOverlap="1" wp14:anchorId="2FA23860" wp14:editId="3A5D6F5A">
                <wp:simplePos x="0" y="0"/>
                <wp:positionH relativeFrom="page">
                  <wp:posOffset>1991360</wp:posOffset>
                </wp:positionH>
                <wp:positionV relativeFrom="paragraph">
                  <wp:posOffset>1372235</wp:posOffset>
                </wp:positionV>
                <wp:extent cx="3475990" cy="247650"/>
                <wp:effectExtent l="13970" t="8255" r="5715" b="10795"/>
                <wp:wrapTopAndBottom/>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476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5983C7" w14:textId="77777777" w:rsidR="00DB3B3F" w:rsidRPr="00D43DEF" w:rsidRDefault="00DB3B3F" w:rsidP="00593AEC">
                            <w:pPr>
                              <w:spacing w:before="66"/>
                              <w:ind w:left="144"/>
                              <w:rPr>
                                <w:rFonts w:ascii="Times New Roman" w:hAnsi="Times New Roman" w:cs="Times New Roman"/>
                                <w:sz w:val="20"/>
                                <w:szCs w:val="20"/>
                              </w:rPr>
                            </w:pPr>
                            <w:r w:rsidRPr="00D43DEF">
                              <w:rPr>
                                <w:rFonts w:ascii="Times New Roman" w:hAnsi="Times New Roman" w:cs="Times New Roman"/>
                                <w:sz w:val="20"/>
                                <w:szCs w:val="20"/>
                              </w:rPr>
                              <w:t>Şekil1:</w:t>
                            </w:r>
                            <w:r>
                              <w:rPr>
                                <w:rFonts w:ascii="Times New Roman" w:hAnsi="Times New Roman" w:cs="Times New Roman"/>
                                <w:sz w:val="20"/>
                                <w:szCs w:val="20"/>
                              </w:rPr>
                              <w:t xml:space="preserve"> Güneyce</w:t>
                            </w:r>
                            <w:r w:rsidRPr="00D43DEF">
                              <w:rPr>
                                <w:rFonts w:ascii="Times New Roman" w:hAnsi="Times New Roman" w:cs="Times New Roman"/>
                                <w:sz w:val="20"/>
                                <w:szCs w:val="20"/>
                              </w:rPr>
                              <w:t xml:space="preserve"> İlkokulu Stratejik Planlama Süreci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3860" id="Metin Kutusu 10" o:spid="_x0000_s1027" type="#_x0000_t202" style="position:absolute;left:0;text-align:left;margin-left:156.8pt;margin-top:108.05pt;width:273.7pt;height:19.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" filled="f" strokeweight=".72pt">
                <v:textbox inset="0,0,0,0">
                  <w:txbxContent>
                    <w:p w14:paraId="7D5983C7" w14:textId="77777777" w:rsidR="00DB3B3F" w:rsidRPr="00D43DEF" w:rsidRDefault="00DB3B3F" w:rsidP="00593AEC">
                      <w:pPr>
                        <w:spacing w:before="66"/>
                        <w:ind w:left="144"/>
                        <w:rPr>
                          <w:rFonts w:ascii="Times New Roman" w:hAnsi="Times New Roman" w:cs="Times New Roman"/>
                          <w:sz w:val="20"/>
                          <w:szCs w:val="20"/>
                        </w:rPr>
                      </w:pPr>
                      <w:r w:rsidRPr="00D43DEF">
                        <w:rPr>
                          <w:rFonts w:ascii="Times New Roman" w:hAnsi="Times New Roman" w:cs="Times New Roman"/>
                          <w:sz w:val="20"/>
                          <w:szCs w:val="20"/>
                        </w:rPr>
                        <w:t>Şekil1:</w:t>
                      </w:r>
                      <w:r>
                        <w:rPr>
                          <w:rFonts w:ascii="Times New Roman" w:hAnsi="Times New Roman" w:cs="Times New Roman"/>
                          <w:sz w:val="20"/>
                          <w:szCs w:val="20"/>
                        </w:rPr>
                        <w:t xml:space="preserve"> Güneyce</w:t>
                      </w:r>
                      <w:r w:rsidRPr="00D43DEF">
                        <w:rPr>
                          <w:rFonts w:ascii="Times New Roman" w:hAnsi="Times New Roman" w:cs="Times New Roman"/>
                          <w:sz w:val="20"/>
                          <w:szCs w:val="20"/>
                        </w:rPr>
                        <w:t xml:space="preserve"> İlkokulu Stratejik Planlama Süreci</w:t>
                      </w:r>
                    </w:p>
                  </w:txbxContent>
                </v:textbox>
                <w10:wrap type="topAndBottom" anchorx="page"/>
              </v:shape>
            </w:pict>
          </mc:Fallback>
        </mc:AlternateContent>
      </w:r>
      <w:r w:rsidRPr="00870A7F">
        <w:rPr>
          <w:sz w:val="24"/>
          <w:szCs w:val="24"/>
        </w:rPr>
        <w:t xml:space="preserve">   </w:t>
      </w:r>
    </w:p>
    <w:p w14:paraId="78B84E32" w14:textId="77777777" w:rsidR="00CA603B" w:rsidRPr="00685790" w:rsidRDefault="00AF09DF" w:rsidP="009F0EAA">
      <w:pPr>
        <w:pStyle w:val="Balk2"/>
        <w:numPr>
          <w:ilvl w:val="0"/>
          <w:numId w:val="18"/>
        </w:numPr>
        <w:tabs>
          <w:tab w:val="left" w:pos="1676"/>
        </w:tabs>
        <w:ind w:left="1676" w:hanging="358"/>
        <w:jc w:val="left"/>
        <w:rPr>
          <w:rFonts w:ascii="Georgia" w:hAnsi="Georgia"/>
          <w:sz w:val="32"/>
          <w:szCs w:val="32"/>
        </w:rPr>
      </w:pPr>
      <w:r w:rsidRPr="00685790">
        <w:rPr>
          <w:rFonts w:ascii="Georgia" w:hAnsi="Georgia"/>
          <w:w w:val="90"/>
          <w:sz w:val="32"/>
          <w:szCs w:val="32"/>
        </w:rPr>
        <w:lastRenderedPageBreak/>
        <w:t>DURUM</w:t>
      </w:r>
      <w:r w:rsidRPr="00685790">
        <w:rPr>
          <w:rFonts w:ascii="Georgia" w:hAnsi="Georgia"/>
          <w:spacing w:val="19"/>
          <w:sz w:val="32"/>
          <w:szCs w:val="32"/>
        </w:rPr>
        <w:t xml:space="preserve"> </w:t>
      </w:r>
      <w:r w:rsidRPr="00685790">
        <w:rPr>
          <w:rFonts w:ascii="Georgia" w:hAnsi="Georgia"/>
          <w:spacing w:val="-2"/>
          <w:w w:val="95"/>
          <w:sz w:val="32"/>
          <w:szCs w:val="32"/>
        </w:rPr>
        <w:t>ANALİZİ</w:t>
      </w:r>
    </w:p>
    <w:p w14:paraId="473E8F5B" w14:textId="77777777" w:rsidR="00CA603B" w:rsidRPr="00870A7F" w:rsidRDefault="00AF09DF" w:rsidP="009F0EAA">
      <w:pPr>
        <w:pStyle w:val="Balk3"/>
        <w:numPr>
          <w:ilvl w:val="1"/>
          <w:numId w:val="18"/>
        </w:numPr>
        <w:tabs>
          <w:tab w:val="left" w:pos="1553"/>
        </w:tabs>
        <w:ind w:left="1553" w:hanging="595"/>
        <w:rPr>
          <w:rFonts w:ascii="Georgia" w:hAnsi="Georgia"/>
          <w:sz w:val="24"/>
          <w:szCs w:val="24"/>
        </w:rPr>
      </w:pPr>
      <w:r w:rsidRPr="00870A7F">
        <w:rPr>
          <w:rFonts w:ascii="Georgia" w:hAnsi="Georgia"/>
          <w:sz w:val="24"/>
          <w:szCs w:val="24"/>
        </w:rPr>
        <w:t>Kurumsal</w:t>
      </w:r>
      <w:r w:rsidRPr="00870A7F">
        <w:rPr>
          <w:rFonts w:ascii="Georgia" w:hAnsi="Georgia"/>
          <w:spacing w:val="42"/>
          <w:sz w:val="24"/>
          <w:szCs w:val="24"/>
        </w:rPr>
        <w:t xml:space="preserve"> </w:t>
      </w:r>
      <w:r w:rsidRPr="00870A7F">
        <w:rPr>
          <w:rFonts w:ascii="Georgia" w:hAnsi="Georgia"/>
          <w:spacing w:val="-2"/>
          <w:sz w:val="24"/>
          <w:szCs w:val="24"/>
        </w:rPr>
        <w:t>Tarihçe</w:t>
      </w:r>
    </w:p>
    <w:p w14:paraId="460E6A47" w14:textId="16160EFC" w:rsidR="00D1439F" w:rsidRPr="00870A7F" w:rsidRDefault="00D1439F" w:rsidP="00D1439F">
      <w:pPr>
        <w:pStyle w:val="GvdeMetniGirintisi3"/>
        <w:ind w:firstLine="425"/>
        <w:jc w:val="left"/>
        <w:rPr>
          <w:rFonts w:ascii="Georgia" w:hAnsi="Georgia"/>
          <w:sz w:val="24"/>
          <w:szCs w:val="24"/>
        </w:rPr>
      </w:pPr>
      <w:r w:rsidRPr="00870A7F">
        <w:rPr>
          <w:rFonts w:ascii="Georgia" w:hAnsi="Georgia"/>
          <w:sz w:val="24"/>
          <w:szCs w:val="24"/>
        </w:rPr>
        <w:t xml:space="preserve">Okulumuz 1962-1963 Eğitim Öğretim yılında ilk defa geçici olarak köy </w:t>
      </w:r>
      <w:r w:rsidR="00593AEC" w:rsidRPr="00870A7F">
        <w:rPr>
          <w:rFonts w:ascii="Georgia" w:hAnsi="Georgia"/>
          <w:sz w:val="24"/>
          <w:szCs w:val="24"/>
        </w:rPr>
        <w:t>halkından Yusuf</w:t>
      </w:r>
      <w:r w:rsidRPr="00870A7F">
        <w:rPr>
          <w:rFonts w:ascii="Georgia" w:hAnsi="Georgia"/>
          <w:sz w:val="24"/>
          <w:szCs w:val="24"/>
        </w:rPr>
        <w:t xml:space="preserve"> </w:t>
      </w:r>
      <w:proofErr w:type="spellStart"/>
      <w:r w:rsidRPr="00870A7F">
        <w:rPr>
          <w:rFonts w:ascii="Georgia" w:hAnsi="Georgia"/>
          <w:sz w:val="24"/>
          <w:szCs w:val="24"/>
        </w:rPr>
        <w:t>KELEŞ’in</w:t>
      </w:r>
      <w:proofErr w:type="spellEnd"/>
      <w:r w:rsidRPr="00870A7F">
        <w:rPr>
          <w:rFonts w:ascii="Georgia" w:hAnsi="Georgia"/>
          <w:sz w:val="24"/>
          <w:szCs w:val="24"/>
        </w:rPr>
        <w:t xml:space="preserve"> evinde eğitim-öğretime başlamıştır. Köy halkından Mehmet BAŞAL tarafından hibe edilen arazi üzerine 1 derslik ve 1 öğretmen lojmanı inşa edilerek 1963-1964 döneminde hizmete açılmıştır.</w:t>
      </w:r>
      <w:r w:rsidRPr="00870A7F">
        <w:rPr>
          <w:rFonts w:ascii="Georgia" w:hAnsi="Georgia"/>
          <w:sz w:val="24"/>
          <w:szCs w:val="24"/>
        </w:rPr>
        <w:br/>
        <w:t xml:space="preserve">         1982-1983 Eğitim Öğretim Yılında 2 derslikli okul binası ve 1 öğretmen lojmanı ilave edilerek eğitim sürdürülmüştür.</w:t>
      </w:r>
      <w:r w:rsidRPr="00870A7F">
        <w:rPr>
          <w:rFonts w:ascii="Georgia" w:hAnsi="Georgia"/>
          <w:sz w:val="24"/>
          <w:szCs w:val="24"/>
        </w:rPr>
        <w:br/>
        <w:t xml:space="preserve">         2000 yılında 8 derslikli okul binamız İl Özel İdaresi tarafından yaptırılmış ve 2012 yılına kadar Güneyce İlköğretim Okulu olarak eğitim-öğretim vermeye devam etmiştir.</w:t>
      </w:r>
      <w:r w:rsidRPr="00870A7F">
        <w:rPr>
          <w:rFonts w:ascii="Georgia" w:hAnsi="Georgia"/>
          <w:sz w:val="24"/>
          <w:szCs w:val="24"/>
        </w:rPr>
        <w:br/>
        <w:t xml:space="preserve">         2012 yılında 4+4+4 sitemindeki okul dönüşümlerinde  aynı binada ilkokul ve ortaokul ayrı ayrı eğitim-öğretim verecek şekilde planlanmıştır</w:t>
      </w:r>
    </w:p>
    <w:p w14:paraId="07179BE3" w14:textId="3E3F1C43" w:rsidR="00CA603B" w:rsidRPr="00870A7F" w:rsidRDefault="00D1439F" w:rsidP="001D38DB">
      <w:pPr>
        <w:pStyle w:val="GvdeMetniGirintisi3"/>
        <w:jc w:val="left"/>
      </w:pPr>
      <w:r w:rsidRPr="00870A7F">
        <w:rPr>
          <w:rFonts w:ascii="Georgia" w:hAnsi="Georgia"/>
          <w:sz w:val="24"/>
          <w:szCs w:val="24"/>
        </w:rPr>
        <w:t>2013 yılında okul dönüşümleri neticesinde okulumuz ortaokul kısmı Çağa ortaokuluna, Çağa ilkokulu ise Güneyce ilkokuluna taşınması kararlaştırılarak okulumuzun güneyce ilkokulu olarak eğitim ve öğretim vermesi hedeflenmiştir.</w:t>
      </w:r>
    </w:p>
    <w:p w14:paraId="2FC41ACC" w14:textId="77777777" w:rsidR="00CA603B" w:rsidRPr="00870A7F" w:rsidRDefault="00CA603B">
      <w:pPr>
        <w:pStyle w:val="GvdeMetni"/>
        <w:spacing w:before="60"/>
      </w:pPr>
    </w:p>
    <w:p w14:paraId="1144DAF4" w14:textId="43088FB0" w:rsidR="00CA603B" w:rsidRPr="00870A7F" w:rsidRDefault="00AF09DF" w:rsidP="009F0EAA">
      <w:pPr>
        <w:pStyle w:val="Balk3"/>
        <w:numPr>
          <w:ilvl w:val="1"/>
          <w:numId w:val="18"/>
        </w:numPr>
        <w:tabs>
          <w:tab w:val="left" w:pos="1553"/>
        </w:tabs>
        <w:spacing w:before="0"/>
        <w:ind w:left="1553" w:hanging="595"/>
        <w:rPr>
          <w:rFonts w:ascii="Georgia" w:hAnsi="Georgia"/>
          <w:sz w:val="24"/>
          <w:szCs w:val="24"/>
        </w:rPr>
      </w:pPr>
      <w:r w:rsidRPr="00870A7F">
        <w:rPr>
          <w:rFonts w:ascii="Georgia" w:hAnsi="Georgia"/>
          <w:spacing w:val="-2"/>
          <w:w w:val="105"/>
          <w:sz w:val="24"/>
          <w:szCs w:val="24"/>
        </w:rPr>
        <w:t>Uygulanmakta</w:t>
      </w:r>
      <w:r w:rsidRPr="00870A7F">
        <w:rPr>
          <w:rFonts w:ascii="Georgia" w:hAnsi="Georgia"/>
          <w:spacing w:val="-7"/>
          <w:w w:val="105"/>
          <w:sz w:val="24"/>
          <w:szCs w:val="24"/>
        </w:rPr>
        <w:t xml:space="preserve"> </w:t>
      </w:r>
      <w:r w:rsidRPr="00870A7F">
        <w:rPr>
          <w:rFonts w:ascii="Georgia" w:hAnsi="Georgia"/>
          <w:spacing w:val="-2"/>
          <w:w w:val="105"/>
          <w:sz w:val="24"/>
          <w:szCs w:val="24"/>
        </w:rPr>
        <w:t>Olan</w:t>
      </w:r>
      <w:r w:rsidRPr="00870A7F">
        <w:rPr>
          <w:rFonts w:ascii="Georgia" w:hAnsi="Georgia"/>
          <w:spacing w:val="-5"/>
          <w:w w:val="105"/>
          <w:sz w:val="24"/>
          <w:szCs w:val="24"/>
        </w:rPr>
        <w:t xml:space="preserve"> </w:t>
      </w:r>
      <w:r w:rsidRPr="00870A7F">
        <w:rPr>
          <w:rFonts w:ascii="Georgia" w:hAnsi="Georgia"/>
          <w:spacing w:val="-2"/>
          <w:w w:val="105"/>
          <w:sz w:val="24"/>
          <w:szCs w:val="24"/>
        </w:rPr>
        <w:t>Stratejik</w:t>
      </w:r>
      <w:r w:rsidRPr="00870A7F">
        <w:rPr>
          <w:rFonts w:ascii="Georgia" w:hAnsi="Georgia"/>
          <w:spacing w:val="-3"/>
          <w:w w:val="105"/>
          <w:sz w:val="24"/>
          <w:szCs w:val="24"/>
        </w:rPr>
        <w:t xml:space="preserve"> </w:t>
      </w:r>
      <w:r w:rsidRPr="00870A7F">
        <w:rPr>
          <w:rFonts w:ascii="Georgia" w:hAnsi="Georgia"/>
          <w:spacing w:val="-2"/>
          <w:w w:val="105"/>
          <w:sz w:val="24"/>
          <w:szCs w:val="24"/>
        </w:rPr>
        <w:t>Planın</w:t>
      </w:r>
      <w:r w:rsidRPr="00870A7F">
        <w:rPr>
          <w:rFonts w:ascii="Georgia" w:hAnsi="Georgia"/>
          <w:spacing w:val="-8"/>
          <w:w w:val="105"/>
          <w:sz w:val="24"/>
          <w:szCs w:val="24"/>
        </w:rPr>
        <w:t xml:space="preserve"> </w:t>
      </w:r>
      <w:r w:rsidRPr="00870A7F">
        <w:rPr>
          <w:rFonts w:ascii="Georgia" w:hAnsi="Georgia"/>
          <w:spacing w:val="-2"/>
          <w:w w:val="105"/>
          <w:sz w:val="24"/>
          <w:szCs w:val="24"/>
        </w:rPr>
        <w:t>Değerlendirilmesi</w:t>
      </w:r>
    </w:p>
    <w:p w14:paraId="3A7D1BB2" w14:textId="77777777" w:rsidR="00593AEC" w:rsidRPr="00870A7F" w:rsidRDefault="00593AEC" w:rsidP="00593AEC">
      <w:pPr>
        <w:pStyle w:val="Balk3"/>
        <w:tabs>
          <w:tab w:val="left" w:pos="1553"/>
        </w:tabs>
        <w:spacing w:before="0"/>
        <w:ind w:firstLine="0"/>
        <w:jc w:val="right"/>
        <w:rPr>
          <w:rFonts w:ascii="Georgia" w:hAnsi="Georgia"/>
          <w:sz w:val="24"/>
          <w:szCs w:val="24"/>
        </w:rPr>
      </w:pPr>
    </w:p>
    <w:p w14:paraId="6FC78CA3" w14:textId="6B6D3144" w:rsidR="00593AEC" w:rsidRPr="00870A7F" w:rsidRDefault="00593AEC" w:rsidP="00593AEC">
      <w:pPr>
        <w:spacing w:line="360" w:lineRule="auto"/>
        <w:ind w:left="180" w:firstLine="450"/>
        <w:jc w:val="both"/>
        <w:rPr>
          <w:rFonts w:cs="Times New Roman"/>
          <w:sz w:val="24"/>
          <w:szCs w:val="24"/>
        </w:rPr>
      </w:pPr>
      <w:r w:rsidRPr="00870A7F">
        <w:rPr>
          <w:rFonts w:cs="Times New Roman"/>
          <w:sz w:val="24"/>
          <w:szCs w:val="24"/>
        </w:rPr>
        <w:t xml:space="preserve">2019-2023 stratejik planımız, Okul Müdürü </w:t>
      </w:r>
      <w:r w:rsidR="00D71F3F">
        <w:rPr>
          <w:rFonts w:cs="Times New Roman"/>
          <w:sz w:val="24"/>
          <w:szCs w:val="24"/>
        </w:rPr>
        <w:t>Mürsel KILIÇ</w:t>
      </w:r>
      <w:r w:rsidRPr="00870A7F">
        <w:rPr>
          <w:rFonts w:cs="Times New Roman"/>
          <w:sz w:val="24"/>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14:paraId="556B4093" w14:textId="77777777" w:rsidR="00593AEC" w:rsidRPr="00870A7F" w:rsidRDefault="00593AEC" w:rsidP="00593AEC">
      <w:pPr>
        <w:spacing w:line="360" w:lineRule="auto"/>
        <w:ind w:left="180" w:firstLine="450"/>
        <w:jc w:val="both"/>
        <w:rPr>
          <w:rFonts w:cs="Times New Roman"/>
          <w:sz w:val="24"/>
          <w:szCs w:val="24"/>
        </w:rPr>
      </w:pPr>
      <w:r w:rsidRPr="00870A7F">
        <w:rPr>
          <w:rFonts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0E992EE2" w14:textId="77777777" w:rsidR="00593AEC" w:rsidRPr="00870A7F" w:rsidRDefault="00593AEC" w:rsidP="00593AEC">
      <w:pPr>
        <w:spacing w:line="360" w:lineRule="auto"/>
        <w:ind w:left="180" w:firstLine="450"/>
        <w:jc w:val="both"/>
        <w:rPr>
          <w:rFonts w:cs="Times New Roman"/>
          <w:sz w:val="24"/>
          <w:szCs w:val="24"/>
        </w:rPr>
      </w:pPr>
      <w:r w:rsidRPr="00870A7F">
        <w:rPr>
          <w:rFonts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25A841A9" w14:textId="5E282FD4" w:rsidR="00593AEC" w:rsidRDefault="00593AEC" w:rsidP="00593AEC">
      <w:pPr>
        <w:spacing w:line="360" w:lineRule="auto"/>
        <w:ind w:left="180" w:firstLine="450"/>
        <w:jc w:val="both"/>
        <w:rPr>
          <w:rFonts w:cs="Times New Roman"/>
          <w:sz w:val="24"/>
          <w:szCs w:val="24"/>
        </w:rPr>
      </w:pPr>
    </w:p>
    <w:p w14:paraId="46BFBAFF" w14:textId="4475A074" w:rsidR="00402799" w:rsidRDefault="00402799" w:rsidP="00593AEC">
      <w:pPr>
        <w:spacing w:line="360" w:lineRule="auto"/>
        <w:ind w:left="180" w:firstLine="450"/>
        <w:jc w:val="both"/>
        <w:rPr>
          <w:rFonts w:cs="Times New Roman"/>
          <w:sz w:val="24"/>
          <w:szCs w:val="24"/>
        </w:rPr>
      </w:pPr>
    </w:p>
    <w:p w14:paraId="6F99577B" w14:textId="68BE059D" w:rsidR="00402799" w:rsidRDefault="00402799" w:rsidP="00593AEC">
      <w:pPr>
        <w:spacing w:line="360" w:lineRule="auto"/>
        <w:ind w:left="180" w:firstLine="450"/>
        <w:jc w:val="both"/>
        <w:rPr>
          <w:rFonts w:cs="Times New Roman"/>
          <w:sz w:val="24"/>
          <w:szCs w:val="24"/>
        </w:rPr>
      </w:pPr>
    </w:p>
    <w:p w14:paraId="5CEA42A8" w14:textId="6DB3CDA6" w:rsidR="00402799" w:rsidRDefault="00402799" w:rsidP="00593AEC">
      <w:pPr>
        <w:spacing w:line="360" w:lineRule="auto"/>
        <w:ind w:left="180" w:firstLine="450"/>
        <w:jc w:val="both"/>
        <w:rPr>
          <w:rFonts w:cs="Times New Roman"/>
          <w:sz w:val="24"/>
          <w:szCs w:val="24"/>
        </w:rPr>
      </w:pPr>
    </w:p>
    <w:p w14:paraId="25E53C23" w14:textId="77777777" w:rsidR="001D38DB" w:rsidRDefault="001D38DB" w:rsidP="00593AEC">
      <w:pPr>
        <w:spacing w:line="360" w:lineRule="auto"/>
        <w:ind w:left="180" w:firstLine="450"/>
        <w:jc w:val="both"/>
        <w:rPr>
          <w:rFonts w:cs="Times New Roman"/>
          <w:sz w:val="24"/>
          <w:szCs w:val="24"/>
        </w:rPr>
      </w:pPr>
    </w:p>
    <w:p w14:paraId="4444BD42" w14:textId="77777777" w:rsidR="00402799" w:rsidRPr="00870A7F" w:rsidRDefault="00402799" w:rsidP="00593AEC">
      <w:pPr>
        <w:spacing w:line="360" w:lineRule="auto"/>
        <w:ind w:left="180" w:firstLine="450"/>
        <w:jc w:val="both"/>
        <w:rPr>
          <w:rFonts w:cs="Times New Roman"/>
          <w:sz w:val="24"/>
          <w:szCs w:val="24"/>
        </w:rPr>
      </w:pPr>
    </w:p>
    <w:p w14:paraId="42EBB4A8" w14:textId="77777777" w:rsidR="00593AEC" w:rsidRPr="00870A7F" w:rsidRDefault="00593AEC" w:rsidP="00593AEC">
      <w:pPr>
        <w:spacing w:line="360" w:lineRule="auto"/>
        <w:ind w:left="180" w:firstLine="450"/>
        <w:jc w:val="both"/>
        <w:rPr>
          <w:rFonts w:cs="Times New Roman"/>
          <w:sz w:val="24"/>
          <w:szCs w:val="24"/>
        </w:rPr>
      </w:pPr>
      <w:proofErr w:type="spellStart"/>
      <w:r w:rsidRPr="00870A7F">
        <w:rPr>
          <w:rFonts w:cs="Times New Roman"/>
          <w:b/>
          <w:sz w:val="24"/>
          <w:szCs w:val="24"/>
          <w:u w:val="single"/>
        </w:rPr>
        <w:t>Pandemi</w:t>
      </w:r>
      <w:proofErr w:type="spellEnd"/>
      <w:r w:rsidRPr="00870A7F">
        <w:rPr>
          <w:rFonts w:cs="Times New Roman"/>
          <w:b/>
          <w:sz w:val="24"/>
          <w:szCs w:val="24"/>
          <w:u w:val="single"/>
        </w:rPr>
        <w:t xml:space="preserve"> Süreci:</w:t>
      </w:r>
      <w:r w:rsidRPr="00870A7F">
        <w:rPr>
          <w:rFonts w:cs="Times New Roman"/>
          <w:sz w:val="24"/>
          <w:szCs w:val="24"/>
        </w:rPr>
        <w:t xml:space="preserve"> COVID-19 </w:t>
      </w:r>
      <w:proofErr w:type="spellStart"/>
      <w:r w:rsidRPr="00870A7F">
        <w:rPr>
          <w:rFonts w:cs="Times New Roman"/>
          <w:sz w:val="24"/>
          <w:szCs w:val="24"/>
        </w:rPr>
        <w:t>pandemisi</w:t>
      </w:r>
      <w:proofErr w:type="spellEnd"/>
      <w:r w:rsidRPr="00870A7F">
        <w:rPr>
          <w:rFonts w:cs="Times New Roman"/>
          <w:sz w:val="24"/>
          <w:szCs w:val="24"/>
        </w:rPr>
        <w:t>, eğitim alanında büyük zorluklar yarattı. Dünya genelinde okulların kapanması veya sınırlı katılımla açık kalması, öğrenciler üzerinde olumsuz etkilere yol açtı.</w:t>
      </w:r>
    </w:p>
    <w:p w14:paraId="677E56B6" w14:textId="77777777" w:rsidR="00593AEC" w:rsidRPr="00870A7F" w:rsidRDefault="00593AEC" w:rsidP="00593AEC">
      <w:pPr>
        <w:spacing w:line="360" w:lineRule="auto"/>
        <w:ind w:left="180" w:firstLine="450"/>
        <w:jc w:val="both"/>
        <w:rPr>
          <w:rFonts w:cs="Times New Roman"/>
          <w:sz w:val="24"/>
          <w:szCs w:val="24"/>
        </w:rPr>
      </w:pPr>
      <w:r w:rsidRPr="00870A7F">
        <w:rPr>
          <w:rFonts w:cs="Times New Roman"/>
          <w:b/>
          <w:sz w:val="24"/>
          <w:szCs w:val="24"/>
          <w:u w:val="single"/>
        </w:rPr>
        <w:t>Deprem Etkisi:</w:t>
      </w:r>
      <w:r w:rsidRPr="00870A7F">
        <w:rPr>
          <w:rFonts w:cs="Times New Roman"/>
          <w:sz w:val="24"/>
          <w:szCs w:val="24"/>
        </w:rPr>
        <w:t xml:space="preserve"> Kahramanmaraş'ta yaşanan deprem, psikolojik ve sosyal hasara neden oldu ve öğrencilerin eğitimine olumsuz etkiledi. </w:t>
      </w:r>
    </w:p>
    <w:p w14:paraId="74D18178" w14:textId="77777777" w:rsidR="00593AEC" w:rsidRPr="00870A7F" w:rsidRDefault="00593AEC" w:rsidP="00593AEC">
      <w:pPr>
        <w:spacing w:line="360" w:lineRule="auto"/>
        <w:ind w:left="180" w:firstLine="450"/>
        <w:jc w:val="both"/>
        <w:rPr>
          <w:rFonts w:cs="Times New Roman"/>
          <w:sz w:val="24"/>
          <w:szCs w:val="24"/>
        </w:rPr>
      </w:pPr>
      <w:r w:rsidRPr="00870A7F">
        <w:rPr>
          <w:rFonts w:cs="Times New Roman"/>
          <w:b/>
          <w:sz w:val="24"/>
          <w:szCs w:val="24"/>
          <w:u w:val="single"/>
        </w:rPr>
        <w:t>Okul Kapanmaları:</w:t>
      </w:r>
      <w:r w:rsidRPr="00870A7F">
        <w:rPr>
          <w:rFonts w:cs="Times New Roman"/>
          <w:sz w:val="24"/>
          <w:szCs w:val="24"/>
        </w:rPr>
        <w:t xml:space="preserve"> COVID-19 </w:t>
      </w:r>
      <w:proofErr w:type="spellStart"/>
      <w:r w:rsidRPr="00870A7F">
        <w:rPr>
          <w:rFonts w:cs="Times New Roman"/>
          <w:sz w:val="24"/>
          <w:szCs w:val="24"/>
        </w:rPr>
        <w:t>pandemisi</w:t>
      </w:r>
      <w:proofErr w:type="spellEnd"/>
      <w:r w:rsidRPr="00870A7F">
        <w:rPr>
          <w:rFonts w:cs="Times New Roman"/>
          <w:sz w:val="24"/>
          <w:szCs w:val="24"/>
        </w:rPr>
        <w:t xml:space="preserve"> nedeniyle birçok ülkede okullar geçici olarak kapatılmış veya çevrimiçi eğitime geçilmiştir. Bu, öğrencilerin fiziksel olarak okula katılamamaları anlamına gelir.</w:t>
      </w:r>
    </w:p>
    <w:p w14:paraId="2460D461" w14:textId="77777777" w:rsidR="00593AEC" w:rsidRPr="00870A7F" w:rsidRDefault="00593AEC" w:rsidP="00593AEC">
      <w:pPr>
        <w:spacing w:line="360" w:lineRule="auto"/>
        <w:ind w:left="180" w:firstLine="450"/>
        <w:jc w:val="both"/>
        <w:rPr>
          <w:sz w:val="24"/>
          <w:szCs w:val="24"/>
        </w:rPr>
      </w:pPr>
      <w:r w:rsidRPr="00870A7F">
        <w:rPr>
          <w:rFonts w:cs="Times New Roman"/>
          <w:b/>
          <w:sz w:val="24"/>
          <w:szCs w:val="24"/>
          <w:u w:val="single"/>
        </w:rPr>
        <w:t>Çevrimiçi Eğitim Uygulamaları:</w:t>
      </w:r>
      <w:r w:rsidRPr="00870A7F">
        <w:rPr>
          <w:rFonts w:cs="Times New Roman"/>
          <w:sz w:val="24"/>
          <w:szCs w:val="24"/>
        </w:rPr>
        <w:t xml:space="preserve"> </w:t>
      </w:r>
      <w:proofErr w:type="spellStart"/>
      <w:r w:rsidRPr="00870A7F">
        <w:rPr>
          <w:rFonts w:cs="Times New Roman"/>
          <w:sz w:val="24"/>
          <w:szCs w:val="24"/>
        </w:rPr>
        <w:t>Pandemi</w:t>
      </w:r>
      <w:proofErr w:type="spellEnd"/>
      <w:r w:rsidRPr="00870A7F">
        <w:rPr>
          <w:rFonts w:cs="Times New Roman"/>
          <w:sz w:val="24"/>
          <w:szCs w:val="24"/>
        </w:rPr>
        <w:t xml:space="preserve"> sırasında öğrenciler, öğretmenler ve eğitim kurumları, çevrimiçi eğitim platformlarına daha fazla bağımlı hale gelmiştir</w:t>
      </w:r>
      <w:r w:rsidRPr="00870A7F">
        <w:rPr>
          <w:sz w:val="24"/>
          <w:szCs w:val="24"/>
        </w:rPr>
        <w:t xml:space="preserve">. </w:t>
      </w:r>
    </w:p>
    <w:p w14:paraId="31C0436A" w14:textId="77777777" w:rsidR="00593AEC" w:rsidRPr="00870A7F" w:rsidRDefault="00593AEC" w:rsidP="00593AEC">
      <w:pPr>
        <w:spacing w:line="360" w:lineRule="auto"/>
        <w:ind w:left="180" w:firstLine="450"/>
        <w:jc w:val="both"/>
        <w:rPr>
          <w:sz w:val="24"/>
          <w:szCs w:val="24"/>
        </w:rPr>
      </w:pPr>
      <w:r w:rsidRPr="00870A7F">
        <w:rPr>
          <w:b/>
          <w:sz w:val="24"/>
          <w:szCs w:val="24"/>
          <w:u w:val="single"/>
        </w:rPr>
        <w:t>Öğrenci Başarısındaki Dalgalanmalar:</w:t>
      </w:r>
      <w:r w:rsidRPr="00870A7F">
        <w:rPr>
          <w:sz w:val="24"/>
          <w:szCs w:val="24"/>
        </w:rPr>
        <w:t xml:space="preserve"> </w:t>
      </w:r>
      <w:proofErr w:type="spellStart"/>
      <w:r w:rsidRPr="00870A7F">
        <w:rPr>
          <w:sz w:val="24"/>
          <w:szCs w:val="24"/>
        </w:rPr>
        <w:t>Pandemi</w:t>
      </w:r>
      <w:proofErr w:type="spellEnd"/>
      <w:r w:rsidRPr="00870A7F">
        <w:rPr>
          <w:sz w:val="24"/>
          <w:szCs w:val="24"/>
        </w:rPr>
        <w:t xml:space="preserve"> nedeniyle öğrenci başarısı ve öğrenci notları dünya genelinde dalgalanmıştır. Online eğitim, öğrencilerin motivasyonunu ve öğrenme süreçlerini etkilemiştir</w:t>
      </w:r>
      <w:proofErr w:type="gramStart"/>
      <w:r w:rsidRPr="00870A7F">
        <w:rPr>
          <w:sz w:val="24"/>
          <w:szCs w:val="24"/>
        </w:rPr>
        <w:t>..</w:t>
      </w:r>
      <w:proofErr w:type="gramEnd"/>
    </w:p>
    <w:p w14:paraId="37E6F97F" w14:textId="77777777" w:rsidR="00593AEC" w:rsidRPr="00870A7F" w:rsidRDefault="00593AEC" w:rsidP="00593AEC">
      <w:pPr>
        <w:spacing w:line="360" w:lineRule="auto"/>
        <w:ind w:left="180" w:firstLine="450"/>
        <w:jc w:val="both"/>
        <w:rPr>
          <w:rFonts w:cs="Times New Roman"/>
          <w:sz w:val="24"/>
          <w:szCs w:val="24"/>
        </w:rPr>
      </w:pPr>
      <w:r w:rsidRPr="00870A7F">
        <w:rPr>
          <w:rFonts w:cs="Times New Roman"/>
          <w:b/>
          <w:sz w:val="24"/>
          <w:szCs w:val="24"/>
          <w:u w:val="single"/>
        </w:rPr>
        <w:t>Öğrenci Devamsızlığı:</w:t>
      </w:r>
      <w:r w:rsidRPr="00870A7F">
        <w:rPr>
          <w:rFonts w:cs="Times New Roman"/>
          <w:sz w:val="24"/>
          <w:szCs w:val="24"/>
        </w:rPr>
        <w:t xml:space="preserve"> Okulların kapanması veya karışık eğitim modelleri, öğrenci devamsızlığı sorunlarına yol açmıştır. Bazı öğrenciler, çevrimiçi eğitime erişimde sorun yaşamıştır.</w:t>
      </w:r>
    </w:p>
    <w:p w14:paraId="32FE5B9F" w14:textId="77777777" w:rsidR="00593AEC" w:rsidRPr="00870A7F" w:rsidRDefault="00593AEC" w:rsidP="00593AEC">
      <w:pPr>
        <w:spacing w:line="360" w:lineRule="auto"/>
        <w:ind w:left="180" w:firstLine="450"/>
        <w:jc w:val="both"/>
        <w:rPr>
          <w:rFonts w:cs="Times New Roman"/>
          <w:sz w:val="24"/>
          <w:szCs w:val="24"/>
        </w:rPr>
      </w:pPr>
      <w:r w:rsidRPr="00870A7F">
        <w:rPr>
          <w:rFonts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14:paraId="630DBE79" w14:textId="77777777" w:rsidR="00593AEC" w:rsidRPr="00870A7F" w:rsidRDefault="00593AEC" w:rsidP="00593AEC">
      <w:pPr>
        <w:spacing w:before="1" w:line="360" w:lineRule="auto"/>
        <w:ind w:left="180" w:firstLine="450"/>
        <w:jc w:val="both"/>
        <w:rPr>
          <w:rFonts w:cs="Times New Roman"/>
          <w:sz w:val="24"/>
          <w:szCs w:val="24"/>
        </w:rPr>
      </w:pPr>
      <w:r w:rsidRPr="00870A7F">
        <w:rPr>
          <w:rFonts w:cs="Times New Roman"/>
          <w:sz w:val="24"/>
          <w:szCs w:val="24"/>
        </w:rPr>
        <w:t>Güneyce İlkokulu olarak 2019-2023 Stratejik Planı'nın gerçekleşme durumu değerlendirildiğinde aşağıdaki konularda önemli iyileşmelerin sağlandığı görülmüştür:</w:t>
      </w:r>
    </w:p>
    <w:p w14:paraId="21510E63" w14:textId="77777777" w:rsidR="00593AEC" w:rsidRPr="00870A7F" w:rsidRDefault="00593AEC" w:rsidP="00593AEC">
      <w:pPr>
        <w:spacing w:before="1" w:line="360" w:lineRule="auto"/>
        <w:ind w:left="180" w:firstLine="450"/>
        <w:jc w:val="both"/>
        <w:rPr>
          <w:rFonts w:cs="Times New Roman"/>
          <w:b/>
          <w:sz w:val="24"/>
          <w:szCs w:val="24"/>
          <w:u w:val="single"/>
        </w:rPr>
      </w:pPr>
      <w:r w:rsidRPr="00870A7F">
        <w:rPr>
          <w:rFonts w:cs="Times New Roman"/>
          <w:b/>
          <w:sz w:val="24"/>
          <w:szCs w:val="24"/>
          <w:u w:val="single"/>
        </w:rPr>
        <w:t>İyileşmeler</w:t>
      </w:r>
    </w:p>
    <w:p w14:paraId="3DA1AB0E" w14:textId="77777777" w:rsidR="00593AEC" w:rsidRPr="00870A7F" w:rsidRDefault="00593AEC" w:rsidP="009F0EAA">
      <w:pPr>
        <w:pStyle w:val="ListeParagraf"/>
        <w:numPr>
          <w:ilvl w:val="0"/>
          <w:numId w:val="20"/>
        </w:numPr>
        <w:spacing w:before="1" w:line="360" w:lineRule="auto"/>
        <w:jc w:val="both"/>
        <w:rPr>
          <w:rFonts w:cs="Times New Roman"/>
          <w:sz w:val="24"/>
          <w:szCs w:val="24"/>
        </w:rPr>
      </w:pPr>
      <w:r w:rsidRPr="00870A7F">
        <w:rPr>
          <w:rFonts w:cs="Times New Roman"/>
          <w:sz w:val="24"/>
          <w:szCs w:val="24"/>
        </w:rPr>
        <w:t xml:space="preserve">Okul binasında ve fiziki </w:t>
      </w:r>
      <w:proofErr w:type="gramStart"/>
      <w:r w:rsidRPr="00870A7F">
        <w:rPr>
          <w:rFonts w:cs="Times New Roman"/>
          <w:sz w:val="24"/>
          <w:szCs w:val="24"/>
        </w:rPr>
        <w:t>mekanlarda</w:t>
      </w:r>
      <w:proofErr w:type="gramEnd"/>
      <w:r w:rsidRPr="00870A7F">
        <w:rPr>
          <w:rFonts w:cs="Times New Roman"/>
          <w:sz w:val="24"/>
          <w:szCs w:val="24"/>
        </w:rPr>
        <w:t xml:space="preserve"> iyileştirilmeler yapılmıştır.</w:t>
      </w:r>
    </w:p>
    <w:p w14:paraId="7E2C0FAC" w14:textId="77777777" w:rsidR="00593AEC" w:rsidRPr="00870A7F" w:rsidRDefault="00593AEC" w:rsidP="009F0EAA">
      <w:pPr>
        <w:pStyle w:val="ListeParagraf"/>
        <w:numPr>
          <w:ilvl w:val="0"/>
          <w:numId w:val="20"/>
        </w:numPr>
        <w:spacing w:before="1" w:line="360" w:lineRule="auto"/>
        <w:jc w:val="both"/>
        <w:rPr>
          <w:rFonts w:cs="Times New Roman"/>
          <w:sz w:val="24"/>
          <w:szCs w:val="24"/>
        </w:rPr>
      </w:pPr>
      <w:r w:rsidRPr="00870A7F">
        <w:rPr>
          <w:rFonts w:cs="Times New Roman"/>
          <w:sz w:val="24"/>
          <w:szCs w:val="24"/>
        </w:rPr>
        <w:t>Okul binasının iç ve dış temizliği sağlanmıştır.</w:t>
      </w:r>
    </w:p>
    <w:p w14:paraId="7B6246A5" w14:textId="77777777" w:rsidR="00593AEC" w:rsidRPr="00870A7F" w:rsidRDefault="00593AEC" w:rsidP="009F0EAA">
      <w:pPr>
        <w:pStyle w:val="ListeParagraf"/>
        <w:numPr>
          <w:ilvl w:val="0"/>
          <w:numId w:val="20"/>
        </w:numPr>
        <w:spacing w:before="1" w:line="360" w:lineRule="auto"/>
        <w:jc w:val="both"/>
        <w:rPr>
          <w:rFonts w:cs="Times New Roman"/>
          <w:sz w:val="24"/>
          <w:szCs w:val="24"/>
        </w:rPr>
      </w:pPr>
      <w:r w:rsidRPr="00870A7F">
        <w:rPr>
          <w:rFonts w:cs="Times New Roman"/>
          <w:sz w:val="24"/>
          <w:szCs w:val="24"/>
        </w:rPr>
        <w:t>Okul binası iş sağlığı ve güvenliği standartlarına uygun hale getirilmiştir.</w:t>
      </w:r>
    </w:p>
    <w:p w14:paraId="043D303D" w14:textId="77777777" w:rsidR="00593AEC" w:rsidRPr="00870A7F" w:rsidRDefault="00593AEC" w:rsidP="00593AEC">
      <w:pPr>
        <w:pStyle w:val="ListeParagraf"/>
        <w:spacing w:before="1" w:line="360" w:lineRule="auto"/>
        <w:ind w:left="990" w:firstLine="0"/>
        <w:jc w:val="both"/>
        <w:rPr>
          <w:rFonts w:cs="Times New Roman"/>
          <w:sz w:val="24"/>
          <w:szCs w:val="24"/>
        </w:rPr>
      </w:pPr>
    </w:p>
    <w:p w14:paraId="3A705739" w14:textId="77777777" w:rsidR="00593AEC" w:rsidRPr="00870A7F" w:rsidRDefault="00593AEC" w:rsidP="00593AEC">
      <w:pPr>
        <w:pStyle w:val="ListeParagraf"/>
        <w:spacing w:before="1" w:line="360" w:lineRule="auto"/>
        <w:ind w:left="990" w:firstLine="0"/>
        <w:jc w:val="both"/>
        <w:rPr>
          <w:rFonts w:cs="Times New Roman"/>
          <w:sz w:val="24"/>
          <w:szCs w:val="24"/>
        </w:rPr>
      </w:pPr>
    </w:p>
    <w:p w14:paraId="02CEEEFE" w14:textId="77777777" w:rsidR="00593AEC" w:rsidRPr="00870A7F" w:rsidRDefault="00593AEC" w:rsidP="00593AEC">
      <w:pPr>
        <w:pStyle w:val="ListeParagraf"/>
        <w:spacing w:before="1" w:line="360" w:lineRule="auto"/>
        <w:ind w:left="630" w:firstLine="0"/>
        <w:jc w:val="both"/>
        <w:rPr>
          <w:rFonts w:cs="Times New Roman"/>
          <w:b/>
          <w:sz w:val="24"/>
          <w:szCs w:val="24"/>
          <w:u w:val="single"/>
        </w:rPr>
      </w:pPr>
      <w:r w:rsidRPr="00870A7F">
        <w:rPr>
          <w:rFonts w:cs="Times New Roman"/>
          <w:b/>
          <w:sz w:val="24"/>
          <w:szCs w:val="24"/>
          <w:u w:val="single"/>
        </w:rPr>
        <w:t>Sorunlar</w:t>
      </w:r>
    </w:p>
    <w:p w14:paraId="57B32C1C" w14:textId="77777777" w:rsidR="00593AEC" w:rsidRPr="00870A7F" w:rsidRDefault="00593AEC" w:rsidP="009F0EAA">
      <w:pPr>
        <w:pStyle w:val="ListeParagraf"/>
        <w:numPr>
          <w:ilvl w:val="0"/>
          <w:numId w:val="21"/>
        </w:numPr>
        <w:spacing w:before="1" w:line="360" w:lineRule="auto"/>
        <w:jc w:val="both"/>
        <w:rPr>
          <w:rFonts w:cs="Times New Roman"/>
          <w:sz w:val="24"/>
          <w:szCs w:val="24"/>
        </w:rPr>
      </w:pPr>
      <w:proofErr w:type="spellStart"/>
      <w:r w:rsidRPr="00870A7F">
        <w:rPr>
          <w:rFonts w:cs="Times New Roman"/>
          <w:sz w:val="24"/>
          <w:szCs w:val="24"/>
        </w:rPr>
        <w:t>Pandemi</w:t>
      </w:r>
      <w:proofErr w:type="spellEnd"/>
      <w:r w:rsidRPr="00870A7F">
        <w:rPr>
          <w:rFonts w:cs="Times New Roman"/>
          <w:sz w:val="24"/>
          <w:szCs w:val="24"/>
        </w:rPr>
        <w:t xml:space="preserve"> döneminde öğrencilerin teknik yetersizlikler nedeniyle öğrencilerin eğitime uzak kalması</w:t>
      </w:r>
    </w:p>
    <w:p w14:paraId="0FB023F7" w14:textId="77777777" w:rsidR="00593AEC" w:rsidRPr="00870A7F" w:rsidRDefault="00593AEC" w:rsidP="009F0EAA">
      <w:pPr>
        <w:pStyle w:val="ListeParagraf"/>
        <w:numPr>
          <w:ilvl w:val="0"/>
          <w:numId w:val="21"/>
        </w:numPr>
        <w:spacing w:before="1" w:line="360" w:lineRule="auto"/>
        <w:jc w:val="both"/>
        <w:rPr>
          <w:rFonts w:cs="Times New Roman"/>
          <w:sz w:val="24"/>
          <w:szCs w:val="24"/>
        </w:rPr>
      </w:pPr>
      <w:r w:rsidRPr="00870A7F">
        <w:rPr>
          <w:rFonts w:cs="Times New Roman"/>
          <w:sz w:val="24"/>
          <w:szCs w:val="24"/>
        </w:rPr>
        <w:t>Köyden kente göçün hızlanması ve okul nüfusunun giderek azalması</w:t>
      </w:r>
    </w:p>
    <w:p w14:paraId="73607386" w14:textId="77777777" w:rsidR="00593AEC" w:rsidRPr="00870A7F" w:rsidRDefault="00593AEC" w:rsidP="009F0EAA">
      <w:pPr>
        <w:pStyle w:val="ListeParagraf"/>
        <w:numPr>
          <w:ilvl w:val="0"/>
          <w:numId w:val="21"/>
        </w:numPr>
        <w:spacing w:before="1" w:line="360" w:lineRule="auto"/>
        <w:jc w:val="both"/>
        <w:rPr>
          <w:rFonts w:cs="Times New Roman"/>
          <w:sz w:val="24"/>
          <w:szCs w:val="24"/>
        </w:rPr>
      </w:pPr>
      <w:r w:rsidRPr="00870A7F">
        <w:rPr>
          <w:rFonts w:cs="Times New Roman"/>
          <w:sz w:val="24"/>
          <w:szCs w:val="24"/>
        </w:rPr>
        <w:t>Merkeze uzaklık sebebiyle gezi, gözlem gibi etkinlikler yapılmasının zorluğu</w:t>
      </w:r>
    </w:p>
    <w:p w14:paraId="2DD21443" w14:textId="6C9C3D73" w:rsidR="00CA603B" w:rsidRPr="00870A7F" w:rsidRDefault="00CA603B">
      <w:pPr>
        <w:pStyle w:val="GvdeMetni"/>
        <w:spacing w:before="205"/>
      </w:pPr>
    </w:p>
    <w:p w14:paraId="40EE510D" w14:textId="11A82556" w:rsidR="00593AEC" w:rsidRPr="00870A7F" w:rsidRDefault="00593AEC">
      <w:pPr>
        <w:pStyle w:val="GvdeMetni"/>
        <w:spacing w:before="205"/>
      </w:pPr>
    </w:p>
    <w:p w14:paraId="7AACFDE6" w14:textId="59956075" w:rsidR="00593AEC" w:rsidRPr="00870A7F" w:rsidRDefault="00593AEC">
      <w:pPr>
        <w:pStyle w:val="GvdeMetni"/>
        <w:spacing w:before="205"/>
      </w:pPr>
    </w:p>
    <w:p w14:paraId="11558015" w14:textId="77777777" w:rsidR="00593AEC" w:rsidRPr="00870A7F" w:rsidRDefault="00593AEC">
      <w:pPr>
        <w:pStyle w:val="GvdeMetni"/>
        <w:spacing w:before="205"/>
      </w:pPr>
    </w:p>
    <w:p w14:paraId="6F600BC8" w14:textId="77777777" w:rsidR="00CA603B" w:rsidRPr="00870A7F" w:rsidRDefault="00AF09DF" w:rsidP="009F0EAA">
      <w:pPr>
        <w:pStyle w:val="Balk3"/>
        <w:numPr>
          <w:ilvl w:val="1"/>
          <w:numId w:val="18"/>
        </w:numPr>
        <w:tabs>
          <w:tab w:val="left" w:pos="1553"/>
        </w:tabs>
        <w:spacing w:before="0"/>
        <w:ind w:left="1553" w:hanging="595"/>
        <w:rPr>
          <w:rFonts w:ascii="Georgia" w:hAnsi="Georgia"/>
          <w:sz w:val="24"/>
          <w:szCs w:val="24"/>
        </w:rPr>
      </w:pPr>
      <w:r w:rsidRPr="00870A7F">
        <w:rPr>
          <w:rFonts w:ascii="Georgia" w:hAnsi="Georgia"/>
          <w:w w:val="105"/>
          <w:sz w:val="24"/>
          <w:szCs w:val="24"/>
        </w:rPr>
        <w:t>Yasal</w:t>
      </w:r>
      <w:r w:rsidRPr="00870A7F">
        <w:rPr>
          <w:rFonts w:ascii="Georgia" w:hAnsi="Georgia"/>
          <w:spacing w:val="-19"/>
          <w:w w:val="105"/>
          <w:sz w:val="24"/>
          <w:szCs w:val="24"/>
        </w:rPr>
        <w:t xml:space="preserve"> </w:t>
      </w:r>
      <w:r w:rsidRPr="00870A7F">
        <w:rPr>
          <w:rFonts w:ascii="Georgia" w:hAnsi="Georgia"/>
          <w:w w:val="105"/>
          <w:sz w:val="24"/>
          <w:szCs w:val="24"/>
        </w:rPr>
        <w:t>Yükümlülükler</w:t>
      </w:r>
      <w:r w:rsidRPr="00870A7F">
        <w:rPr>
          <w:rFonts w:ascii="Georgia" w:hAnsi="Georgia"/>
          <w:spacing w:val="-20"/>
          <w:w w:val="105"/>
          <w:sz w:val="24"/>
          <w:szCs w:val="24"/>
        </w:rPr>
        <w:t xml:space="preserve"> </w:t>
      </w:r>
      <w:r w:rsidRPr="00870A7F">
        <w:rPr>
          <w:rFonts w:ascii="Georgia" w:hAnsi="Georgia"/>
          <w:w w:val="105"/>
          <w:sz w:val="24"/>
          <w:szCs w:val="24"/>
        </w:rPr>
        <w:t>ve</w:t>
      </w:r>
      <w:r w:rsidRPr="00870A7F">
        <w:rPr>
          <w:rFonts w:ascii="Georgia" w:hAnsi="Georgia"/>
          <w:spacing w:val="-21"/>
          <w:w w:val="105"/>
          <w:sz w:val="24"/>
          <w:szCs w:val="24"/>
        </w:rPr>
        <w:t xml:space="preserve"> </w:t>
      </w:r>
      <w:r w:rsidRPr="00870A7F">
        <w:rPr>
          <w:rFonts w:ascii="Georgia" w:hAnsi="Georgia"/>
          <w:w w:val="105"/>
          <w:sz w:val="24"/>
          <w:szCs w:val="24"/>
        </w:rPr>
        <w:t>Mevzuat</w:t>
      </w:r>
      <w:r w:rsidRPr="00870A7F">
        <w:rPr>
          <w:rFonts w:ascii="Georgia" w:hAnsi="Georgia"/>
          <w:spacing w:val="-20"/>
          <w:w w:val="105"/>
          <w:sz w:val="24"/>
          <w:szCs w:val="24"/>
        </w:rPr>
        <w:t xml:space="preserve"> </w:t>
      </w:r>
      <w:r w:rsidRPr="00870A7F">
        <w:rPr>
          <w:rFonts w:ascii="Georgia" w:hAnsi="Georgia"/>
          <w:spacing w:val="-2"/>
          <w:w w:val="105"/>
          <w:sz w:val="24"/>
          <w:szCs w:val="24"/>
        </w:rPr>
        <w:t>Analizi</w:t>
      </w:r>
    </w:p>
    <w:tbl>
      <w:tblPr>
        <w:tblpPr w:leftFromText="141" w:rightFromText="141" w:vertAnchor="text" w:horzAnchor="margin" w:tblpXSpec="center" w:tblpY="38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7933"/>
      </w:tblGrid>
      <w:tr w:rsidR="008E4071" w:rsidRPr="00870A7F" w14:paraId="259E05AD" w14:textId="77777777" w:rsidTr="00623926">
        <w:trPr>
          <w:trHeight w:val="664"/>
        </w:trPr>
        <w:tc>
          <w:tcPr>
            <w:tcW w:w="2777" w:type="dxa"/>
          </w:tcPr>
          <w:p w14:paraId="52B0DAE6" w14:textId="77777777" w:rsidR="008E4071" w:rsidRPr="00870A7F" w:rsidRDefault="008E4071" w:rsidP="008E4071">
            <w:pPr>
              <w:pStyle w:val="GvdeMetni"/>
              <w:rPr>
                <w:b/>
                <w:spacing w:val="-2"/>
              </w:rPr>
            </w:pPr>
            <w:bookmarkStart w:id="0" w:name="_Toc409281027"/>
            <w:bookmarkStart w:id="1" w:name="_Toc411525137"/>
            <w:r w:rsidRPr="00870A7F">
              <w:rPr>
                <w:b/>
                <w:spacing w:val="-2"/>
              </w:rPr>
              <w:t>Yasal Yükümlülük (Görevler)</w:t>
            </w:r>
          </w:p>
        </w:tc>
        <w:tc>
          <w:tcPr>
            <w:tcW w:w="7933" w:type="dxa"/>
          </w:tcPr>
          <w:p w14:paraId="65CA86B0" w14:textId="77777777" w:rsidR="008E4071" w:rsidRPr="00870A7F" w:rsidRDefault="008E4071" w:rsidP="008E4071">
            <w:pPr>
              <w:pStyle w:val="GvdeMetni"/>
              <w:rPr>
                <w:b/>
                <w:spacing w:val="-2"/>
              </w:rPr>
            </w:pPr>
            <w:r w:rsidRPr="00870A7F">
              <w:rPr>
                <w:b/>
                <w:spacing w:val="-2"/>
              </w:rPr>
              <w:t xml:space="preserve"> Dayanak(Kanun, Yönetmelik, Genelge adı ve </w:t>
            </w:r>
            <w:proofErr w:type="spellStart"/>
            <w:r w:rsidRPr="00870A7F">
              <w:rPr>
                <w:b/>
                <w:spacing w:val="-2"/>
              </w:rPr>
              <w:t>no’su</w:t>
            </w:r>
            <w:proofErr w:type="spellEnd"/>
            <w:r w:rsidRPr="00870A7F">
              <w:rPr>
                <w:b/>
                <w:spacing w:val="-2"/>
              </w:rPr>
              <w:t>)</w:t>
            </w:r>
          </w:p>
        </w:tc>
      </w:tr>
      <w:tr w:rsidR="008E4071" w:rsidRPr="00870A7F" w14:paraId="24ABE99D" w14:textId="77777777" w:rsidTr="00623926">
        <w:trPr>
          <w:trHeight w:val="2896"/>
        </w:trPr>
        <w:tc>
          <w:tcPr>
            <w:tcW w:w="2777" w:type="dxa"/>
          </w:tcPr>
          <w:p w14:paraId="3A4C7B5D" w14:textId="77777777" w:rsidR="008E4071" w:rsidRPr="00870A7F" w:rsidRDefault="008E4071" w:rsidP="008E4071">
            <w:pPr>
              <w:pStyle w:val="GvdeMetni"/>
              <w:rPr>
                <w:b/>
                <w:bCs/>
                <w:spacing w:val="-2"/>
              </w:rPr>
            </w:pPr>
            <w:r w:rsidRPr="00870A7F">
              <w:rPr>
                <w:b/>
                <w:bCs/>
                <w:spacing w:val="-2"/>
              </w:rPr>
              <w:t>Eğitim Öğretim</w:t>
            </w:r>
          </w:p>
          <w:p w14:paraId="23257D7F" w14:textId="77777777" w:rsidR="008E4071" w:rsidRPr="00870A7F" w:rsidRDefault="008E4071" w:rsidP="008E4071">
            <w:pPr>
              <w:pStyle w:val="GvdeMetni"/>
              <w:rPr>
                <w:b/>
                <w:bCs/>
                <w:spacing w:val="-2"/>
              </w:rPr>
            </w:pPr>
            <w:r w:rsidRPr="00870A7F">
              <w:rPr>
                <w:b/>
                <w:bCs/>
                <w:spacing w:val="-2"/>
              </w:rPr>
              <w:t xml:space="preserve"> </w:t>
            </w:r>
            <w:proofErr w:type="gramStart"/>
            <w:r w:rsidRPr="00870A7F">
              <w:rPr>
                <w:b/>
                <w:bCs/>
                <w:spacing w:val="-2"/>
              </w:rPr>
              <w:t>ve</w:t>
            </w:r>
            <w:proofErr w:type="gramEnd"/>
            <w:r w:rsidRPr="00870A7F">
              <w:rPr>
                <w:b/>
                <w:bCs/>
                <w:spacing w:val="-2"/>
              </w:rPr>
              <w:t xml:space="preserve"> Müfredatın işlenmesi</w:t>
            </w:r>
          </w:p>
        </w:tc>
        <w:tc>
          <w:tcPr>
            <w:tcW w:w="7933" w:type="dxa"/>
          </w:tcPr>
          <w:p w14:paraId="704C3B63" w14:textId="77777777" w:rsidR="008E4071" w:rsidRPr="00870A7F" w:rsidRDefault="008E4071" w:rsidP="008E4071">
            <w:pPr>
              <w:pStyle w:val="GvdeMetni"/>
              <w:rPr>
                <w:spacing w:val="-2"/>
              </w:rPr>
            </w:pPr>
            <w:r w:rsidRPr="00870A7F">
              <w:rPr>
                <w:spacing w:val="-2"/>
              </w:rPr>
              <w:t>* MEB Ortaöğretim kurumları Yönetmeliği 07 Eylül 2013 tarih ve 28758 sayılı Resmi Gazete, 13/09/2014 tarih ve 29118 sayılı RG son değişiklik</w:t>
            </w:r>
          </w:p>
          <w:p w14:paraId="378F4565" w14:textId="77777777" w:rsidR="008E4071" w:rsidRPr="00870A7F" w:rsidRDefault="008E4071" w:rsidP="008E4071">
            <w:pPr>
              <w:pStyle w:val="GvdeMetni"/>
              <w:rPr>
                <w:spacing w:val="-2"/>
              </w:rPr>
            </w:pPr>
            <w:r w:rsidRPr="00870A7F">
              <w:rPr>
                <w:spacing w:val="-2"/>
              </w:rPr>
              <w:t>* 1739 sayılı Milli Eğitim Temel Kanunu,</w:t>
            </w:r>
          </w:p>
          <w:p w14:paraId="0E65F40F" w14:textId="77777777" w:rsidR="008E4071" w:rsidRPr="00870A7F" w:rsidRDefault="008E4071" w:rsidP="008E4071">
            <w:pPr>
              <w:pStyle w:val="GvdeMetni"/>
              <w:rPr>
                <w:spacing w:val="-2"/>
              </w:rPr>
            </w:pPr>
            <w:r w:rsidRPr="00870A7F">
              <w:rPr>
                <w:spacing w:val="-2"/>
              </w:rPr>
              <w:t>* 16.12.2006 tarih ve 26378 sayılı Resmi Gazete</w:t>
            </w:r>
          </w:p>
          <w:p w14:paraId="7850980C" w14:textId="77777777" w:rsidR="008E4071" w:rsidRPr="00870A7F" w:rsidRDefault="008E4071" w:rsidP="008E4071">
            <w:pPr>
              <w:pStyle w:val="GvdeMetni"/>
              <w:rPr>
                <w:spacing w:val="-2"/>
              </w:rPr>
            </w:pPr>
            <w:r w:rsidRPr="00870A7F">
              <w:rPr>
                <w:spacing w:val="-2"/>
              </w:rPr>
              <w:t>* Milli Eğitim Bakanlığı Eğitim Bölgeleri ve Eğitim Kurulları Yönergesi,</w:t>
            </w:r>
          </w:p>
          <w:p w14:paraId="46E5F1D4" w14:textId="77777777" w:rsidR="008E4071" w:rsidRPr="00870A7F" w:rsidRDefault="008E4071" w:rsidP="008E4071">
            <w:pPr>
              <w:pStyle w:val="GvdeMetni"/>
              <w:rPr>
                <w:spacing w:val="-2"/>
              </w:rPr>
            </w:pPr>
            <w:r w:rsidRPr="00870A7F">
              <w:rPr>
                <w:spacing w:val="-2"/>
              </w:rPr>
              <w:t>* Talim Terbiye Kurulu Başkanlığı Kurul Kararları,</w:t>
            </w:r>
          </w:p>
          <w:p w14:paraId="7E7B3A63" w14:textId="77777777" w:rsidR="008E4071" w:rsidRPr="00870A7F" w:rsidRDefault="008E4071" w:rsidP="008E4071">
            <w:pPr>
              <w:pStyle w:val="GvdeMetni"/>
              <w:rPr>
                <w:spacing w:val="-2"/>
              </w:rPr>
            </w:pPr>
            <w:r w:rsidRPr="00870A7F">
              <w:rPr>
                <w:spacing w:val="-2"/>
              </w:rPr>
              <w:t>* Etkinlik Kararları,</w:t>
            </w:r>
          </w:p>
          <w:p w14:paraId="587BE924" w14:textId="77777777" w:rsidR="008E4071" w:rsidRPr="00870A7F" w:rsidRDefault="008E4071" w:rsidP="008E4071">
            <w:pPr>
              <w:pStyle w:val="GvdeMetni"/>
              <w:rPr>
                <w:spacing w:val="-2"/>
              </w:rPr>
            </w:pPr>
            <w:r w:rsidRPr="00870A7F">
              <w:rPr>
                <w:spacing w:val="-2"/>
              </w:rPr>
              <w:t>* Haftalık Ders Dağıtım Çizelgeleri yıllık plan örnekleri.</w:t>
            </w:r>
          </w:p>
        </w:tc>
      </w:tr>
      <w:tr w:rsidR="008E4071" w:rsidRPr="00870A7F" w14:paraId="2BFFBE78" w14:textId="77777777" w:rsidTr="00623926">
        <w:trPr>
          <w:trHeight w:val="156"/>
        </w:trPr>
        <w:tc>
          <w:tcPr>
            <w:tcW w:w="2777" w:type="dxa"/>
          </w:tcPr>
          <w:p w14:paraId="722DF636" w14:textId="77777777" w:rsidR="008E4071" w:rsidRPr="00870A7F" w:rsidRDefault="008E4071" w:rsidP="008E4071">
            <w:pPr>
              <w:pStyle w:val="GvdeMetni"/>
              <w:rPr>
                <w:spacing w:val="-2"/>
              </w:rPr>
            </w:pPr>
            <w:r w:rsidRPr="00870A7F">
              <w:rPr>
                <w:b/>
                <w:bCs/>
                <w:spacing w:val="-2"/>
              </w:rPr>
              <w:t>Öğrenci işleri</w:t>
            </w:r>
          </w:p>
        </w:tc>
        <w:tc>
          <w:tcPr>
            <w:tcW w:w="7933" w:type="dxa"/>
          </w:tcPr>
          <w:p w14:paraId="684B6F13" w14:textId="77777777" w:rsidR="008E4071" w:rsidRPr="00870A7F" w:rsidRDefault="008E4071" w:rsidP="008E4071">
            <w:pPr>
              <w:pStyle w:val="GvdeMetni"/>
              <w:rPr>
                <w:spacing w:val="-2"/>
              </w:rPr>
            </w:pPr>
            <w:r w:rsidRPr="00870A7F">
              <w:rPr>
                <w:spacing w:val="-2"/>
              </w:rPr>
              <w:t xml:space="preserve">*Milli Eğitim Bakanlığı Ortaöğretim Kurumları Ödül ve Disiplin Yönetmeliği </w:t>
            </w:r>
          </w:p>
          <w:p w14:paraId="30F116AD" w14:textId="77777777" w:rsidR="008E4071" w:rsidRPr="00870A7F" w:rsidRDefault="008E4071" w:rsidP="008E4071">
            <w:pPr>
              <w:pStyle w:val="GvdeMetni"/>
              <w:rPr>
                <w:spacing w:val="-2"/>
              </w:rPr>
            </w:pPr>
          </w:p>
        </w:tc>
      </w:tr>
      <w:tr w:rsidR="008E4071" w:rsidRPr="00870A7F" w14:paraId="3C20DEC2" w14:textId="77777777" w:rsidTr="00623926">
        <w:trPr>
          <w:trHeight w:val="156"/>
        </w:trPr>
        <w:tc>
          <w:tcPr>
            <w:tcW w:w="2777" w:type="dxa"/>
          </w:tcPr>
          <w:p w14:paraId="0D3AD059" w14:textId="77777777" w:rsidR="008E4071" w:rsidRPr="00870A7F" w:rsidRDefault="008E4071" w:rsidP="008E4071">
            <w:pPr>
              <w:pStyle w:val="GvdeMetni"/>
              <w:rPr>
                <w:b/>
                <w:spacing w:val="-2"/>
              </w:rPr>
            </w:pPr>
            <w:r w:rsidRPr="00870A7F">
              <w:rPr>
                <w:b/>
                <w:spacing w:val="-2"/>
              </w:rPr>
              <w:t>Stratejik Planla ilgili iş ve işlemler</w:t>
            </w:r>
          </w:p>
        </w:tc>
        <w:tc>
          <w:tcPr>
            <w:tcW w:w="7933" w:type="dxa"/>
          </w:tcPr>
          <w:p w14:paraId="24579623" w14:textId="77777777" w:rsidR="008E4071" w:rsidRPr="00870A7F" w:rsidRDefault="008E4071" w:rsidP="008E4071">
            <w:pPr>
              <w:pStyle w:val="GvdeMetni"/>
              <w:rPr>
                <w:spacing w:val="-2"/>
              </w:rPr>
            </w:pPr>
            <w:r w:rsidRPr="00870A7F">
              <w:rPr>
                <w:spacing w:val="-2"/>
              </w:rPr>
              <w:t>*5018 Kamu Mali Yönetimi ve Kontrol Kanunu (24.12.2003 tarihli ve 25326 sayılı Resmi Gazete,</w:t>
            </w:r>
          </w:p>
          <w:p w14:paraId="4F279235" w14:textId="77777777" w:rsidR="008E4071" w:rsidRPr="00870A7F" w:rsidRDefault="008E4071" w:rsidP="008E4071">
            <w:pPr>
              <w:pStyle w:val="GvdeMetni"/>
              <w:rPr>
                <w:spacing w:val="-2"/>
              </w:rPr>
            </w:pPr>
            <w:r w:rsidRPr="00870A7F">
              <w:rPr>
                <w:spacing w:val="-2"/>
              </w:rPr>
              <w:t>*</w:t>
            </w:r>
            <w:r w:rsidRPr="00870A7F">
              <w:rPr>
                <w:spacing w:val="-2"/>
              </w:rPr>
              <w:tab/>
              <w:t>Kamu İdarelerinde Stratejik Planlamaya İlişkin Usul ve Esaslar Hakkında Yönetmelik 8 26.05.2006 tarihli ve 26/179 sayılı Resmi Gazete, MEB Strateji Geliştirme Başkanlığı 2013/26 sayılı genelge</w:t>
            </w:r>
          </w:p>
        </w:tc>
      </w:tr>
      <w:tr w:rsidR="008E4071" w:rsidRPr="00870A7F" w14:paraId="13182B84" w14:textId="77777777" w:rsidTr="00623926">
        <w:trPr>
          <w:trHeight w:val="156"/>
        </w:trPr>
        <w:tc>
          <w:tcPr>
            <w:tcW w:w="2777" w:type="dxa"/>
          </w:tcPr>
          <w:p w14:paraId="540E9AB5" w14:textId="77777777" w:rsidR="008E4071" w:rsidRPr="00870A7F" w:rsidRDefault="008E4071" w:rsidP="008E4071">
            <w:pPr>
              <w:pStyle w:val="GvdeMetni"/>
              <w:rPr>
                <w:spacing w:val="-2"/>
              </w:rPr>
            </w:pPr>
            <w:r w:rsidRPr="00870A7F">
              <w:rPr>
                <w:b/>
                <w:bCs/>
                <w:spacing w:val="-2"/>
              </w:rPr>
              <w:t xml:space="preserve">Sosyal-Kültürel ve sportif Etkinlikler ile ilgili </w:t>
            </w:r>
            <w:r w:rsidRPr="00870A7F">
              <w:rPr>
                <w:b/>
                <w:spacing w:val="-2"/>
              </w:rPr>
              <w:t>iş ve işlemler</w:t>
            </w:r>
            <w:r w:rsidRPr="00870A7F">
              <w:rPr>
                <w:bCs/>
                <w:spacing w:val="-2"/>
              </w:rPr>
              <w:t xml:space="preserve">    </w:t>
            </w:r>
          </w:p>
        </w:tc>
        <w:tc>
          <w:tcPr>
            <w:tcW w:w="7933" w:type="dxa"/>
          </w:tcPr>
          <w:p w14:paraId="4F51F09D" w14:textId="77777777" w:rsidR="008E4071" w:rsidRPr="00870A7F" w:rsidRDefault="008E4071" w:rsidP="008E4071">
            <w:pPr>
              <w:pStyle w:val="GvdeMetni"/>
              <w:rPr>
                <w:spacing w:val="-2"/>
              </w:rPr>
            </w:pPr>
            <w:r w:rsidRPr="00870A7F">
              <w:rPr>
                <w:spacing w:val="-2"/>
              </w:rPr>
              <w:t>*MEB İlköğretim ve Ortaöğretim Kurumları Sosyal Etkinlikler Yönetmeliği,</w:t>
            </w:r>
          </w:p>
          <w:p w14:paraId="15888F3B" w14:textId="77777777" w:rsidR="008E4071" w:rsidRPr="00870A7F" w:rsidRDefault="008E4071" w:rsidP="008E4071">
            <w:pPr>
              <w:pStyle w:val="GvdeMetni"/>
              <w:rPr>
                <w:spacing w:val="-2"/>
              </w:rPr>
            </w:pPr>
            <w:r w:rsidRPr="00870A7F">
              <w:rPr>
                <w:spacing w:val="-2"/>
              </w:rPr>
              <w:t>* Milli Eğitim Bakanlığı İlköğretim Kurumları Spor Yarışmaları Yönergesi (31.07.2006 tarih ve 307 sayı),</w:t>
            </w:r>
          </w:p>
          <w:p w14:paraId="32EB75E5" w14:textId="77777777" w:rsidR="008E4071" w:rsidRPr="00870A7F" w:rsidRDefault="008E4071" w:rsidP="008E4071">
            <w:pPr>
              <w:pStyle w:val="GvdeMetni"/>
              <w:rPr>
                <w:spacing w:val="-2"/>
              </w:rPr>
            </w:pPr>
            <w:r w:rsidRPr="00870A7F">
              <w:rPr>
                <w:spacing w:val="-2"/>
              </w:rPr>
              <w:t xml:space="preserve">* Milli Eğitim Bakanlığı Ulusal Egemenlik ve Çocuk Bayramı İle </w:t>
            </w:r>
            <w:proofErr w:type="spellStart"/>
            <w:r w:rsidRPr="00870A7F">
              <w:rPr>
                <w:spacing w:val="-2"/>
              </w:rPr>
              <w:t>Güneyce’ü</w:t>
            </w:r>
            <w:proofErr w:type="spellEnd"/>
            <w:r w:rsidRPr="00870A7F">
              <w:rPr>
                <w:spacing w:val="-2"/>
              </w:rPr>
              <w:t xml:space="preserve"> Anma ve Gençlik ve Spor Bayramı Kutlama Yönergesi (17.03.19819),</w:t>
            </w:r>
          </w:p>
          <w:p w14:paraId="0E169328" w14:textId="77777777" w:rsidR="008E4071" w:rsidRPr="00870A7F" w:rsidRDefault="008E4071" w:rsidP="008E4071">
            <w:pPr>
              <w:pStyle w:val="GvdeMetni"/>
              <w:rPr>
                <w:spacing w:val="-2"/>
              </w:rPr>
            </w:pPr>
            <w:r w:rsidRPr="00870A7F">
              <w:rPr>
                <w:spacing w:val="-2"/>
              </w:rPr>
              <w:t>* Milli Eğitim Bakanlığı Örgün ve Yaygın Eğitim Kurumları İzcilik Yönetmeliği (Milli Eğitim Bakanlığı Tebliğler Dergisi 31 Ağustos 1992 tarih ve 2365 sayı ile yayımlanan Yönetmelik, Tebliğler Dergisi Ocak 1999 tarih ve 2496 sayı ile yapılan değişiklikler doğrultusunda düzenlenmiştir.</w:t>
            </w:r>
          </w:p>
        </w:tc>
      </w:tr>
      <w:tr w:rsidR="008E4071" w:rsidRPr="00870A7F" w14:paraId="2A1322C0" w14:textId="77777777" w:rsidTr="00623926">
        <w:trPr>
          <w:trHeight w:val="3089"/>
        </w:trPr>
        <w:tc>
          <w:tcPr>
            <w:tcW w:w="2777" w:type="dxa"/>
          </w:tcPr>
          <w:p w14:paraId="214A3375" w14:textId="77777777" w:rsidR="008E4071" w:rsidRPr="00870A7F" w:rsidRDefault="008E4071" w:rsidP="008E4071">
            <w:pPr>
              <w:pStyle w:val="GvdeMetni"/>
              <w:rPr>
                <w:b/>
                <w:bCs/>
                <w:spacing w:val="-2"/>
              </w:rPr>
            </w:pPr>
            <w:r w:rsidRPr="00870A7F">
              <w:rPr>
                <w:b/>
                <w:bCs/>
                <w:spacing w:val="-2"/>
              </w:rPr>
              <w:t>Rehberlik Hizmetleri</w:t>
            </w:r>
          </w:p>
          <w:p w14:paraId="36A4D470" w14:textId="77777777" w:rsidR="008E4071" w:rsidRPr="00870A7F" w:rsidRDefault="008E4071" w:rsidP="008E4071">
            <w:pPr>
              <w:pStyle w:val="GvdeMetni"/>
              <w:rPr>
                <w:spacing w:val="-2"/>
              </w:rPr>
            </w:pPr>
          </w:p>
        </w:tc>
        <w:tc>
          <w:tcPr>
            <w:tcW w:w="7933" w:type="dxa"/>
          </w:tcPr>
          <w:p w14:paraId="6C76AAB8" w14:textId="77777777" w:rsidR="008E4071" w:rsidRPr="00870A7F" w:rsidRDefault="008E4071" w:rsidP="008E4071">
            <w:pPr>
              <w:pStyle w:val="GvdeMetni"/>
              <w:rPr>
                <w:bCs/>
                <w:spacing w:val="-2"/>
              </w:rPr>
            </w:pPr>
            <w:r w:rsidRPr="00870A7F">
              <w:rPr>
                <w:bCs/>
                <w:spacing w:val="-2"/>
              </w:rPr>
              <w:t>* Rehberlik ve Psikolojik Danışma Hizmetleri Yönetmeliği,</w:t>
            </w:r>
          </w:p>
          <w:p w14:paraId="1F80537A" w14:textId="77777777" w:rsidR="008E4071" w:rsidRPr="00870A7F" w:rsidRDefault="008E4071" w:rsidP="008E4071">
            <w:pPr>
              <w:pStyle w:val="GvdeMetni"/>
              <w:rPr>
                <w:bCs/>
                <w:spacing w:val="-2"/>
              </w:rPr>
            </w:pPr>
            <w:r w:rsidRPr="00870A7F">
              <w:rPr>
                <w:bCs/>
                <w:spacing w:val="-2"/>
              </w:rPr>
              <w:t>* Bilim ve Sanat Merkezleri Yönergesi,</w:t>
            </w:r>
          </w:p>
          <w:p w14:paraId="190F21E6" w14:textId="77777777" w:rsidR="008E4071" w:rsidRPr="00870A7F" w:rsidRDefault="008E4071" w:rsidP="008E4071">
            <w:pPr>
              <w:pStyle w:val="GvdeMetni"/>
              <w:rPr>
                <w:bCs/>
                <w:spacing w:val="-2"/>
              </w:rPr>
            </w:pPr>
            <w:r w:rsidRPr="00870A7F">
              <w:rPr>
                <w:bCs/>
                <w:spacing w:val="-2"/>
              </w:rPr>
              <w:t>* Otistik Çocuklar Eğitim Merkezleri Yönergesi,</w:t>
            </w:r>
          </w:p>
          <w:p w14:paraId="74943F55" w14:textId="77777777" w:rsidR="008E4071" w:rsidRPr="00870A7F" w:rsidRDefault="008E4071" w:rsidP="008E4071">
            <w:pPr>
              <w:pStyle w:val="GvdeMetni"/>
              <w:rPr>
                <w:bCs/>
                <w:spacing w:val="-2"/>
              </w:rPr>
            </w:pPr>
            <w:r w:rsidRPr="00870A7F">
              <w:rPr>
                <w:bCs/>
                <w:spacing w:val="-2"/>
              </w:rPr>
              <w:t>* Özel Eğitim Gerektiren Bireyler için Evde Eğitim Hizmetleri Yönergesi,</w:t>
            </w:r>
          </w:p>
          <w:p w14:paraId="764E845B" w14:textId="77777777" w:rsidR="008E4071" w:rsidRPr="00870A7F" w:rsidRDefault="008E4071" w:rsidP="008E4071">
            <w:pPr>
              <w:pStyle w:val="GvdeMetni"/>
              <w:rPr>
                <w:bCs/>
                <w:spacing w:val="-2"/>
              </w:rPr>
            </w:pPr>
            <w:r w:rsidRPr="00870A7F">
              <w:rPr>
                <w:bCs/>
                <w:spacing w:val="-2"/>
              </w:rPr>
              <w:t>* Kaynaştırma Uygulamaları Genelgesi Zorunlu Eğitim Çağı Dışına Çıkan Özel Eğitim Gerektiren Bireyler ile İlgili Genelge,</w:t>
            </w:r>
          </w:p>
          <w:p w14:paraId="3D38873A" w14:textId="77777777" w:rsidR="008E4071" w:rsidRPr="00870A7F" w:rsidRDefault="008E4071" w:rsidP="008E4071">
            <w:pPr>
              <w:pStyle w:val="GvdeMetni"/>
              <w:rPr>
                <w:bCs/>
                <w:spacing w:val="-2"/>
              </w:rPr>
            </w:pPr>
            <w:r w:rsidRPr="00870A7F">
              <w:rPr>
                <w:bCs/>
                <w:spacing w:val="-2"/>
              </w:rPr>
              <w:t>* Eğitsel Değerlendirme ve Tanımlanan</w:t>
            </w:r>
          </w:p>
          <w:p w14:paraId="3CA892C3" w14:textId="77777777" w:rsidR="008E4071" w:rsidRPr="00870A7F" w:rsidRDefault="008E4071" w:rsidP="008E4071">
            <w:pPr>
              <w:pStyle w:val="GvdeMetni"/>
              <w:rPr>
                <w:spacing w:val="-2"/>
              </w:rPr>
            </w:pPr>
            <w:r w:rsidRPr="00870A7F">
              <w:rPr>
                <w:bCs/>
                <w:spacing w:val="-2"/>
              </w:rPr>
              <w:t>Hizmetleriyle ilgili Genelge,</w:t>
            </w:r>
          </w:p>
        </w:tc>
      </w:tr>
      <w:tr w:rsidR="008E4071" w:rsidRPr="00870A7F" w14:paraId="61608B95" w14:textId="77777777" w:rsidTr="00623926">
        <w:trPr>
          <w:trHeight w:val="4568"/>
        </w:trPr>
        <w:tc>
          <w:tcPr>
            <w:tcW w:w="2777" w:type="dxa"/>
          </w:tcPr>
          <w:p w14:paraId="3B28E668" w14:textId="77777777" w:rsidR="008E4071" w:rsidRPr="00870A7F" w:rsidRDefault="008E4071" w:rsidP="008E4071">
            <w:pPr>
              <w:pStyle w:val="GvdeMetni"/>
              <w:rPr>
                <w:spacing w:val="-2"/>
              </w:rPr>
            </w:pPr>
            <w:r w:rsidRPr="00870A7F">
              <w:rPr>
                <w:b/>
                <w:bCs/>
                <w:spacing w:val="-2"/>
              </w:rPr>
              <w:lastRenderedPageBreak/>
              <w:t>Personel işleri</w:t>
            </w:r>
          </w:p>
        </w:tc>
        <w:tc>
          <w:tcPr>
            <w:tcW w:w="7933" w:type="dxa"/>
          </w:tcPr>
          <w:p w14:paraId="2B1C08A3" w14:textId="77777777" w:rsidR="008E4071" w:rsidRPr="00870A7F" w:rsidRDefault="008E4071" w:rsidP="008E4071">
            <w:pPr>
              <w:pStyle w:val="GvdeMetni"/>
              <w:rPr>
                <w:spacing w:val="-2"/>
              </w:rPr>
            </w:pPr>
            <w:r w:rsidRPr="00870A7F">
              <w:rPr>
                <w:spacing w:val="-2"/>
              </w:rPr>
              <w:t>* 657 sayılı Devlet Memurları Kanunu</w:t>
            </w:r>
          </w:p>
          <w:p w14:paraId="6D841B6C" w14:textId="77777777" w:rsidR="008E4071" w:rsidRPr="00870A7F" w:rsidRDefault="008E4071" w:rsidP="008E4071">
            <w:pPr>
              <w:pStyle w:val="GvdeMetni"/>
              <w:rPr>
                <w:spacing w:val="-2"/>
              </w:rPr>
            </w:pPr>
            <w:r w:rsidRPr="00870A7F">
              <w:rPr>
                <w:spacing w:val="-2"/>
              </w:rPr>
              <w:t>* 243 sayılı Kanun Hükmünde Kararname.</w:t>
            </w:r>
          </w:p>
          <w:p w14:paraId="001CDFA5" w14:textId="77777777" w:rsidR="008E4071" w:rsidRPr="00870A7F" w:rsidRDefault="008E4071" w:rsidP="008E4071">
            <w:pPr>
              <w:pStyle w:val="GvdeMetni"/>
              <w:rPr>
                <w:spacing w:val="-2"/>
              </w:rPr>
            </w:pPr>
            <w:r w:rsidRPr="00870A7F">
              <w:rPr>
                <w:spacing w:val="-2"/>
              </w:rPr>
              <w:t xml:space="preserve">* 3797 sayılı Milli Eğitim Bakanlığının Teşkilat ve Görevleri Hakkında Kanun, </w:t>
            </w:r>
          </w:p>
          <w:p w14:paraId="6EBC7582" w14:textId="77777777" w:rsidR="008E4071" w:rsidRPr="00870A7F" w:rsidRDefault="008E4071" w:rsidP="008E4071">
            <w:pPr>
              <w:pStyle w:val="GvdeMetni"/>
              <w:rPr>
                <w:spacing w:val="-2"/>
              </w:rPr>
            </w:pPr>
            <w:r w:rsidRPr="00870A7F">
              <w:rPr>
                <w:spacing w:val="-2"/>
              </w:rPr>
              <w:t>* Milli Eğitim Bakanlığı Yönetici ve Öğretmenlerin Ders ve Ek Ders Saatlerine İlişkin Karar(2006/11350),</w:t>
            </w:r>
          </w:p>
          <w:p w14:paraId="4EF501C0" w14:textId="77777777" w:rsidR="008E4071" w:rsidRPr="00870A7F" w:rsidRDefault="008E4071" w:rsidP="008E4071">
            <w:pPr>
              <w:pStyle w:val="GvdeMetni"/>
              <w:rPr>
                <w:spacing w:val="-2"/>
              </w:rPr>
            </w:pPr>
            <w:r w:rsidRPr="00870A7F">
              <w:rPr>
                <w:spacing w:val="-2"/>
              </w:rPr>
              <w:t>* MEB Eğitim Kurumları Yöneticileri Yönetmeliği,</w:t>
            </w:r>
          </w:p>
          <w:p w14:paraId="2850FED7" w14:textId="77777777" w:rsidR="008E4071" w:rsidRPr="00870A7F" w:rsidRDefault="008E4071" w:rsidP="008E4071">
            <w:pPr>
              <w:pStyle w:val="GvdeMetni"/>
              <w:rPr>
                <w:spacing w:val="-2"/>
              </w:rPr>
            </w:pPr>
            <w:r w:rsidRPr="00870A7F">
              <w:rPr>
                <w:spacing w:val="-2"/>
              </w:rPr>
              <w:t>* Devlet Memurları Sicil Yönetmeliği,</w:t>
            </w:r>
          </w:p>
          <w:p w14:paraId="464D3AA6" w14:textId="77777777" w:rsidR="008E4071" w:rsidRPr="00870A7F" w:rsidRDefault="008E4071" w:rsidP="008E4071">
            <w:pPr>
              <w:pStyle w:val="GvdeMetni"/>
              <w:rPr>
                <w:spacing w:val="-2"/>
              </w:rPr>
            </w:pPr>
            <w:r w:rsidRPr="00870A7F">
              <w:rPr>
                <w:spacing w:val="-2"/>
              </w:rPr>
              <w:t>* Devlet Memurları Disiplin Yönetmeliği,</w:t>
            </w:r>
          </w:p>
          <w:p w14:paraId="1BCFC328" w14:textId="77777777" w:rsidR="008E4071" w:rsidRPr="00870A7F" w:rsidRDefault="008E4071" w:rsidP="008E4071">
            <w:pPr>
              <w:pStyle w:val="GvdeMetni"/>
              <w:rPr>
                <w:spacing w:val="-2"/>
              </w:rPr>
            </w:pPr>
            <w:r w:rsidRPr="00870A7F">
              <w:rPr>
                <w:spacing w:val="-2"/>
              </w:rPr>
              <w:t>* MEB Personeli İzin Yönergesi</w:t>
            </w:r>
          </w:p>
          <w:p w14:paraId="0C7E88A3" w14:textId="77777777" w:rsidR="008E4071" w:rsidRPr="00870A7F" w:rsidRDefault="008E4071" w:rsidP="008E4071">
            <w:pPr>
              <w:pStyle w:val="GvdeMetni"/>
              <w:rPr>
                <w:spacing w:val="-2"/>
              </w:rPr>
            </w:pPr>
            <w:r w:rsidRPr="00870A7F">
              <w:rPr>
                <w:spacing w:val="-2"/>
              </w:rPr>
              <w:t>* Devlet Memurları Disiplin Amirleri Yönetmeliği,</w:t>
            </w:r>
          </w:p>
          <w:p w14:paraId="6D4C840B" w14:textId="77777777" w:rsidR="008E4071" w:rsidRPr="00870A7F" w:rsidRDefault="008E4071" w:rsidP="008E4071">
            <w:pPr>
              <w:pStyle w:val="GvdeMetni"/>
              <w:rPr>
                <w:spacing w:val="-2"/>
              </w:rPr>
            </w:pPr>
            <w:r w:rsidRPr="00870A7F">
              <w:rPr>
                <w:spacing w:val="-2"/>
              </w:rPr>
              <w:t>* 4046 sayılı Kanun,</w:t>
            </w:r>
          </w:p>
          <w:p w14:paraId="2B7287FE" w14:textId="77777777" w:rsidR="008E4071" w:rsidRPr="00870A7F" w:rsidRDefault="008E4071" w:rsidP="008E4071">
            <w:pPr>
              <w:pStyle w:val="GvdeMetni"/>
              <w:rPr>
                <w:spacing w:val="-2"/>
              </w:rPr>
            </w:pPr>
            <w:r w:rsidRPr="00870A7F">
              <w:rPr>
                <w:spacing w:val="-2"/>
              </w:rPr>
              <w:t>* 3413 sayılı Kanun,</w:t>
            </w:r>
          </w:p>
          <w:p w14:paraId="63D7E7A0" w14:textId="77777777" w:rsidR="008E4071" w:rsidRPr="00870A7F" w:rsidRDefault="008E4071" w:rsidP="008E4071">
            <w:pPr>
              <w:pStyle w:val="GvdeMetni"/>
              <w:rPr>
                <w:spacing w:val="-2"/>
              </w:rPr>
            </w:pPr>
            <w:r w:rsidRPr="00870A7F">
              <w:rPr>
                <w:spacing w:val="-2"/>
              </w:rPr>
              <w:t>* 4713 sayılı Kanun,</w:t>
            </w:r>
          </w:p>
          <w:p w14:paraId="6CDDC27C" w14:textId="77777777" w:rsidR="008E4071" w:rsidRPr="00870A7F" w:rsidRDefault="008E4071" w:rsidP="008E4071">
            <w:pPr>
              <w:pStyle w:val="GvdeMetni"/>
              <w:rPr>
                <w:spacing w:val="-2"/>
              </w:rPr>
            </w:pPr>
            <w:r w:rsidRPr="00870A7F">
              <w:rPr>
                <w:spacing w:val="-2"/>
              </w:rPr>
              <w:t>*1702 Sayılı Kanunun ilgili maddeleri</w:t>
            </w:r>
          </w:p>
          <w:p w14:paraId="127AF554" w14:textId="77777777" w:rsidR="008E4071" w:rsidRPr="00870A7F" w:rsidRDefault="008E4071" w:rsidP="008E4071">
            <w:pPr>
              <w:pStyle w:val="GvdeMetni"/>
              <w:rPr>
                <w:spacing w:val="-2"/>
              </w:rPr>
            </w:pPr>
            <w:r w:rsidRPr="00870A7F">
              <w:rPr>
                <w:spacing w:val="-2"/>
              </w:rPr>
              <w:t>*4357 Sayılı Kanunun ilgili maddeleri</w:t>
            </w:r>
          </w:p>
          <w:p w14:paraId="122248BF" w14:textId="77777777" w:rsidR="008E4071" w:rsidRPr="00870A7F" w:rsidRDefault="008E4071" w:rsidP="008E4071">
            <w:pPr>
              <w:pStyle w:val="GvdeMetni"/>
              <w:rPr>
                <w:spacing w:val="-2"/>
              </w:rPr>
            </w:pPr>
            <w:r w:rsidRPr="00870A7F">
              <w:rPr>
                <w:spacing w:val="-2"/>
              </w:rPr>
              <w:t>*5580 Sayılı Kanunun ilgili maddeleri</w:t>
            </w:r>
          </w:p>
          <w:p w14:paraId="484D87D3" w14:textId="77777777" w:rsidR="008E4071" w:rsidRPr="00870A7F" w:rsidRDefault="008E4071" w:rsidP="008E4071">
            <w:pPr>
              <w:pStyle w:val="GvdeMetni"/>
              <w:rPr>
                <w:spacing w:val="-2"/>
              </w:rPr>
            </w:pPr>
          </w:p>
        </w:tc>
      </w:tr>
      <w:tr w:rsidR="008E4071" w:rsidRPr="00870A7F" w14:paraId="3FA2366B" w14:textId="77777777" w:rsidTr="00623926">
        <w:trPr>
          <w:trHeight w:val="669"/>
        </w:trPr>
        <w:tc>
          <w:tcPr>
            <w:tcW w:w="2777" w:type="dxa"/>
          </w:tcPr>
          <w:p w14:paraId="4FD7BC7A" w14:textId="77777777" w:rsidR="008E4071" w:rsidRPr="00870A7F" w:rsidRDefault="008E4071" w:rsidP="008E4071">
            <w:pPr>
              <w:pStyle w:val="GvdeMetni"/>
              <w:rPr>
                <w:b/>
                <w:bCs/>
                <w:spacing w:val="-2"/>
              </w:rPr>
            </w:pPr>
            <w:r w:rsidRPr="00870A7F">
              <w:rPr>
                <w:b/>
                <w:bCs/>
                <w:spacing w:val="-2"/>
              </w:rPr>
              <w:t xml:space="preserve">  Proje çalışmaları</w:t>
            </w:r>
          </w:p>
          <w:p w14:paraId="22667CFF" w14:textId="77777777" w:rsidR="008E4071" w:rsidRPr="00870A7F" w:rsidRDefault="008E4071" w:rsidP="008E4071">
            <w:pPr>
              <w:pStyle w:val="GvdeMetni"/>
              <w:rPr>
                <w:spacing w:val="-2"/>
              </w:rPr>
            </w:pPr>
          </w:p>
        </w:tc>
        <w:tc>
          <w:tcPr>
            <w:tcW w:w="7933" w:type="dxa"/>
          </w:tcPr>
          <w:p w14:paraId="50D612F6" w14:textId="77777777" w:rsidR="008E4071" w:rsidRPr="00870A7F" w:rsidRDefault="008E4071" w:rsidP="008E4071">
            <w:pPr>
              <w:pStyle w:val="GvdeMetni"/>
              <w:rPr>
                <w:spacing w:val="-2"/>
              </w:rPr>
            </w:pPr>
            <w:r w:rsidRPr="00870A7F">
              <w:rPr>
                <w:spacing w:val="-2"/>
              </w:rPr>
              <w:t>*Milli Eğitim Bakanlığı Proje Koordinasyonu Merkezi Başkanlığının 11.02.2009 tarih ve 491 sayılı (Genelgesi 2009/15) yazısı</w:t>
            </w:r>
          </w:p>
        </w:tc>
      </w:tr>
      <w:tr w:rsidR="008E4071" w:rsidRPr="00870A7F" w14:paraId="370BCC70" w14:textId="77777777" w:rsidTr="00623926">
        <w:trPr>
          <w:trHeight w:val="397"/>
        </w:trPr>
        <w:tc>
          <w:tcPr>
            <w:tcW w:w="2777" w:type="dxa"/>
          </w:tcPr>
          <w:p w14:paraId="4D0E728C" w14:textId="77777777" w:rsidR="008E4071" w:rsidRPr="00870A7F" w:rsidRDefault="008E4071" w:rsidP="008E4071">
            <w:pPr>
              <w:pStyle w:val="GvdeMetni"/>
              <w:rPr>
                <w:b/>
                <w:spacing w:val="-2"/>
              </w:rPr>
            </w:pPr>
            <w:r w:rsidRPr="00870A7F">
              <w:rPr>
                <w:b/>
                <w:spacing w:val="-2"/>
              </w:rPr>
              <w:t>Toplam Kalite Yönetimi</w:t>
            </w:r>
          </w:p>
        </w:tc>
        <w:tc>
          <w:tcPr>
            <w:tcW w:w="7933" w:type="dxa"/>
          </w:tcPr>
          <w:p w14:paraId="3E4D503B" w14:textId="77777777" w:rsidR="008E4071" w:rsidRPr="00870A7F" w:rsidRDefault="008E4071" w:rsidP="008E4071">
            <w:pPr>
              <w:pStyle w:val="GvdeMetni"/>
              <w:rPr>
                <w:spacing w:val="-2"/>
              </w:rPr>
            </w:pPr>
            <w:r w:rsidRPr="00870A7F">
              <w:rPr>
                <w:spacing w:val="-2"/>
              </w:rPr>
              <w:t>(MEB) TKY Uygulamaları Ödül Yönergesi</w:t>
            </w:r>
          </w:p>
        </w:tc>
      </w:tr>
      <w:tr w:rsidR="008E4071" w:rsidRPr="00870A7F" w14:paraId="1883602F" w14:textId="77777777" w:rsidTr="00623926">
        <w:trPr>
          <w:trHeight w:val="686"/>
        </w:trPr>
        <w:tc>
          <w:tcPr>
            <w:tcW w:w="2777" w:type="dxa"/>
          </w:tcPr>
          <w:p w14:paraId="5AAEB8D5" w14:textId="77777777" w:rsidR="008E4071" w:rsidRPr="00870A7F" w:rsidRDefault="008E4071" w:rsidP="008E4071">
            <w:pPr>
              <w:pStyle w:val="GvdeMetni"/>
              <w:rPr>
                <w:b/>
                <w:spacing w:val="-2"/>
              </w:rPr>
            </w:pPr>
            <w:r w:rsidRPr="00870A7F">
              <w:rPr>
                <w:b/>
                <w:spacing w:val="-2"/>
              </w:rPr>
              <w:t>Öğrenci yetiştirme Kursları iş ve işlemleri</w:t>
            </w:r>
          </w:p>
        </w:tc>
        <w:tc>
          <w:tcPr>
            <w:tcW w:w="7933" w:type="dxa"/>
          </w:tcPr>
          <w:p w14:paraId="7BF59C8A" w14:textId="77777777" w:rsidR="008E4071" w:rsidRPr="00870A7F" w:rsidRDefault="008E4071" w:rsidP="008E4071">
            <w:pPr>
              <w:pStyle w:val="GvdeMetni"/>
              <w:rPr>
                <w:spacing w:val="-2"/>
              </w:rPr>
            </w:pPr>
            <w:r w:rsidRPr="00870A7F">
              <w:rPr>
                <w:spacing w:val="-2"/>
              </w:rPr>
              <w:t>*Milli Eğitim Bakanlığı örgün ve yaygın eğitimi destekleme ve yetiştirme kursları yönergesi 23/09/2014 tarih ve 15923718/20/4145909 sayı</w:t>
            </w:r>
          </w:p>
        </w:tc>
      </w:tr>
      <w:bookmarkEnd w:id="0"/>
      <w:bookmarkEnd w:id="1"/>
    </w:tbl>
    <w:p w14:paraId="030D9CE8" w14:textId="77777777" w:rsidR="00CA603B" w:rsidRPr="00870A7F" w:rsidRDefault="00CA603B">
      <w:pPr>
        <w:pStyle w:val="GvdeMetni"/>
      </w:pPr>
    </w:p>
    <w:p w14:paraId="3C491BBD" w14:textId="77777777" w:rsidR="00CA603B" w:rsidRPr="00870A7F" w:rsidRDefault="00CA603B">
      <w:pPr>
        <w:pStyle w:val="GvdeMetni"/>
      </w:pPr>
    </w:p>
    <w:p w14:paraId="5BBA08FD" w14:textId="77777777" w:rsidR="00CA603B" w:rsidRPr="00870A7F" w:rsidRDefault="00CA603B">
      <w:pPr>
        <w:pStyle w:val="GvdeMetni"/>
        <w:spacing w:before="158"/>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CA603B" w:rsidRPr="00870A7F" w14:paraId="5AFD70FD" w14:textId="77777777">
        <w:trPr>
          <w:trHeight w:val="563"/>
        </w:trPr>
        <w:tc>
          <w:tcPr>
            <w:tcW w:w="9209" w:type="dxa"/>
            <w:shd w:val="clear" w:color="auto" w:fill="E2EFD9"/>
          </w:tcPr>
          <w:p w14:paraId="0AF7AEE6" w14:textId="77777777" w:rsidR="00CA603B" w:rsidRPr="00870A7F" w:rsidRDefault="00AF09DF">
            <w:pPr>
              <w:pStyle w:val="TableParagraph"/>
              <w:spacing w:line="280" w:lineRule="exact"/>
              <w:ind w:left="107" w:right="98"/>
              <w:rPr>
                <w:b/>
                <w:sz w:val="24"/>
                <w:szCs w:val="24"/>
              </w:rPr>
            </w:pPr>
            <w:r w:rsidRPr="00870A7F">
              <w:rPr>
                <w:b/>
                <w:w w:val="105"/>
                <w:sz w:val="24"/>
                <w:szCs w:val="24"/>
              </w:rPr>
              <w:t>Yasal Yükümlülükler ve Mevzuat Analizi Aşamasında Cevaplandırılması Gereken Temel Sorular</w:t>
            </w:r>
          </w:p>
        </w:tc>
      </w:tr>
      <w:tr w:rsidR="00CA603B" w:rsidRPr="00870A7F" w14:paraId="440DEFD3" w14:textId="77777777">
        <w:trPr>
          <w:trHeight w:val="1972"/>
        </w:trPr>
        <w:tc>
          <w:tcPr>
            <w:tcW w:w="9209" w:type="dxa"/>
          </w:tcPr>
          <w:p w14:paraId="47E48608" w14:textId="77777777" w:rsidR="00CA603B" w:rsidRPr="00870A7F" w:rsidRDefault="00AF09DF" w:rsidP="009F0EAA">
            <w:pPr>
              <w:pStyle w:val="TableParagraph"/>
              <w:numPr>
                <w:ilvl w:val="0"/>
                <w:numId w:val="16"/>
              </w:numPr>
              <w:tabs>
                <w:tab w:val="left" w:pos="827"/>
              </w:tabs>
              <w:spacing w:before="7" w:line="266" w:lineRule="auto"/>
              <w:ind w:right="95"/>
              <w:rPr>
                <w:sz w:val="24"/>
                <w:szCs w:val="24"/>
              </w:rPr>
            </w:pPr>
            <w:r w:rsidRPr="00870A7F">
              <w:rPr>
                <w:sz w:val="24"/>
                <w:szCs w:val="24"/>
              </w:rPr>
              <w:t>Okul/kurumun</w:t>
            </w:r>
            <w:r w:rsidRPr="00870A7F">
              <w:rPr>
                <w:spacing w:val="34"/>
                <w:sz w:val="24"/>
                <w:szCs w:val="24"/>
              </w:rPr>
              <w:t xml:space="preserve"> </w:t>
            </w:r>
            <w:r w:rsidRPr="00870A7F">
              <w:rPr>
                <w:sz w:val="24"/>
                <w:szCs w:val="24"/>
              </w:rPr>
              <w:t>çalışma</w:t>
            </w:r>
            <w:r w:rsidRPr="00870A7F">
              <w:rPr>
                <w:spacing w:val="34"/>
                <w:sz w:val="24"/>
                <w:szCs w:val="24"/>
              </w:rPr>
              <w:t xml:space="preserve"> </w:t>
            </w:r>
            <w:r w:rsidRPr="00870A7F">
              <w:rPr>
                <w:sz w:val="24"/>
                <w:szCs w:val="24"/>
              </w:rPr>
              <w:t>usulleri</w:t>
            </w:r>
            <w:r w:rsidRPr="00870A7F">
              <w:rPr>
                <w:spacing w:val="34"/>
                <w:sz w:val="24"/>
                <w:szCs w:val="24"/>
              </w:rPr>
              <w:t xml:space="preserve"> </w:t>
            </w:r>
            <w:r w:rsidRPr="00870A7F">
              <w:rPr>
                <w:sz w:val="24"/>
                <w:szCs w:val="24"/>
              </w:rPr>
              <w:t>ve</w:t>
            </w:r>
            <w:r w:rsidRPr="00870A7F">
              <w:rPr>
                <w:spacing w:val="34"/>
                <w:sz w:val="24"/>
                <w:szCs w:val="24"/>
              </w:rPr>
              <w:t xml:space="preserve"> </w:t>
            </w:r>
            <w:r w:rsidRPr="00870A7F">
              <w:rPr>
                <w:sz w:val="24"/>
                <w:szCs w:val="24"/>
              </w:rPr>
              <w:t>iş</w:t>
            </w:r>
            <w:r w:rsidRPr="00870A7F">
              <w:rPr>
                <w:spacing w:val="34"/>
                <w:sz w:val="24"/>
                <w:szCs w:val="24"/>
              </w:rPr>
              <w:t xml:space="preserve"> </w:t>
            </w:r>
            <w:r w:rsidRPr="00870A7F">
              <w:rPr>
                <w:sz w:val="24"/>
                <w:szCs w:val="24"/>
              </w:rPr>
              <w:t>süreçlerine</w:t>
            </w:r>
            <w:r w:rsidRPr="00870A7F">
              <w:rPr>
                <w:spacing w:val="34"/>
                <w:sz w:val="24"/>
                <w:szCs w:val="24"/>
              </w:rPr>
              <w:t xml:space="preserve"> </w:t>
            </w:r>
            <w:r w:rsidRPr="00870A7F">
              <w:rPr>
                <w:sz w:val="24"/>
                <w:szCs w:val="24"/>
              </w:rPr>
              <w:t>ilişkin</w:t>
            </w:r>
            <w:r w:rsidRPr="00870A7F">
              <w:rPr>
                <w:spacing w:val="34"/>
                <w:sz w:val="24"/>
                <w:szCs w:val="24"/>
              </w:rPr>
              <w:t xml:space="preserve"> </w:t>
            </w:r>
            <w:r w:rsidRPr="00870A7F">
              <w:rPr>
                <w:sz w:val="24"/>
                <w:szCs w:val="24"/>
              </w:rPr>
              <w:t>hangi</w:t>
            </w:r>
            <w:r w:rsidRPr="00870A7F">
              <w:rPr>
                <w:spacing w:val="34"/>
                <w:sz w:val="24"/>
                <w:szCs w:val="24"/>
              </w:rPr>
              <w:t xml:space="preserve"> </w:t>
            </w:r>
            <w:r w:rsidRPr="00870A7F">
              <w:rPr>
                <w:sz w:val="24"/>
                <w:szCs w:val="24"/>
              </w:rPr>
              <w:t xml:space="preserve">düzenlemeler </w:t>
            </w:r>
            <w:r w:rsidRPr="00870A7F">
              <w:rPr>
                <w:spacing w:val="-2"/>
                <w:sz w:val="24"/>
                <w:szCs w:val="24"/>
              </w:rPr>
              <w:t>bulunmaktadır?</w:t>
            </w:r>
          </w:p>
          <w:p w14:paraId="24F6BEDE" w14:textId="77777777" w:rsidR="00CA603B" w:rsidRPr="00870A7F" w:rsidRDefault="00AF09DF" w:rsidP="009F0EAA">
            <w:pPr>
              <w:pStyle w:val="TableParagraph"/>
              <w:numPr>
                <w:ilvl w:val="0"/>
                <w:numId w:val="16"/>
              </w:numPr>
              <w:tabs>
                <w:tab w:val="left" w:pos="827"/>
                <w:tab w:val="left" w:pos="2334"/>
                <w:tab w:val="left" w:pos="3631"/>
                <w:tab w:val="left" w:pos="4670"/>
                <w:tab w:val="left" w:pos="5388"/>
                <w:tab w:val="left" w:pos="5846"/>
                <w:tab w:val="left" w:pos="7053"/>
                <w:tab w:val="left" w:pos="8208"/>
              </w:tabs>
              <w:spacing w:before="2" w:line="266" w:lineRule="auto"/>
              <w:ind w:right="93"/>
              <w:rPr>
                <w:sz w:val="24"/>
                <w:szCs w:val="24"/>
              </w:rPr>
            </w:pPr>
            <w:r w:rsidRPr="00870A7F">
              <w:rPr>
                <w:spacing w:val="-2"/>
                <w:sz w:val="24"/>
                <w:szCs w:val="24"/>
              </w:rPr>
              <w:t>Okul/kurum</w:t>
            </w:r>
            <w:r w:rsidRPr="00870A7F">
              <w:rPr>
                <w:sz w:val="24"/>
                <w:szCs w:val="24"/>
              </w:rPr>
              <w:tab/>
            </w:r>
            <w:r w:rsidRPr="00870A7F">
              <w:rPr>
                <w:spacing w:val="-2"/>
                <w:sz w:val="24"/>
                <w:szCs w:val="24"/>
              </w:rPr>
              <w:t>tarafından</w:t>
            </w:r>
            <w:r w:rsidRPr="00870A7F">
              <w:rPr>
                <w:sz w:val="24"/>
                <w:szCs w:val="24"/>
              </w:rPr>
              <w:tab/>
            </w:r>
            <w:r w:rsidRPr="00870A7F">
              <w:rPr>
                <w:spacing w:val="-2"/>
                <w:sz w:val="24"/>
                <w:szCs w:val="24"/>
              </w:rPr>
              <w:t>sunulan</w:t>
            </w:r>
            <w:r w:rsidRPr="00870A7F">
              <w:rPr>
                <w:sz w:val="24"/>
                <w:szCs w:val="24"/>
              </w:rPr>
              <w:tab/>
            </w:r>
            <w:r w:rsidRPr="00870A7F">
              <w:rPr>
                <w:spacing w:val="-4"/>
                <w:sz w:val="24"/>
                <w:szCs w:val="24"/>
              </w:rPr>
              <w:t>ürün</w:t>
            </w:r>
            <w:r w:rsidRPr="00870A7F">
              <w:rPr>
                <w:sz w:val="24"/>
                <w:szCs w:val="24"/>
              </w:rPr>
              <w:tab/>
            </w:r>
            <w:r w:rsidRPr="00870A7F">
              <w:rPr>
                <w:spacing w:val="-6"/>
                <w:sz w:val="24"/>
                <w:szCs w:val="24"/>
              </w:rPr>
              <w:t>ve</w:t>
            </w:r>
            <w:r w:rsidRPr="00870A7F">
              <w:rPr>
                <w:sz w:val="24"/>
                <w:szCs w:val="24"/>
              </w:rPr>
              <w:tab/>
            </w:r>
            <w:r w:rsidRPr="00870A7F">
              <w:rPr>
                <w:spacing w:val="-2"/>
                <w:sz w:val="24"/>
                <w:szCs w:val="24"/>
              </w:rPr>
              <w:t>hizmetler</w:t>
            </w:r>
            <w:r w:rsidRPr="00870A7F">
              <w:rPr>
                <w:sz w:val="24"/>
                <w:szCs w:val="24"/>
              </w:rPr>
              <w:tab/>
            </w:r>
            <w:r w:rsidRPr="00870A7F">
              <w:rPr>
                <w:spacing w:val="-2"/>
                <w:sz w:val="24"/>
                <w:szCs w:val="24"/>
              </w:rPr>
              <w:t>nelerdir?</w:t>
            </w:r>
            <w:r w:rsidRPr="00870A7F">
              <w:rPr>
                <w:sz w:val="24"/>
                <w:szCs w:val="24"/>
              </w:rPr>
              <w:tab/>
            </w:r>
            <w:r w:rsidRPr="00870A7F">
              <w:rPr>
                <w:spacing w:val="-8"/>
                <w:sz w:val="24"/>
                <w:szCs w:val="24"/>
              </w:rPr>
              <w:t xml:space="preserve">Bunların </w:t>
            </w:r>
            <w:r w:rsidRPr="00870A7F">
              <w:rPr>
                <w:sz w:val="24"/>
                <w:szCs w:val="24"/>
              </w:rPr>
              <w:t>yararlanıcıları kimlerdir?</w:t>
            </w:r>
          </w:p>
          <w:p w14:paraId="29051BF3" w14:textId="77777777" w:rsidR="00CA603B" w:rsidRPr="00870A7F" w:rsidRDefault="00AF09DF" w:rsidP="009F0EAA">
            <w:pPr>
              <w:pStyle w:val="TableParagraph"/>
              <w:numPr>
                <w:ilvl w:val="0"/>
                <w:numId w:val="16"/>
              </w:numPr>
              <w:tabs>
                <w:tab w:val="left" w:pos="827"/>
              </w:tabs>
              <w:spacing w:before="2" w:line="266" w:lineRule="auto"/>
              <w:ind w:right="94"/>
              <w:rPr>
                <w:sz w:val="24"/>
                <w:szCs w:val="24"/>
              </w:rPr>
            </w:pPr>
            <w:r w:rsidRPr="00870A7F">
              <w:rPr>
                <w:spacing w:val="-2"/>
                <w:sz w:val="24"/>
                <w:szCs w:val="24"/>
              </w:rPr>
              <w:t>Okul/kurum</w:t>
            </w:r>
            <w:r w:rsidRPr="00870A7F">
              <w:rPr>
                <w:spacing w:val="-3"/>
                <w:sz w:val="24"/>
                <w:szCs w:val="24"/>
              </w:rPr>
              <w:t xml:space="preserve"> </w:t>
            </w:r>
            <w:r w:rsidRPr="00870A7F">
              <w:rPr>
                <w:spacing w:val="-2"/>
                <w:sz w:val="24"/>
                <w:szCs w:val="24"/>
              </w:rPr>
              <w:t>tarafından sunulan ürün ve hizmetlerin nitelik</w:t>
            </w:r>
            <w:r w:rsidRPr="00870A7F">
              <w:rPr>
                <w:spacing w:val="-3"/>
                <w:sz w:val="24"/>
                <w:szCs w:val="24"/>
              </w:rPr>
              <w:t xml:space="preserve"> </w:t>
            </w:r>
            <w:r w:rsidRPr="00870A7F">
              <w:rPr>
                <w:spacing w:val="-2"/>
                <w:sz w:val="24"/>
                <w:szCs w:val="24"/>
              </w:rPr>
              <w:t xml:space="preserve">ve niceliğine ilişkin </w:t>
            </w:r>
            <w:r w:rsidRPr="00870A7F">
              <w:rPr>
                <w:sz w:val="24"/>
                <w:szCs w:val="24"/>
              </w:rPr>
              <w:t>ne gibi hükümler</w:t>
            </w:r>
            <w:r w:rsidRPr="00870A7F">
              <w:rPr>
                <w:spacing w:val="-1"/>
                <w:sz w:val="24"/>
                <w:szCs w:val="24"/>
              </w:rPr>
              <w:t xml:space="preserve"> </w:t>
            </w:r>
            <w:r w:rsidRPr="00870A7F">
              <w:rPr>
                <w:sz w:val="24"/>
                <w:szCs w:val="24"/>
              </w:rPr>
              <w:t>bulunmaktadır.</w:t>
            </w:r>
          </w:p>
        </w:tc>
      </w:tr>
    </w:tbl>
    <w:p w14:paraId="68D9EE8D" w14:textId="77777777" w:rsidR="00CA603B" w:rsidRPr="00870A7F" w:rsidRDefault="00CA603B">
      <w:pPr>
        <w:spacing w:line="266" w:lineRule="auto"/>
        <w:rPr>
          <w:sz w:val="24"/>
          <w:szCs w:val="24"/>
        </w:rPr>
      </w:pPr>
    </w:p>
    <w:p w14:paraId="4D52AF46" w14:textId="1EFA8E86" w:rsidR="00593AEC" w:rsidRDefault="00593AEC" w:rsidP="00593AEC">
      <w:pPr>
        <w:rPr>
          <w:sz w:val="24"/>
          <w:szCs w:val="24"/>
        </w:rPr>
      </w:pPr>
    </w:p>
    <w:p w14:paraId="0D3A705E" w14:textId="0CC96B71" w:rsidR="001D38DB" w:rsidRDefault="001D38DB" w:rsidP="00593AEC">
      <w:pPr>
        <w:rPr>
          <w:sz w:val="24"/>
          <w:szCs w:val="24"/>
        </w:rPr>
      </w:pPr>
    </w:p>
    <w:p w14:paraId="262B98FB" w14:textId="77A93923" w:rsidR="001D38DB" w:rsidRDefault="001D38DB" w:rsidP="00593AEC">
      <w:pPr>
        <w:rPr>
          <w:sz w:val="24"/>
          <w:szCs w:val="24"/>
        </w:rPr>
      </w:pPr>
    </w:p>
    <w:p w14:paraId="3201EB3A" w14:textId="454FDFC9" w:rsidR="001D38DB" w:rsidRDefault="001D38DB" w:rsidP="00593AEC">
      <w:pPr>
        <w:rPr>
          <w:sz w:val="24"/>
          <w:szCs w:val="24"/>
        </w:rPr>
      </w:pPr>
    </w:p>
    <w:p w14:paraId="2448FB30" w14:textId="0DD25586" w:rsidR="001D38DB" w:rsidRDefault="001D38DB" w:rsidP="00593AEC">
      <w:pPr>
        <w:rPr>
          <w:sz w:val="24"/>
          <w:szCs w:val="24"/>
        </w:rPr>
      </w:pPr>
    </w:p>
    <w:p w14:paraId="59279F6A" w14:textId="648EF532" w:rsidR="001D38DB" w:rsidRDefault="001D38DB" w:rsidP="00593AEC">
      <w:pPr>
        <w:rPr>
          <w:sz w:val="24"/>
          <w:szCs w:val="24"/>
        </w:rPr>
      </w:pPr>
    </w:p>
    <w:p w14:paraId="5B617912" w14:textId="3E7DF2E3" w:rsidR="001D38DB" w:rsidRDefault="001D38DB" w:rsidP="00593AEC">
      <w:pPr>
        <w:rPr>
          <w:sz w:val="24"/>
          <w:szCs w:val="24"/>
        </w:rPr>
      </w:pPr>
    </w:p>
    <w:p w14:paraId="00DBCB74" w14:textId="02EFB592" w:rsidR="001D38DB" w:rsidRDefault="001D38DB" w:rsidP="00593AEC">
      <w:pPr>
        <w:rPr>
          <w:sz w:val="24"/>
          <w:szCs w:val="24"/>
        </w:rPr>
      </w:pPr>
    </w:p>
    <w:p w14:paraId="41156088" w14:textId="6A12FF8F" w:rsidR="001D38DB" w:rsidRDefault="001D38DB" w:rsidP="00593AEC">
      <w:pPr>
        <w:rPr>
          <w:sz w:val="24"/>
          <w:szCs w:val="24"/>
        </w:rPr>
      </w:pPr>
    </w:p>
    <w:p w14:paraId="75E306CF" w14:textId="498D6905" w:rsidR="001D38DB" w:rsidRDefault="001D38DB" w:rsidP="00593AEC">
      <w:pPr>
        <w:rPr>
          <w:sz w:val="24"/>
          <w:szCs w:val="24"/>
        </w:rPr>
      </w:pPr>
    </w:p>
    <w:p w14:paraId="5102CFBD" w14:textId="0873D719" w:rsidR="001D38DB" w:rsidRDefault="001D38DB" w:rsidP="00593AEC">
      <w:pPr>
        <w:rPr>
          <w:sz w:val="24"/>
          <w:szCs w:val="24"/>
        </w:rPr>
      </w:pPr>
    </w:p>
    <w:p w14:paraId="5F0F9A12" w14:textId="77777777" w:rsidR="001D38DB" w:rsidRPr="00870A7F" w:rsidRDefault="001D38DB" w:rsidP="00593AEC">
      <w:pPr>
        <w:rPr>
          <w:sz w:val="24"/>
          <w:szCs w:val="24"/>
        </w:rPr>
      </w:pPr>
    </w:p>
    <w:p w14:paraId="1ED3E2EE" w14:textId="77777777" w:rsidR="00CA603B" w:rsidRPr="00870A7F" w:rsidRDefault="00AF09DF" w:rsidP="009F0EAA">
      <w:pPr>
        <w:pStyle w:val="Balk3"/>
        <w:numPr>
          <w:ilvl w:val="1"/>
          <w:numId w:val="18"/>
        </w:numPr>
        <w:tabs>
          <w:tab w:val="left" w:pos="1553"/>
        </w:tabs>
        <w:ind w:left="1553" w:hanging="595"/>
        <w:rPr>
          <w:rFonts w:ascii="Georgia" w:hAnsi="Georgia"/>
          <w:sz w:val="24"/>
          <w:szCs w:val="24"/>
        </w:rPr>
      </w:pPr>
      <w:r w:rsidRPr="00870A7F">
        <w:rPr>
          <w:rFonts w:ascii="Georgia" w:hAnsi="Georgia"/>
          <w:sz w:val="24"/>
          <w:szCs w:val="24"/>
        </w:rPr>
        <w:lastRenderedPageBreak/>
        <w:t>Üst</w:t>
      </w:r>
      <w:r w:rsidRPr="00870A7F">
        <w:rPr>
          <w:rFonts w:ascii="Georgia" w:hAnsi="Georgia"/>
          <w:spacing w:val="57"/>
          <w:sz w:val="24"/>
          <w:szCs w:val="24"/>
        </w:rPr>
        <w:t xml:space="preserve"> </w:t>
      </w:r>
      <w:r w:rsidRPr="00870A7F">
        <w:rPr>
          <w:rFonts w:ascii="Georgia" w:hAnsi="Georgia"/>
          <w:sz w:val="24"/>
          <w:szCs w:val="24"/>
        </w:rPr>
        <w:t>Politika</w:t>
      </w:r>
      <w:r w:rsidRPr="00870A7F">
        <w:rPr>
          <w:rFonts w:ascii="Georgia" w:hAnsi="Georgia"/>
          <w:spacing w:val="60"/>
          <w:sz w:val="24"/>
          <w:szCs w:val="24"/>
        </w:rPr>
        <w:t xml:space="preserve"> </w:t>
      </w:r>
      <w:r w:rsidRPr="00870A7F">
        <w:rPr>
          <w:rFonts w:ascii="Georgia" w:hAnsi="Georgia"/>
          <w:sz w:val="24"/>
          <w:szCs w:val="24"/>
        </w:rPr>
        <w:t>Belgeleri</w:t>
      </w:r>
      <w:r w:rsidRPr="00870A7F">
        <w:rPr>
          <w:rFonts w:ascii="Georgia" w:hAnsi="Georgia"/>
          <w:spacing w:val="58"/>
          <w:sz w:val="24"/>
          <w:szCs w:val="24"/>
        </w:rPr>
        <w:t xml:space="preserve"> </w:t>
      </w:r>
      <w:r w:rsidRPr="00870A7F">
        <w:rPr>
          <w:rFonts w:ascii="Georgia" w:hAnsi="Georgia"/>
          <w:spacing w:val="-2"/>
          <w:sz w:val="24"/>
          <w:szCs w:val="24"/>
        </w:rPr>
        <w:t>Analizi</w:t>
      </w:r>
    </w:p>
    <w:p w14:paraId="293A83CA" w14:textId="2830D11E" w:rsidR="00CA603B" w:rsidRDefault="00CA603B">
      <w:pPr>
        <w:rPr>
          <w:sz w:val="24"/>
          <w:szCs w:val="24"/>
        </w:rPr>
      </w:pPr>
    </w:p>
    <w:tbl>
      <w:tblPr>
        <w:tblStyle w:val="TableNormal"/>
        <w:tblW w:w="0" w:type="auto"/>
        <w:tblInd w:w="8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478"/>
        <w:gridCol w:w="4785"/>
        <w:gridCol w:w="4072"/>
      </w:tblGrid>
      <w:tr w:rsidR="001D38DB" w14:paraId="601DA8B2" w14:textId="77777777" w:rsidTr="00623926">
        <w:trPr>
          <w:trHeight w:val="491"/>
        </w:trPr>
        <w:tc>
          <w:tcPr>
            <w:tcW w:w="6263" w:type="dxa"/>
            <w:gridSpan w:val="2"/>
            <w:tcBorders>
              <w:bottom w:val="single" w:sz="24" w:space="0" w:color="FFFFFF"/>
            </w:tcBorders>
            <w:shd w:val="clear" w:color="auto" w:fill="4F81BC"/>
          </w:tcPr>
          <w:p w14:paraId="23C04388" w14:textId="77777777" w:rsidR="001D38DB" w:rsidRDefault="001D38DB" w:rsidP="00623926">
            <w:pPr>
              <w:pStyle w:val="TableParagraph"/>
              <w:spacing w:before="68"/>
              <w:ind w:left="144"/>
              <w:rPr>
                <w:rFonts w:ascii="Times New Roman" w:hAnsi="Times New Roman"/>
                <w:b/>
              </w:rPr>
            </w:pPr>
            <w:r>
              <w:rPr>
                <w:rFonts w:ascii="Times New Roman" w:hAnsi="Times New Roman"/>
                <w:b/>
                <w:color w:val="FFFFFF"/>
              </w:rPr>
              <w:t>Temel</w:t>
            </w:r>
            <w:r>
              <w:rPr>
                <w:rFonts w:ascii="Times New Roman" w:hAnsi="Times New Roman"/>
                <w:b/>
                <w:color w:val="FFFFFF"/>
                <w:spacing w:val="-6"/>
              </w:rPr>
              <w:t xml:space="preserve"> </w:t>
            </w:r>
            <w:r>
              <w:rPr>
                <w:rFonts w:ascii="Times New Roman" w:hAnsi="Times New Roman"/>
                <w:b/>
                <w:color w:val="FFFFFF"/>
              </w:rPr>
              <w:t>Üst</w:t>
            </w:r>
            <w:r>
              <w:rPr>
                <w:rFonts w:ascii="Times New Roman" w:hAnsi="Times New Roman"/>
                <w:b/>
                <w:color w:val="FFFFFF"/>
                <w:spacing w:val="-12"/>
              </w:rPr>
              <w:t xml:space="preserve"> </w:t>
            </w:r>
            <w:r>
              <w:rPr>
                <w:rFonts w:ascii="Times New Roman" w:hAnsi="Times New Roman"/>
                <w:b/>
                <w:color w:val="FFFFFF"/>
              </w:rPr>
              <w:t>Politika</w:t>
            </w:r>
            <w:r>
              <w:rPr>
                <w:rFonts w:ascii="Times New Roman" w:hAnsi="Times New Roman"/>
                <w:b/>
                <w:color w:val="FFFFFF"/>
                <w:spacing w:val="1"/>
              </w:rPr>
              <w:t xml:space="preserve"> </w:t>
            </w:r>
            <w:r>
              <w:rPr>
                <w:rFonts w:ascii="Times New Roman" w:hAnsi="Times New Roman"/>
                <w:b/>
                <w:color w:val="FFFFFF"/>
                <w:spacing w:val="-2"/>
              </w:rPr>
              <w:t>Belgeleri</w:t>
            </w:r>
          </w:p>
        </w:tc>
        <w:tc>
          <w:tcPr>
            <w:tcW w:w="4072" w:type="dxa"/>
            <w:tcBorders>
              <w:bottom w:val="single" w:sz="24" w:space="0" w:color="FFFFFF"/>
            </w:tcBorders>
            <w:shd w:val="clear" w:color="auto" w:fill="4F81BC"/>
          </w:tcPr>
          <w:p w14:paraId="21EB6F68" w14:textId="77777777" w:rsidR="001D38DB" w:rsidRDefault="001D38DB" w:rsidP="00623926">
            <w:pPr>
              <w:pStyle w:val="TableParagraph"/>
              <w:spacing w:before="68"/>
              <w:ind w:left="146"/>
              <w:rPr>
                <w:rFonts w:ascii="Times New Roman" w:hAnsi="Times New Roman"/>
                <w:b/>
              </w:rPr>
            </w:pPr>
            <w:proofErr w:type="spellStart"/>
            <w:r>
              <w:rPr>
                <w:rFonts w:ascii="Times New Roman" w:hAnsi="Times New Roman"/>
                <w:b/>
                <w:color w:val="FFFFFF"/>
              </w:rPr>
              <w:t>Sektörel</w:t>
            </w:r>
            <w:proofErr w:type="spellEnd"/>
            <w:r>
              <w:rPr>
                <w:rFonts w:ascii="Times New Roman" w:hAnsi="Times New Roman"/>
                <w:b/>
                <w:color w:val="FFFFFF"/>
                <w:spacing w:val="-6"/>
              </w:rPr>
              <w:t xml:space="preserve"> </w:t>
            </w:r>
            <w:r>
              <w:rPr>
                <w:rFonts w:ascii="Times New Roman" w:hAnsi="Times New Roman"/>
                <w:b/>
                <w:color w:val="FFFFFF"/>
              </w:rPr>
              <w:t>ve</w:t>
            </w:r>
            <w:r>
              <w:rPr>
                <w:rFonts w:ascii="Times New Roman" w:hAnsi="Times New Roman"/>
                <w:b/>
                <w:color w:val="FFFFFF"/>
                <w:spacing w:val="-12"/>
              </w:rPr>
              <w:t xml:space="preserve"> </w:t>
            </w:r>
            <w:r>
              <w:rPr>
                <w:rFonts w:ascii="Times New Roman" w:hAnsi="Times New Roman"/>
                <w:b/>
                <w:color w:val="FFFFFF"/>
              </w:rPr>
              <w:t>Tematik Strateji</w:t>
            </w:r>
            <w:r>
              <w:rPr>
                <w:rFonts w:ascii="Times New Roman" w:hAnsi="Times New Roman"/>
                <w:b/>
                <w:color w:val="FFFFFF"/>
                <w:spacing w:val="-5"/>
              </w:rPr>
              <w:t xml:space="preserve"> </w:t>
            </w:r>
            <w:r>
              <w:rPr>
                <w:rFonts w:ascii="Times New Roman" w:hAnsi="Times New Roman"/>
                <w:b/>
                <w:color w:val="FFFFFF"/>
                <w:spacing w:val="-2"/>
              </w:rPr>
              <w:t>Belgeleri</w:t>
            </w:r>
          </w:p>
        </w:tc>
      </w:tr>
      <w:tr w:rsidR="001D38DB" w14:paraId="074C27FB" w14:textId="77777777" w:rsidTr="00623926">
        <w:trPr>
          <w:trHeight w:val="2215"/>
        </w:trPr>
        <w:tc>
          <w:tcPr>
            <w:tcW w:w="6263" w:type="dxa"/>
            <w:gridSpan w:val="2"/>
            <w:tcBorders>
              <w:top w:val="single" w:sz="24" w:space="0" w:color="FFFFFF"/>
            </w:tcBorders>
            <w:shd w:val="clear" w:color="auto" w:fill="CFD4EA"/>
          </w:tcPr>
          <w:p w14:paraId="6CDD8C2E" w14:textId="77777777" w:rsidR="001D38DB" w:rsidRDefault="001D38DB" w:rsidP="001D38DB">
            <w:pPr>
              <w:pStyle w:val="TableParagraph"/>
              <w:numPr>
                <w:ilvl w:val="0"/>
                <w:numId w:val="57"/>
              </w:numPr>
              <w:tabs>
                <w:tab w:val="left" w:pos="277"/>
              </w:tabs>
              <w:spacing w:before="48"/>
              <w:ind w:left="277" w:hanging="133"/>
              <w:rPr>
                <w:rFonts w:ascii="Times New Roman" w:hAnsi="Times New Roman"/>
              </w:rPr>
            </w:pPr>
            <w:r>
              <w:rPr>
                <w:rFonts w:ascii="Times New Roman" w:hAnsi="Times New Roman"/>
              </w:rPr>
              <w:t>MEB</w:t>
            </w:r>
            <w:r>
              <w:rPr>
                <w:rFonts w:ascii="Times New Roman" w:hAnsi="Times New Roman"/>
                <w:spacing w:val="-5"/>
              </w:rPr>
              <w:t xml:space="preserve"> </w:t>
            </w:r>
            <w:r>
              <w:rPr>
                <w:rFonts w:ascii="Times New Roman" w:hAnsi="Times New Roman"/>
              </w:rPr>
              <w:t>2024-2028</w:t>
            </w:r>
            <w:r>
              <w:rPr>
                <w:rFonts w:ascii="Times New Roman" w:hAnsi="Times New Roman"/>
                <w:spacing w:val="-12"/>
              </w:rPr>
              <w:t xml:space="preserve"> </w:t>
            </w:r>
            <w:r>
              <w:rPr>
                <w:rFonts w:ascii="Times New Roman" w:hAnsi="Times New Roman"/>
              </w:rPr>
              <w:t>Stratejik</w:t>
            </w:r>
            <w:r>
              <w:rPr>
                <w:rFonts w:ascii="Times New Roman" w:hAnsi="Times New Roman"/>
                <w:spacing w:val="-6"/>
              </w:rPr>
              <w:t xml:space="preserve"> </w:t>
            </w:r>
            <w:r>
              <w:rPr>
                <w:rFonts w:ascii="Times New Roman" w:hAnsi="Times New Roman"/>
                <w:spacing w:val="-4"/>
              </w:rPr>
              <w:t>Planı</w:t>
            </w:r>
          </w:p>
          <w:p w14:paraId="0A57A08C" w14:textId="77777777" w:rsidR="001D38DB" w:rsidRDefault="001D38DB" w:rsidP="001D38DB">
            <w:pPr>
              <w:pStyle w:val="TableParagraph"/>
              <w:numPr>
                <w:ilvl w:val="0"/>
                <w:numId w:val="57"/>
              </w:numPr>
              <w:tabs>
                <w:tab w:val="left" w:pos="277"/>
              </w:tabs>
              <w:spacing w:before="11"/>
              <w:ind w:left="277" w:hanging="133"/>
              <w:rPr>
                <w:rFonts w:ascii="Times New Roman" w:hAnsi="Times New Roman"/>
              </w:rPr>
            </w:pPr>
            <w:r>
              <w:rPr>
                <w:rFonts w:ascii="Times New Roman" w:hAnsi="Times New Roman"/>
              </w:rPr>
              <w:t>Ankara</w:t>
            </w:r>
            <w:r>
              <w:rPr>
                <w:rFonts w:ascii="Times New Roman" w:hAnsi="Times New Roman"/>
                <w:spacing w:val="-6"/>
              </w:rPr>
              <w:t xml:space="preserve"> </w:t>
            </w:r>
            <w:r>
              <w:rPr>
                <w:rFonts w:ascii="Times New Roman" w:hAnsi="Times New Roman"/>
              </w:rPr>
              <w:t>MEM</w:t>
            </w:r>
            <w:r>
              <w:rPr>
                <w:rFonts w:ascii="Times New Roman" w:hAnsi="Times New Roman"/>
                <w:spacing w:val="-10"/>
              </w:rPr>
              <w:t xml:space="preserve"> </w:t>
            </w:r>
            <w:r>
              <w:rPr>
                <w:rFonts w:ascii="Times New Roman" w:hAnsi="Times New Roman"/>
              </w:rPr>
              <w:t>2019-2023</w:t>
            </w:r>
            <w:r>
              <w:rPr>
                <w:rFonts w:ascii="Times New Roman" w:hAnsi="Times New Roman"/>
                <w:spacing w:val="-11"/>
              </w:rPr>
              <w:t xml:space="preserve"> </w:t>
            </w:r>
            <w:r>
              <w:rPr>
                <w:rFonts w:ascii="Times New Roman" w:hAnsi="Times New Roman"/>
              </w:rPr>
              <w:t>Stratejik</w:t>
            </w:r>
            <w:r>
              <w:rPr>
                <w:rFonts w:ascii="Times New Roman" w:hAnsi="Times New Roman"/>
                <w:spacing w:val="-13"/>
              </w:rPr>
              <w:t xml:space="preserve"> </w:t>
            </w:r>
            <w:r>
              <w:rPr>
                <w:rFonts w:ascii="Times New Roman" w:hAnsi="Times New Roman"/>
                <w:spacing w:val="-4"/>
              </w:rPr>
              <w:t>Planı</w:t>
            </w:r>
          </w:p>
          <w:p w14:paraId="5EB6DA9F" w14:textId="77777777" w:rsidR="001D38DB" w:rsidRDefault="001D38DB" w:rsidP="001D38DB">
            <w:pPr>
              <w:pStyle w:val="TableParagraph"/>
              <w:numPr>
                <w:ilvl w:val="0"/>
                <w:numId w:val="57"/>
              </w:numPr>
              <w:tabs>
                <w:tab w:val="left" w:pos="277"/>
              </w:tabs>
              <w:spacing w:before="12"/>
              <w:ind w:left="277" w:hanging="133"/>
              <w:rPr>
                <w:rFonts w:ascii="Times New Roman" w:hAnsi="Times New Roman"/>
              </w:rPr>
            </w:pPr>
            <w:r>
              <w:rPr>
                <w:rFonts w:ascii="Times New Roman" w:hAnsi="Times New Roman"/>
              </w:rPr>
              <w:t>Milli</w:t>
            </w:r>
            <w:r>
              <w:rPr>
                <w:rFonts w:ascii="Times New Roman" w:hAnsi="Times New Roman"/>
                <w:spacing w:val="-8"/>
              </w:rPr>
              <w:t xml:space="preserve"> </w:t>
            </w:r>
            <w:r>
              <w:rPr>
                <w:rFonts w:ascii="Times New Roman" w:hAnsi="Times New Roman"/>
              </w:rPr>
              <w:t>Eğitim</w:t>
            </w:r>
            <w:r>
              <w:rPr>
                <w:rFonts w:ascii="Times New Roman" w:hAnsi="Times New Roman"/>
                <w:spacing w:val="-8"/>
              </w:rPr>
              <w:t xml:space="preserve"> </w:t>
            </w:r>
            <w:r>
              <w:rPr>
                <w:rFonts w:ascii="Times New Roman" w:hAnsi="Times New Roman"/>
              </w:rPr>
              <w:t>Kalite</w:t>
            </w:r>
            <w:r>
              <w:rPr>
                <w:rFonts w:ascii="Times New Roman" w:hAnsi="Times New Roman"/>
                <w:spacing w:val="-9"/>
              </w:rPr>
              <w:t xml:space="preserve"> </w:t>
            </w:r>
            <w:r>
              <w:rPr>
                <w:rFonts w:ascii="Times New Roman" w:hAnsi="Times New Roman"/>
                <w:spacing w:val="-2"/>
              </w:rPr>
              <w:t>Çerçevesi</w:t>
            </w:r>
          </w:p>
          <w:p w14:paraId="27EDF5B5" w14:textId="77777777" w:rsidR="001D38DB" w:rsidRDefault="001D38DB" w:rsidP="001D38DB">
            <w:pPr>
              <w:pStyle w:val="TableParagraph"/>
              <w:numPr>
                <w:ilvl w:val="0"/>
                <w:numId w:val="57"/>
              </w:numPr>
              <w:tabs>
                <w:tab w:val="left" w:pos="277"/>
              </w:tabs>
              <w:spacing w:before="11"/>
              <w:ind w:left="277" w:hanging="133"/>
              <w:rPr>
                <w:rFonts w:ascii="Times New Roman" w:hAnsi="Times New Roman"/>
              </w:rPr>
            </w:pPr>
            <w:r>
              <w:rPr>
                <w:rFonts w:ascii="Times New Roman" w:hAnsi="Times New Roman"/>
              </w:rPr>
              <w:t>Ankara</w:t>
            </w:r>
            <w:r>
              <w:rPr>
                <w:rFonts w:ascii="Times New Roman" w:hAnsi="Times New Roman"/>
                <w:spacing w:val="-14"/>
              </w:rPr>
              <w:t xml:space="preserve"> </w:t>
            </w:r>
            <w:r>
              <w:rPr>
                <w:rFonts w:ascii="Times New Roman" w:hAnsi="Times New Roman"/>
              </w:rPr>
              <w:t>Büyükşehir</w:t>
            </w:r>
            <w:r>
              <w:rPr>
                <w:rFonts w:ascii="Times New Roman" w:hAnsi="Times New Roman"/>
                <w:spacing w:val="-4"/>
              </w:rPr>
              <w:t xml:space="preserve"> </w:t>
            </w:r>
            <w:r>
              <w:rPr>
                <w:rFonts w:ascii="Times New Roman" w:hAnsi="Times New Roman"/>
              </w:rPr>
              <w:t>Belediyesi</w:t>
            </w:r>
            <w:r>
              <w:rPr>
                <w:rFonts w:ascii="Times New Roman" w:hAnsi="Times New Roman"/>
                <w:spacing w:val="3"/>
              </w:rPr>
              <w:t xml:space="preserve"> </w:t>
            </w:r>
            <w:r>
              <w:rPr>
                <w:rFonts w:ascii="Times New Roman" w:hAnsi="Times New Roman"/>
              </w:rPr>
              <w:t>2020-2024</w:t>
            </w:r>
            <w:r>
              <w:rPr>
                <w:rFonts w:ascii="Times New Roman" w:hAnsi="Times New Roman"/>
                <w:spacing w:val="-14"/>
              </w:rPr>
              <w:t xml:space="preserve"> </w:t>
            </w:r>
            <w:r>
              <w:rPr>
                <w:rFonts w:ascii="Times New Roman" w:hAnsi="Times New Roman"/>
              </w:rPr>
              <w:t>Stratejik</w:t>
            </w:r>
            <w:r>
              <w:rPr>
                <w:rFonts w:ascii="Times New Roman" w:hAnsi="Times New Roman"/>
                <w:spacing w:val="-13"/>
              </w:rPr>
              <w:t xml:space="preserve"> </w:t>
            </w:r>
            <w:r>
              <w:rPr>
                <w:rFonts w:ascii="Times New Roman" w:hAnsi="Times New Roman"/>
                <w:spacing w:val="-2"/>
              </w:rPr>
              <w:t>Planı</w:t>
            </w:r>
          </w:p>
        </w:tc>
        <w:tc>
          <w:tcPr>
            <w:tcW w:w="4072" w:type="dxa"/>
            <w:tcBorders>
              <w:top w:val="single" w:sz="24" w:space="0" w:color="FFFFFF"/>
            </w:tcBorders>
            <w:shd w:val="clear" w:color="auto" w:fill="CFD4EA"/>
          </w:tcPr>
          <w:p w14:paraId="6EF7E277" w14:textId="77777777" w:rsidR="001D38DB" w:rsidRDefault="001D38DB" w:rsidP="00623926">
            <w:pPr>
              <w:pStyle w:val="TableParagraph"/>
              <w:spacing w:before="43"/>
              <w:rPr>
                <w:rFonts w:ascii="Carlito"/>
              </w:rPr>
            </w:pPr>
          </w:p>
          <w:p w14:paraId="36B7D489" w14:textId="77777777" w:rsidR="001D38DB" w:rsidRDefault="001D38DB" w:rsidP="001D38DB">
            <w:pPr>
              <w:pStyle w:val="TableParagraph"/>
              <w:numPr>
                <w:ilvl w:val="0"/>
                <w:numId w:val="56"/>
              </w:numPr>
              <w:tabs>
                <w:tab w:val="left" w:pos="279"/>
              </w:tabs>
              <w:ind w:left="279" w:hanging="133"/>
              <w:rPr>
                <w:rFonts w:ascii="Times New Roman" w:hAnsi="Times New Roman"/>
              </w:rPr>
            </w:pPr>
            <w:r>
              <w:rPr>
                <w:rFonts w:ascii="Times New Roman" w:hAnsi="Times New Roman"/>
                <w:spacing w:val="-2"/>
              </w:rPr>
              <w:t>Türkiye</w:t>
            </w:r>
            <w:r>
              <w:rPr>
                <w:rFonts w:ascii="Times New Roman" w:hAnsi="Times New Roman"/>
                <w:spacing w:val="-7"/>
              </w:rPr>
              <w:t xml:space="preserve"> </w:t>
            </w:r>
            <w:r>
              <w:rPr>
                <w:rFonts w:ascii="Times New Roman" w:hAnsi="Times New Roman"/>
                <w:spacing w:val="-2"/>
              </w:rPr>
              <w:t>Yeterlilikler</w:t>
            </w:r>
            <w:r>
              <w:rPr>
                <w:rFonts w:ascii="Times New Roman" w:hAnsi="Times New Roman"/>
                <w:spacing w:val="16"/>
              </w:rPr>
              <w:t xml:space="preserve"> </w:t>
            </w:r>
            <w:r>
              <w:rPr>
                <w:rFonts w:ascii="Times New Roman" w:hAnsi="Times New Roman"/>
                <w:spacing w:val="-2"/>
              </w:rPr>
              <w:t>Çerçevesi</w:t>
            </w:r>
          </w:p>
          <w:p w14:paraId="4561556D" w14:textId="77777777" w:rsidR="001D38DB" w:rsidRDefault="001D38DB" w:rsidP="001D38DB">
            <w:pPr>
              <w:pStyle w:val="TableParagraph"/>
              <w:numPr>
                <w:ilvl w:val="0"/>
                <w:numId w:val="56"/>
              </w:numPr>
              <w:tabs>
                <w:tab w:val="left" w:pos="279"/>
              </w:tabs>
              <w:spacing w:before="12" w:line="249" w:lineRule="auto"/>
              <w:ind w:right="652" w:firstLine="0"/>
              <w:rPr>
                <w:rFonts w:ascii="Times New Roman" w:hAnsi="Times New Roman"/>
              </w:rPr>
            </w:pPr>
            <w:r>
              <w:rPr>
                <w:rFonts w:ascii="Times New Roman" w:hAnsi="Times New Roman"/>
              </w:rPr>
              <w:t>Ulusal</w:t>
            </w:r>
            <w:r>
              <w:rPr>
                <w:rFonts w:ascii="Times New Roman" w:hAnsi="Times New Roman"/>
                <w:spacing w:val="-14"/>
              </w:rPr>
              <w:t xml:space="preserve"> </w:t>
            </w:r>
            <w:r>
              <w:rPr>
                <w:rFonts w:ascii="Times New Roman" w:hAnsi="Times New Roman"/>
              </w:rPr>
              <w:t>ve</w:t>
            </w:r>
            <w:r>
              <w:rPr>
                <w:rFonts w:ascii="Times New Roman" w:hAnsi="Times New Roman"/>
                <w:spacing w:val="-14"/>
              </w:rPr>
              <w:t xml:space="preserve"> </w:t>
            </w:r>
            <w:r>
              <w:rPr>
                <w:rFonts w:ascii="Times New Roman" w:hAnsi="Times New Roman"/>
              </w:rPr>
              <w:t>Uluslararası</w:t>
            </w:r>
            <w:r>
              <w:rPr>
                <w:rFonts w:ascii="Times New Roman" w:hAnsi="Times New Roman"/>
                <w:spacing w:val="-14"/>
              </w:rPr>
              <w:t xml:space="preserve"> </w:t>
            </w:r>
            <w:r>
              <w:rPr>
                <w:rFonts w:ascii="Times New Roman" w:hAnsi="Times New Roman"/>
              </w:rPr>
              <w:t>Kuruluşların Eğitim</w:t>
            </w:r>
            <w:r>
              <w:rPr>
                <w:rFonts w:ascii="Times New Roman" w:hAnsi="Times New Roman"/>
                <w:spacing w:val="-11"/>
              </w:rPr>
              <w:t xml:space="preserve"> </w:t>
            </w:r>
            <w:r>
              <w:rPr>
                <w:rFonts w:ascii="Times New Roman" w:hAnsi="Times New Roman"/>
              </w:rPr>
              <w:t>ve</w:t>
            </w:r>
            <w:r>
              <w:rPr>
                <w:rFonts w:ascii="Times New Roman" w:hAnsi="Times New Roman"/>
                <w:spacing w:val="-9"/>
              </w:rPr>
              <w:t xml:space="preserve"> </w:t>
            </w:r>
            <w:r>
              <w:rPr>
                <w:rFonts w:ascii="Times New Roman" w:hAnsi="Times New Roman"/>
              </w:rPr>
              <w:t>Türkiye</w:t>
            </w:r>
            <w:r>
              <w:rPr>
                <w:rFonts w:ascii="Times New Roman" w:hAnsi="Times New Roman"/>
                <w:spacing w:val="-13"/>
              </w:rPr>
              <w:t xml:space="preserve"> </w:t>
            </w:r>
            <w:r>
              <w:rPr>
                <w:rFonts w:ascii="Times New Roman" w:hAnsi="Times New Roman"/>
              </w:rPr>
              <w:t>ile</w:t>
            </w:r>
            <w:r>
              <w:rPr>
                <w:rFonts w:ascii="Times New Roman" w:hAnsi="Times New Roman"/>
                <w:spacing w:val="-9"/>
              </w:rPr>
              <w:t xml:space="preserve"> </w:t>
            </w:r>
            <w:r>
              <w:rPr>
                <w:rFonts w:ascii="Times New Roman" w:hAnsi="Times New Roman"/>
              </w:rPr>
              <w:t>İlgili</w:t>
            </w:r>
            <w:r>
              <w:rPr>
                <w:rFonts w:ascii="Times New Roman" w:hAnsi="Times New Roman"/>
                <w:spacing w:val="-3"/>
              </w:rPr>
              <w:t xml:space="preserve"> </w:t>
            </w:r>
            <w:r>
              <w:rPr>
                <w:rFonts w:ascii="Times New Roman" w:hAnsi="Times New Roman"/>
              </w:rPr>
              <w:t>Raporları</w:t>
            </w:r>
          </w:p>
          <w:p w14:paraId="4216FF47" w14:textId="77777777" w:rsidR="001D38DB" w:rsidRDefault="001D38DB" w:rsidP="001D38DB">
            <w:pPr>
              <w:pStyle w:val="TableParagraph"/>
              <w:numPr>
                <w:ilvl w:val="0"/>
                <w:numId w:val="56"/>
              </w:numPr>
              <w:tabs>
                <w:tab w:val="left" w:pos="279"/>
              </w:tabs>
              <w:spacing w:before="2" w:line="249" w:lineRule="auto"/>
              <w:ind w:right="406" w:firstLine="0"/>
              <w:rPr>
                <w:rFonts w:ascii="Times New Roman" w:hAnsi="Times New Roman"/>
              </w:rPr>
            </w:pPr>
            <w:r>
              <w:rPr>
                <w:rFonts w:ascii="Times New Roman" w:hAnsi="Times New Roman"/>
              </w:rPr>
              <w:t>Diğer</w:t>
            </w:r>
            <w:r>
              <w:rPr>
                <w:rFonts w:ascii="Times New Roman" w:hAnsi="Times New Roman"/>
                <w:spacing w:val="-13"/>
              </w:rPr>
              <w:t xml:space="preserve"> </w:t>
            </w:r>
            <w:r>
              <w:rPr>
                <w:rFonts w:ascii="Times New Roman" w:hAnsi="Times New Roman"/>
              </w:rPr>
              <w:t>Kamu</w:t>
            </w:r>
            <w:r>
              <w:rPr>
                <w:rFonts w:ascii="Times New Roman" w:hAnsi="Times New Roman"/>
                <w:spacing w:val="-9"/>
              </w:rPr>
              <w:t xml:space="preserve"> </w:t>
            </w:r>
            <w:r>
              <w:rPr>
                <w:rFonts w:ascii="Times New Roman" w:hAnsi="Times New Roman"/>
              </w:rPr>
              <w:t>Kurum</w:t>
            </w:r>
            <w:r>
              <w:rPr>
                <w:rFonts w:ascii="Times New Roman" w:hAnsi="Times New Roman"/>
                <w:spacing w:val="-14"/>
              </w:rPr>
              <w:t xml:space="preserve"> </w:t>
            </w:r>
            <w:r>
              <w:rPr>
                <w:rFonts w:ascii="Times New Roman" w:hAnsi="Times New Roman"/>
              </w:rPr>
              <w:t>ve</w:t>
            </w:r>
            <w:r>
              <w:rPr>
                <w:rFonts w:ascii="Times New Roman" w:hAnsi="Times New Roman"/>
                <w:spacing w:val="-11"/>
              </w:rPr>
              <w:t xml:space="preserve"> </w:t>
            </w:r>
            <w:r>
              <w:rPr>
                <w:rFonts w:ascii="Times New Roman" w:hAnsi="Times New Roman"/>
              </w:rPr>
              <w:t>Kuruluşlarının Stratejik Planları</w:t>
            </w:r>
          </w:p>
        </w:tc>
      </w:tr>
      <w:tr w:rsidR="001D38DB" w14:paraId="0E147F8F" w14:textId="77777777" w:rsidTr="00623926">
        <w:trPr>
          <w:trHeight w:val="915"/>
        </w:trPr>
        <w:tc>
          <w:tcPr>
            <w:tcW w:w="1478" w:type="dxa"/>
            <w:shd w:val="clear" w:color="auto" w:fill="4F81BC"/>
          </w:tcPr>
          <w:p w14:paraId="0FA66BDA" w14:textId="77777777" w:rsidR="001D38DB" w:rsidRDefault="001D38DB" w:rsidP="00623926">
            <w:pPr>
              <w:pStyle w:val="TableParagraph"/>
              <w:spacing w:before="69"/>
              <w:ind w:left="144"/>
              <w:rPr>
                <w:rFonts w:ascii="Times New Roman" w:hAnsi="Times New Roman"/>
                <w:b/>
              </w:rPr>
            </w:pPr>
            <w:r>
              <w:rPr>
                <w:rFonts w:ascii="Times New Roman" w:hAnsi="Times New Roman"/>
                <w:b/>
                <w:color w:val="FFFFFF"/>
              </w:rPr>
              <w:t>Üst</w:t>
            </w:r>
            <w:r>
              <w:rPr>
                <w:rFonts w:ascii="Times New Roman" w:hAnsi="Times New Roman"/>
                <w:b/>
                <w:color w:val="FFFFFF"/>
                <w:spacing w:val="-1"/>
              </w:rPr>
              <w:t xml:space="preserve"> </w:t>
            </w:r>
            <w:r>
              <w:rPr>
                <w:rFonts w:ascii="Times New Roman" w:hAnsi="Times New Roman"/>
                <w:b/>
                <w:color w:val="FFFFFF"/>
                <w:spacing w:val="-2"/>
              </w:rPr>
              <w:t>Politika</w:t>
            </w:r>
          </w:p>
          <w:p w14:paraId="7E844F5A" w14:textId="77777777" w:rsidR="001D38DB" w:rsidRDefault="001D38DB" w:rsidP="00623926">
            <w:pPr>
              <w:pStyle w:val="TableParagraph"/>
              <w:spacing w:before="11"/>
              <w:ind w:left="144"/>
              <w:rPr>
                <w:rFonts w:ascii="Times New Roman"/>
                <w:b/>
              </w:rPr>
            </w:pPr>
            <w:r>
              <w:rPr>
                <w:rFonts w:ascii="Times New Roman"/>
                <w:b/>
                <w:color w:val="FFFFFF"/>
                <w:spacing w:val="-2"/>
              </w:rPr>
              <w:t>Belgesi</w:t>
            </w:r>
          </w:p>
        </w:tc>
        <w:tc>
          <w:tcPr>
            <w:tcW w:w="4785" w:type="dxa"/>
            <w:shd w:val="clear" w:color="auto" w:fill="4F81BC"/>
          </w:tcPr>
          <w:p w14:paraId="34E522A3" w14:textId="77777777" w:rsidR="001D38DB" w:rsidRDefault="001D38DB" w:rsidP="00623926">
            <w:pPr>
              <w:pStyle w:val="TableParagraph"/>
              <w:spacing w:before="69"/>
              <w:ind w:left="144"/>
              <w:rPr>
                <w:rFonts w:ascii="Times New Roman" w:hAnsi="Times New Roman"/>
                <w:b/>
              </w:rPr>
            </w:pPr>
            <w:r>
              <w:rPr>
                <w:rFonts w:ascii="Times New Roman" w:hAnsi="Times New Roman"/>
                <w:b/>
                <w:color w:val="FFFFFF"/>
              </w:rPr>
              <w:t>İlgili</w:t>
            </w:r>
            <w:r>
              <w:rPr>
                <w:rFonts w:ascii="Times New Roman" w:hAnsi="Times New Roman"/>
                <w:b/>
                <w:color w:val="FFFFFF"/>
                <w:spacing w:val="-8"/>
              </w:rPr>
              <w:t xml:space="preserve"> </w:t>
            </w:r>
            <w:r>
              <w:rPr>
                <w:rFonts w:ascii="Times New Roman" w:hAnsi="Times New Roman"/>
                <w:b/>
                <w:color w:val="FFFFFF"/>
                <w:spacing w:val="-2"/>
              </w:rPr>
              <w:t>Bölüm/Referans</w:t>
            </w:r>
          </w:p>
        </w:tc>
        <w:tc>
          <w:tcPr>
            <w:tcW w:w="4072" w:type="dxa"/>
            <w:shd w:val="clear" w:color="auto" w:fill="4F81BC"/>
          </w:tcPr>
          <w:p w14:paraId="556E9344" w14:textId="77777777" w:rsidR="001D38DB" w:rsidRDefault="001D38DB" w:rsidP="00623926">
            <w:pPr>
              <w:pStyle w:val="TableParagraph"/>
              <w:spacing w:before="69"/>
              <w:ind w:left="146"/>
              <w:rPr>
                <w:rFonts w:ascii="Times New Roman" w:hAnsi="Times New Roman"/>
                <w:b/>
              </w:rPr>
            </w:pPr>
            <w:r>
              <w:rPr>
                <w:rFonts w:ascii="Times New Roman" w:hAnsi="Times New Roman"/>
                <w:b/>
                <w:color w:val="FFFFFF"/>
              </w:rPr>
              <w:t>Verilen</w:t>
            </w:r>
            <w:r>
              <w:rPr>
                <w:rFonts w:ascii="Times New Roman" w:hAnsi="Times New Roman"/>
                <w:b/>
                <w:color w:val="FFFFFF"/>
                <w:spacing w:val="-11"/>
              </w:rPr>
              <w:t xml:space="preserve"> </w:t>
            </w:r>
            <w:r>
              <w:rPr>
                <w:rFonts w:ascii="Times New Roman" w:hAnsi="Times New Roman"/>
                <w:b/>
                <w:color w:val="FFFFFF"/>
                <w:spacing w:val="-2"/>
              </w:rPr>
              <w:t>Görev/İhtiyaçlar</w:t>
            </w:r>
          </w:p>
        </w:tc>
      </w:tr>
      <w:tr w:rsidR="001D38DB" w14:paraId="3FB8D598" w14:textId="77777777" w:rsidTr="00623926">
        <w:trPr>
          <w:trHeight w:val="833"/>
        </w:trPr>
        <w:tc>
          <w:tcPr>
            <w:tcW w:w="1478" w:type="dxa"/>
            <w:vMerge w:val="restart"/>
            <w:shd w:val="clear" w:color="auto" w:fill="CFD4EA"/>
          </w:tcPr>
          <w:p w14:paraId="436E3AFC" w14:textId="77777777" w:rsidR="001D38DB" w:rsidRDefault="001D38DB" w:rsidP="00623926">
            <w:pPr>
              <w:pStyle w:val="TableParagraph"/>
              <w:spacing w:before="69"/>
              <w:ind w:left="144"/>
              <w:rPr>
                <w:rFonts w:ascii="Times New Roman"/>
                <w:b/>
              </w:rPr>
            </w:pPr>
            <w:r>
              <w:rPr>
                <w:rFonts w:ascii="Times New Roman"/>
                <w:b/>
              </w:rPr>
              <w:t>MEB</w:t>
            </w:r>
            <w:r>
              <w:rPr>
                <w:rFonts w:ascii="Times New Roman"/>
                <w:b/>
                <w:spacing w:val="-2"/>
              </w:rPr>
              <w:t xml:space="preserve"> 2024-</w:t>
            </w:r>
          </w:p>
          <w:p w14:paraId="76D9AB90" w14:textId="77777777" w:rsidR="001D38DB" w:rsidRDefault="001D38DB" w:rsidP="00623926">
            <w:pPr>
              <w:pStyle w:val="TableParagraph"/>
              <w:spacing w:before="11"/>
              <w:ind w:left="144"/>
              <w:rPr>
                <w:rFonts w:ascii="Times New Roman"/>
                <w:b/>
              </w:rPr>
            </w:pPr>
            <w:r>
              <w:rPr>
                <w:rFonts w:ascii="Times New Roman"/>
                <w:b/>
                <w:spacing w:val="-4"/>
              </w:rPr>
              <w:t>2028</w:t>
            </w:r>
          </w:p>
          <w:p w14:paraId="1797A13C" w14:textId="77777777" w:rsidR="001D38DB" w:rsidRDefault="001D38DB" w:rsidP="00623926">
            <w:pPr>
              <w:pStyle w:val="TableParagraph"/>
              <w:spacing w:before="11" w:line="249" w:lineRule="auto"/>
              <w:ind w:left="144" w:right="241"/>
              <w:rPr>
                <w:rFonts w:ascii="Times New Roman" w:hAnsi="Times New Roman"/>
                <w:b/>
              </w:rPr>
            </w:pPr>
            <w:r>
              <w:rPr>
                <w:rFonts w:ascii="Times New Roman" w:hAnsi="Times New Roman"/>
                <w:b/>
                <w:spacing w:val="-4"/>
              </w:rPr>
              <w:t xml:space="preserve">Stratejik </w:t>
            </w:r>
            <w:r>
              <w:rPr>
                <w:rFonts w:ascii="Times New Roman" w:hAnsi="Times New Roman"/>
                <w:b/>
                <w:spacing w:val="-2"/>
              </w:rPr>
              <w:t>Planı</w:t>
            </w:r>
          </w:p>
        </w:tc>
        <w:tc>
          <w:tcPr>
            <w:tcW w:w="4785" w:type="dxa"/>
            <w:shd w:val="clear" w:color="auto" w:fill="CFD4EA"/>
          </w:tcPr>
          <w:p w14:paraId="2F114042" w14:textId="77777777" w:rsidR="001D38DB" w:rsidRDefault="001D38DB" w:rsidP="00623926">
            <w:pPr>
              <w:pStyle w:val="TableParagraph"/>
              <w:spacing w:before="69" w:line="249" w:lineRule="auto"/>
              <w:ind w:left="144"/>
              <w:rPr>
                <w:rFonts w:ascii="Times New Roman" w:hAnsi="Times New Roman"/>
              </w:rPr>
            </w:pPr>
            <w:r>
              <w:rPr>
                <w:rFonts w:ascii="Times New Roman" w:hAnsi="Times New Roman"/>
              </w:rPr>
              <w:t>Engellilerin</w:t>
            </w:r>
            <w:r>
              <w:rPr>
                <w:rFonts w:ascii="Times New Roman" w:hAnsi="Times New Roman"/>
                <w:spacing w:val="-1"/>
              </w:rPr>
              <w:t xml:space="preserve"> </w:t>
            </w:r>
            <w:r>
              <w:rPr>
                <w:rFonts w:ascii="Times New Roman" w:hAnsi="Times New Roman"/>
              </w:rPr>
              <w:t>Toplumsal</w:t>
            </w:r>
            <w:r>
              <w:rPr>
                <w:rFonts w:ascii="Times New Roman" w:hAnsi="Times New Roman"/>
                <w:spacing w:val="-13"/>
              </w:rPr>
              <w:t xml:space="preserve"> </w:t>
            </w:r>
            <w:r>
              <w:rPr>
                <w:rFonts w:ascii="Times New Roman" w:hAnsi="Times New Roman"/>
              </w:rPr>
              <w:t>Hayata</w:t>
            </w:r>
            <w:r>
              <w:rPr>
                <w:rFonts w:ascii="Times New Roman" w:hAnsi="Times New Roman"/>
                <w:spacing w:val="-14"/>
              </w:rPr>
              <w:t xml:space="preserve"> </w:t>
            </w:r>
            <w:r>
              <w:rPr>
                <w:rFonts w:ascii="Times New Roman" w:hAnsi="Times New Roman"/>
              </w:rPr>
              <w:t>Katılımı</w:t>
            </w:r>
            <w:r>
              <w:rPr>
                <w:rFonts w:ascii="Times New Roman" w:hAnsi="Times New Roman"/>
                <w:spacing w:val="-4"/>
              </w:rPr>
              <w:t xml:space="preserve"> </w:t>
            </w:r>
            <w:r>
              <w:rPr>
                <w:rFonts w:ascii="Times New Roman" w:hAnsi="Times New Roman"/>
              </w:rPr>
              <w:t>ve</w:t>
            </w:r>
            <w:r>
              <w:rPr>
                <w:rFonts w:ascii="Times New Roman" w:hAnsi="Times New Roman"/>
                <w:spacing w:val="-13"/>
              </w:rPr>
              <w:t xml:space="preserve"> </w:t>
            </w:r>
            <w:r>
              <w:rPr>
                <w:rFonts w:ascii="Times New Roman" w:hAnsi="Times New Roman"/>
              </w:rPr>
              <w:t xml:space="preserve">Özel </w:t>
            </w:r>
            <w:r>
              <w:rPr>
                <w:rFonts w:ascii="Times New Roman" w:hAnsi="Times New Roman"/>
                <w:spacing w:val="-2"/>
              </w:rPr>
              <w:t>Eğitim</w:t>
            </w:r>
          </w:p>
        </w:tc>
        <w:tc>
          <w:tcPr>
            <w:tcW w:w="4072" w:type="dxa"/>
            <w:shd w:val="clear" w:color="auto" w:fill="CFD4EA"/>
          </w:tcPr>
          <w:p w14:paraId="43DAE610" w14:textId="77777777" w:rsidR="001D38DB" w:rsidRDefault="001D38DB" w:rsidP="00623926">
            <w:pPr>
              <w:pStyle w:val="TableParagraph"/>
              <w:spacing w:before="69"/>
              <w:ind w:left="146"/>
              <w:rPr>
                <w:rFonts w:ascii="Times New Roman"/>
              </w:rPr>
            </w:pPr>
            <w:r>
              <w:rPr>
                <w:rFonts w:ascii="Times New Roman"/>
              </w:rPr>
              <w:t>3</w:t>
            </w:r>
            <w:r>
              <w:rPr>
                <w:rFonts w:ascii="Times New Roman"/>
                <w:spacing w:val="-3"/>
              </w:rPr>
              <w:t xml:space="preserve"> </w:t>
            </w:r>
            <w:r>
              <w:rPr>
                <w:rFonts w:ascii="Times New Roman"/>
                <w:spacing w:val="-2"/>
              </w:rPr>
              <w:t>Hedef</w:t>
            </w:r>
          </w:p>
        </w:tc>
      </w:tr>
      <w:tr w:rsidR="001D38DB" w14:paraId="6FEB9226" w14:textId="77777777" w:rsidTr="00623926">
        <w:trPr>
          <w:trHeight w:val="593"/>
        </w:trPr>
        <w:tc>
          <w:tcPr>
            <w:tcW w:w="1478" w:type="dxa"/>
            <w:vMerge/>
            <w:tcBorders>
              <w:top w:val="nil"/>
            </w:tcBorders>
            <w:shd w:val="clear" w:color="auto" w:fill="CFD4EA"/>
          </w:tcPr>
          <w:p w14:paraId="30E703A2" w14:textId="77777777" w:rsidR="001D38DB" w:rsidRDefault="001D38DB" w:rsidP="00623926">
            <w:pPr>
              <w:rPr>
                <w:sz w:val="2"/>
                <w:szCs w:val="2"/>
              </w:rPr>
            </w:pPr>
          </w:p>
        </w:tc>
        <w:tc>
          <w:tcPr>
            <w:tcW w:w="4785" w:type="dxa"/>
            <w:shd w:val="clear" w:color="auto" w:fill="E9EBF5"/>
          </w:tcPr>
          <w:p w14:paraId="29832868" w14:textId="77777777" w:rsidR="001D38DB" w:rsidRDefault="001D38DB" w:rsidP="00623926">
            <w:pPr>
              <w:pStyle w:val="TableParagraph"/>
              <w:spacing w:before="69"/>
              <w:ind w:left="144"/>
              <w:rPr>
                <w:rFonts w:ascii="Times New Roman" w:hAnsi="Times New Roman"/>
              </w:rPr>
            </w:pPr>
            <w:r>
              <w:rPr>
                <w:rFonts w:ascii="Times New Roman" w:hAnsi="Times New Roman"/>
              </w:rPr>
              <w:t>Hayat</w:t>
            </w:r>
            <w:r>
              <w:rPr>
                <w:rFonts w:ascii="Times New Roman" w:hAnsi="Times New Roman"/>
                <w:spacing w:val="-9"/>
              </w:rPr>
              <w:t xml:space="preserve"> </w:t>
            </w:r>
            <w:r>
              <w:rPr>
                <w:rFonts w:ascii="Times New Roman" w:hAnsi="Times New Roman"/>
              </w:rPr>
              <w:t>Boyu</w:t>
            </w:r>
            <w:r>
              <w:rPr>
                <w:rFonts w:ascii="Times New Roman" w:hAnsi="Times New Roman"/>
                <w:spacing w:val="4"/>
              </w:rPr>
              <w:t xml:space="preserve"> </w:t>
            </w:r>
            <w:r>
              <w:rPr>
                <w:rFonts w:ascii="Times New Roman" w:hAnsi="Times New Roman"/>
                <w:spacing w:val="-2"/>
              </w:rPr>
              <w:t>Öğrenme</w:t>
            </w:r>
          </w:p>
        </w:tc>
        <w:tc>
          <w:tcPr>
            <w:tcW w:w="4072" w:type="dxa"/>
            <w:shd w:val="clear" w:color="auto" w:fill="E9EBF5"/>
          </w:tcPr>
          <w:p w14:paraId="27B1ED5B" w14:textId="77777777" w:rsidR="001D38DB" w:rsidRDefault="001D38DB" w:rsidP="00623926">
            <w:pPr>
              <w:pStyle w:val="TableParagraph"/>
              <w:spacing w:before="69"/>
              <w:ind w:left="146"/>
              <w:rPr>
                <w:rFonts w:ascii="Times New Roman"/>
              </w:rPr>
            </w:pPr>
            <w:r>
              <w:rPr>
                <w:rFonts w:ascii="Times New Roman"/>
              </w:rPr>
              <w:t>5</w:t>
            </w:r>
            <w:r>
              <w:rPr>
                <w:rFonts w:ascii="Times New Roman"/>
                <w:spacing w:val="-3"/>
              </w:rPr>
              <w:t xml:space="preserve"> </w:t>
            </w:r>
            <w:r>
              <w:rPr>
                <w:rFonts w:ascii="Times New Roman"/>
                <w:spacing w:val="-2"/>
              </w:rPr>
              <w:t>Hedef</w:t>
            </w:r>
          </w:p>
        </w:tc>
      </w:tr>
      <w:tr w:rsidR="001D38DB" w14:paraId="3D4F292C" w14:textId="77777777" w:rsidTr="00623926">
        <w:trPr>
          <w:trHeight w:val="511"/>
        </w:trPr>
        <w:tc>
          <w:tcPr>
            <w:tcW w:w="1478" w:type="dxa"/>
            <w:vMerge/>
            <w:tcBorders>
              <w:top w:val="nil"/>
            </w:tcBorders>
            <w:shd w:val="clear" w:color="auto" w:fill="CFD4EA"/>
          </w:tcPr>
          <w:p w14:paraId="3B52B0B2" w14:textId="77777777" w:rsidR="001D38DB" w:rsidRDefault="001D38DB" w:rsidP="00623926">
            <w:pPr>
              <w:rPr>
                <w:sz w:val="2"/>
                <w:szCs w:val="2"/>
              </w:rPr>
            </w:pPr>
          </w:p>
        </w:tc>
        <w:tc>
          <w:tcPr>
            <w:tcW w:w="4785" w:type="dxa"/>
            <w:shd w:val="clear" w:color="auto" w:fill="CFD4EA"/>
          </w:tcPr>
          <w:p w14:paraId="6E515DED" w14:textId="77777777" w:rsidR="001D38DB" w:rsidRDefault="001D38DB" w:rsidP="00623926">
            <w:pPr>
              <w:pStyle w:val="TableParagraph"/>
              <w:spacing w:before="69"/>
              <w:ind w:left="144"/>
              <w:rPr>
                <w:rFonts w:ascii="Times New Roman" w:hAnsi="Times New Roman"/>
              </w:rPr>
            </w:pPr>
            <w:r>
              <w:rPr>
                <w:rFonts w:ascii="Times New Roman" w:hAnsi="Times New Roman"/>
                <w:spacing w:val="-2"/>
              </w:rPr>
              <w:t>Ortaöğretim</w:t>
            </w:r>
          </w:p>
        </w:tc>
        <w:tc>
          <w:tcPr>
            <w:tcW w:w="4072" w:type="dxa"/>
            <w:shd w:val="clear" w:color="auto" w:fill="CFD4EA"/>
          </w:tcPr>
          <w:p w14:paraId="428D2EF4" w14:textId="77777777" w:rsidR="001D38DB" w:rsidRDefault="001D38DB" w:rsidP="00623926">
            <w:pPr>
              <w:pStyle w:val="TableParagraph"/>
              <w:spacing w:before="69"/>
              <w:ind w:left="146"/>
              <w:rPr>
                <w:rFonts w:ascii="Times New Roman"/>
              </w:rPr>
            </w:pPr>
            <w:r>
              <w:rPr>
                <w:rFonts w:ascii="Times New Roman"/>
              </w:rPr>
              <w:t>5</w:t>
            </w:r>
            <w:r>
              <w:rPr>
                <w:rFonts w:ascii="Times New Roman"/>
                <w:spacing w:val="-3"/>
              </w:rPr>
              <w:t xml:space="preserve"> </w:t>
            </w:r>
            <w:r>
              <w:rPr>
                <w:rFonts w:ascii="Times New Roman"/>
                <w:spacing w:val="-2"/>
              </w:rPr>
              <w:t>Hedef</w:t>
            </w:r>
          </w:p>
        </w:tc>
      </w:tr>
      <w:tr w:rsidR="001D38DB" w14:paraId="59C0E6EB" w14:textId="77777777" w:rsidTr="00623926">
        <w:trPr>
          <w:trHeight w:val="593"/>
        </w:trPr>
        <w:tc>
          <w:tcPr>
            <w:tcW w:w="1478" w:type="dxa"/>
            <w:vMerge/>
            <w:tcBorders>
              <w:top w:val="nil"/>
            </w:tcBorders>
            <w:shd w:val="clear" w:color="auto" w:fill="CFD4EA"/>
          </w:tcPr>
          <w:p w14:paraId="20EB515B" w14:textId="77777777" w:rsidR="001D38DB" w:rsidRDefault="001D38DB" w:rsidP="00623926">
            <w:pPr>
              <w:rPr>
                <w:sz w:val="2"/>
                <w:szCs w:val="2"/>
              </w:rPr>
            </w:pPr>
          </w:p>
        </w:tc>
        <w:tc>
          <w:tcPr>
            <w:tcW w:w="4785" w:type="dxa"/>
            <w:shd w:val="clear" w:color="auto" w:fill="E9EBF5"/>
          </w:tcPr>
          <w:p w14:paraId="7E9CD7C3" w14:textId="77777777" w:rsidR="001D38DB" w:rsidRDefault="001D38DB" w:rsidP="00623926">
            <w:pPr>
              <w:pStyle w:val="TableParagraph"/>
              <w:spacing w:before="70"/>
              <w:ind w:left="144"/>
              <w:rPr>
                <w:rFonts w:ascii="Times New Roman" w:hAnsi="Times New Roman"/>
              </w:rPr>
            </w:pPr>
            <w:r>
              <w:rPr>
                <w:rFonts w:ascii="Times New Roman" w:hAnsi="Times New Roman"/>
              </w:rPr>
              <w:t>Ölçme,</w:t>
            </w:r>
            <w:r>
              <w:rPr>
                <w:rFonts w:ascii="Times New Roman" w:hAnsi="Times New Roman"/>
                <w:spacing w:val="3"/>
              </w:rPr>
              <w:t xml:space="preserve"> </w:t>
            </w:r>
            <w:r>
              <w:rPr>
                <w:rFonts w:ascii="Times New Roman" w:hAnsi="Times New Roman"/>
              </w:rPr>
              <w:t>Seçme</w:t>
            </w:r>
            <w:r>
              <w:rPr>
                <w:rFonts w:ascii="Times New Roman" w:hAnsi="Times New Roman"/>
                <w:spacing w:val="-4"/>
              </w:rPr>
              <w:t xml:space="preserve"> </w:t>
            </w:r>
            <w:r>
              <w:rPr>
                <w:rFonts w:ascii="Times New Roman" w:hAnsi="Times New Roman"/>
              </w:rPr>
              <w:t>ve</w:t>
            </w:r>
            <w:r>
              <w:rPr>
                <w:rFonts w:ascii="Times New Roman" w:hAnsi="Times New Roman"/>
                <w:spacing w:val="-7"/>
              </w:rPr>
              <w:t xml:space="preserve"> </w:t>
            </w:r>
            <w:r>
              <w:rPr>
                <w:rFonts w:ascii="Times New Roman" w:hAnsi="Times New Roman"/>
                <w:spacing w:val="-2"/>
              </w:rPr>
              <w:t>Yerleştirme</w:t>
            </w:r>
          </w:p>
        </w:tc>
        <w:tc>
          <w:tcPr>
            <w:tcW w:w="4072" w:type="dxa"/>
            <w:shd w:val="clear" w:color="auto" w:fill="E9EBF5"/>
          </w:tcPr>
          <w:p w14:paraId="620E4D86" w14:textId="77777777" w:rsidR="001D38DB" w:rsidRDefault="001D38DB" w:rsidP="00623926">
            <w:pPr>
              <w:pStyle w:val="TableParagraph"/>
              <w:spacing w:before="70"/>
              <w:ind w:left="146"/>
              <w:rPr>
                <w:rFonts w:ascii="Times New Roman"/>
              </w:rPr>
            </w:pPr>
            <w:r>
              <w:rPr>
                <w:rFonts w:ascii="Times New Roman"/>
              </w:rPr>
              <w:t>1</w:t>
            </w:r>
            <w:r>
              <w:rPr>
                <w:rFonts w:ascii="Times New Roman"/>
                <w:spacing w:val="-3"/>
              </w:rPr>
              <w:t xml:space="preserve"> </w:t>
            </w:r>
            <w:r>
              <w:rPr>
                <w:rFonts w:ascii="Times New Roman"/>
                <w:spacing w:val="-2"/>
              </w:rPr>
              <w:t>Hedef</w:t>
            </w:r>
          </w:p>
        </w:tc>
      </w:tr>
      <w:tr w:rsidR="001D38DB" w14:paraId="7A111A53" w14:textId="77777777" w:rsidTr="00623926">
        <w:trPr>
          <w:trHeight w:val="387"/>
        </w:trPr>
        <w:tc>
          <w:tcPr>
            <w:tcW w:w="1478" w:type="dxa"/>
            <w:vMerge/>
            <w:tcBorders>
              <w:top w:val="nil"/>
            </w:tcBorders>
            <w:shd w:val="clear" w:color="auto" w:fill="CFD4EA"/>
          </w:tcPr>
          <w:p w14:paraId="5867AC06" w14:textId="77777777" w:rsidR="001D38DB" w:rsidRDefault="001D38DB" w:rsidP="00623926">
            <w:pPr>
              <w:rPr>
                <w:sz w:val="2"/>
                <w:szCs w:val="2"/>
              </w:rPr>
            </w:pPr>
          </w:p>
        </w:tc>
        <w:tc>
          <w:tcPr>
            <w:tcW w:w="4785" w:type="dxa"/>
            <w:shd w:val="clear" w:color="auto" w:fill="CFD4EA"/>
          </w:tcPr>
          <w:p w14:paraId="1C3F362D" w14:textId="77777777" w:rsidR="001D38DB" w:rsidRDefault="001D38DB" w:rsidP="00623926">
            <w:pPr>
              <w:pStyle w:val="TableParagraph"/>
              <w:spacing w:before="70"/>
              <w:ind w:left="144"/>
              <w:rPr>
                <w:rFonts w:ascii="Times New Roman" w:hAnsi="Times New Roman"/>
              </w:rPr>
            </w:pPr>
            <w:r>
              <w:rPr>
                <w:rFonts w:ascii="Times New Roman" w:hAnsi="Times New Roman"/>
              </w:rPr>
              <w:t>Temel</w:t>
            </w:r>
            <w:r>
              <w:rPr>
                <w:rFonts w:ascii="Times New Roman" w:hAnsi="Times New Roman"/>
                <w:spacing w:val="-6"/>
              </w:rPr>
              <w:t xml:space="preserve"> </w:t>
            </w:r>
            <w:r>
              <w:rPr>
                <w:rFonts w:ascii="Times New Roman" w:hAnsi="Times New Roman"/>
                <w:spacing w:val="-2"/>
              </w:rPr>
              <w:t>Eğitim</w:t>
            </w:r>
          </w:p>
        </w:tc>
        <w:tc>
          <w:tcPr>
            <w:tcW w:w="4072" w:type="dxa"/>
            <w:shd w:val="clear" w:color="auto" w:fill="CFD4EA"/>
          </w:tcPr>
          <w:p w14:paraId="400E2793" w14:textId="77777777" w:rsidR="001D38DB" w:rsidRDefault="001D38DB" w:rsidP="00623926">
            <w:pPr>
              <w:pStyle w:val="TableParagraph"/>
              <w:spacing w:before="70"/>
              <w:ind w:left="146"/>
              <w:rPr>
                <w:rFonts w:ascii="Times New Roman"/>
              </w:rPr>
            </w:pPr>
            <w:r>
              <w:rPr>
                <w:rFonts w:ascii="Times New Roman"/>
              </w:rPr>
              <w:t>5</w:t>
            </w:r>
            <w:r>
              <w:rPr>
                <w:rFonts w:ascii="Times New Roman"/>
                <w:spacing w:val="-3"/>
              </w:rPr>
              <w:t xml:space="preserve"> </w:t>
            </w:r>
            <w:r>
              <w:rPr>
                <w:rFonts w:ascii="Times New Roman"/>
                <w:spacing w:val="-2"/>
              </w:rPr>
              <w:t>Hedef</w:t>
            </w:r>
          </w:p>
        </w:tc>
      </w:tr>
      <w:tr w:rsidR="001D38DB" w14:paraId="29767606" w14:textId="77777777" w:rsidTr="00623926">
        <w:trPr>
          <w:trHeight w:val="1972"/>
        </w:trPr>
        <w:tc>
          <w:tcPr>
            <w:tcW w:w="1478" w:type="dxa"/>
            <w:vMerge w:val="restart"/>
            <w:shd w:val="clear" w:color="auto" w:fill="E9EBF5"/>
          </w:tcPr>
          <w:p w14:paraId="7D2BDFE1" w14:textId="77777777" w:rsidR="001D38DB" w:rsidRDefault="001D38DB" w:rsidP="00623926">
            <w:pPr>
              <w:pStyle w:val="TableParagraph"/>
              <w:spacing w:before="70" w:line="249" w:lineRule="auto"/>
              <w:ind w:left="144"/>
              <w:rPr>
                <w:rFonts w:ascii="Times New Roman" w:hAnsi="Times New Roman"/>
                <w:b/>
              </w:rPr>
            </w:pPr>
            <w:r>
              <w:rPr>
                <w:rFonts w:ascii="Times New Roman" w:hAnsi="Times New Roman"/>
                <w:b/>
                <w:spacing w:val="-2"/>
              </w:rPr>
              <w:t>Milli</w:t>
            </w:r>
            <w:r>
              <w:rPr>
                <w:rFonts w:ascii="Times New Roman" w:hAnsi="Times New Roman"/>
                <w:b/>
                <w:spacing w:val="-12"/>
              </w:rPr>
              <w:t xml:space="preserve"> </w:t>
            </w:r>
            <w:r>
              <w:rPr>
                <w:rFonts w:ascii="Times New Roman" w:hAnsi="Times New Roman"/>
                <w:b/>
                <w:spacing w:val="-2"/>
              </w:rPr>
              <w:t>Eğitim Kalite Çerçevesi</w:t>
            </w:r>
          </w:p>
        </w:tc>
        <w:tc>
          <w:tcPr>
            <w:tcW w:w="4785" w:type="dxa"/>
            <w:shd w:val="clear" w:color="auto" w:fill="E9EBF5"/>
          </w:tcPr>
          <w:p w14:paraId="1738B327" w14:textId="77777777" w:rsidR="001D38DB" w:rsidRDefault="001D38DB" w:rsidP="00623926">
            <w:pPr>
              <w:pStyle w:val="TableParagraph"/>
              <w:spacing w:before="70"/>
              <w:ind w:left="144"/>
              <w:rPr>
                <w:rFonts w:ascii="Times New Roman" w:hAnsi="Times New Roman"/>
              </w:rPr>
            </w:pPr>
            <w:r>
              <w:rPr>
                <w:rFonts w:ascii="Times New Roman" w:hAnsi="Times New Roman"/>
              </w:rPr>
              <w:t>Eğitim</w:t>
            </w:r>
            <w:r>
              <w:rPr>
                <w:rFonts w:ascii="Times New Roman" w:hAnsi="Times New Roman"/>
                <w:spacing w:val="-11"/>
              </w:rPr>
              <w:t xml:space="preserve"> </w:t>
            </w:r>
            <w:r>
              <w:rPr>
                <w:rFonts w:ascii="Times New Roman" w:hAnsi="Times New Roman"/>
              </w:rPr>
              <w:t>ve</w:t>
            </w:r>
            <w:r>
              <w:rPr>
                <w:rFonts w:ascii="Times New Roman" w:hAnsi="Times New Roman"/>
                <w:spacing w:val="-8"/>
              </w:rPr>
              <w:t xml:space="preserve"> </w:t>
            </w:r>
            <w:r>
              <w:rPr>
                <w:rFonts w:ascii="Times New Roman" w:hAnsi="Times New Roman"/>
              </w:rPr>
              <w:t>Öğretim</w:t>
            </w:r>
            <w:r>
              <w:rPr>
                <w:rFonts w:ascii="Times New Roman" w:hAnsi="Times New Roman"/>
                <w:spacing w:val="-6"/>
              </w:rPr>
              <w:t xml:space="preserve"> </w:t>
            </w:r>
            <w:r>
              <w:rPr>
                <w:rFonts w:ascii="Times New Roman" w:hAnsi="Times New Roman"/>
              </w:rPr>
              <w:t xml:space="preserve">Hizmetlerinin </w:t>
            </w:r>
            <w:r>
              <w:rPr>
                <w:rFonts w:ascii="Times New Roman" w:hAnsi="Times New Roman"/>
                <w:spacing w:val="-2"/>
              </w:rPr>
              <w:t>Niteliği</w:t>
            </w:r>
          </w:p>
        </w:tc>
        <w:tc>
          <w:tcPr>
            <w:tcW w:w="4072" w:type="dxa"/>
            <w:shd w:val="clear" w:color="auto" w:fill="E9EBF5"/>
          </w:tcPr>
          <w:p w14:paraId="753D8EBF" w14:textId="77777777" w:rsidR="001D38DB" w:rsidRDefault="001D38DB" w:rsidP="00623926">
            <w:pPr>
              <w:pStyle w:val="TableParagraph"/>
              <w:spacing w:before="70" w:line="249" w:lineRule="auto"/>
              <w:ind w:left="146"/>
              <w:rPr>
                <w:rFonts w:ascii="Times New Roman" w:hAnsi="Times New Roman"/>
              </w:rPr>
            </w:pPr>
            <w:r>
              <w:rPr>
                <w:rFonts w:ascii="Times New Roman" w:hAnsi="Times New Roman"/>
                <w:spacing w:val="-2"/>
              </w:rPr>
              <w:t>Öğrenci</w:t>
            </w:r>
            <w:r>
              <w:rPr>
                <w:rFonts w:ascii="Times New Roman" w:hAnsi="Times New Roman"/>
                <w:spacing w:val="-3"/>
              </w:rPr>
              <w:t xml:space="preserve"> </w:t>
            </w:r>
            <w:r>
              <w:rPr>
                <w:rFonts w:ascii="Times New Roman" w:hAnsi="Times New Roman"/>
                <w:spacing w:val="-2"/>
              </w:rPr>
              <w:t>temel</w:t>
            </w:r>
            <w:r>
              <w:rPr>
                <w:rFonts w:ascii="Times New Roman" w:hAnsi="Times New Roman"/>
                <w:spacing w:val="-3"/>
              </w:rPr>
              <w:t xml:space="preserve"> </w:t>
            </w:r>
            <w:r>
              <w:rPr>
                <w:rFonts w:ascii="Times New Roman" w:hAnsi="Times New Roman"/>
                <w:spacing w:val="-2"/>
              </w:rPr>
              <w:t xml:space="preserve">öğrenme kazanımlarının </w:t>
            </w:r>
            <w:r>
              <w:rPr>
                <w:rFonts w:ascii="Times New Roman" w:hAnsi="Times New Roman"/>
              </w:rPr>
              <w:t>edinilmesinde doğrudan etkiye sahip</w:t>
            </w:r>
          </w:p>
          <w:p w14:paraId="559A1C56" w14:textId="77777777" w:rsidR="001D38DB" w:rsidRDefault="001D38DB" w:rsidP="00623926">
            <w:pPr>
              <w:pStyle w:val="TableParagraph"/>
              <w:spacing w:before="2" w:line="249" w:lineRule="auto"/>
              <w:ind w:left="146"/>
              <w:rPr>
                <w:rFonts w:ascii="Times New Roman" w:hAnsi="Times New Roman"/>
              </w:rPr>
            </w:pPr>
            <w:proofErr w:type="gramStart"/>
            <w:r>
              <w:rPr>
                <w:rFonts w:ascii="Times New Roman" w:hAnsi="Times New Roman"/>
              </w:rPr>
              <w:t>beşeri</w:t>
            </w:r>
            <w:proofErr w:type="gramEnd"/>
            <w:r>
              <w:rPr>
                <w:rFonts w:ascii="Times New Roman" w:hAnsi="Times New Roman"/>
              </w:rPr>
              <w:t>,</w:t>
            </w:r>
            <w:r>
              <w:rPr>
                <w:rFonts w:ascii="Times New Roman" w:hAnsi="Times New Roman"/>
                <w:spacing w:val="-6"/>
              </w:rPr>
              <w:t xml:space="preserve"> </w:t>
            </w:r>
            <w:r>
              <w:rPr>
                <w:rFonts w:ascii="Times New Roman" w:hAnsi="Times New Roman"/>
              </w:rPr>
              <w:t>malî</w:t>
            </w:r>
            <w:r>
              <w:rPr>
                <w:rFonts w:ascii="Times New Roman" w:hAnsi="Times New Roman"/>
                <w:spacing w:val="-10"/>
              </w:rPr>
              <w:t xml:space="preserve"> </w:t>
            </w:r>
            <w:r>
              <w:rPr>
                <w:rFonts w:ascii="Times New Roman" w:hAnsi="Times New Roman"/>
              </w:rPr>
              <w:t>ve</w:t>
            </w:r>
            <w:r>
              <w:rPr>
                <w:rFonts w:ascii="Times New Roman" w:hAnsi="Times New Roman"/>
                <w:spacing w:val="-9"/>
              </w:rPr>
              <w:t xml:space="preserve"> </w:t>
            </w:r>
            <w:r>
              <w:rPr>
                <w:rFonts w:ascii="Times New Roman" w:hAnsi="Times New Roman"/>
              </w:rPr>
              <w:t>fiziksel</w:t>
            </w:r>
            <w:r>
              <w:rPr>
                <w:rFonts w:ascii="Times New Roman" w:hAnsi="Times New Roman"/>
                <w:spacing w:val="-2"/>
              </w:rPr>
              <w:t xml:space="preserve"> </w:t>
            </w:r>
            <w:r>
              <w:rPr>
                <w:rFonts w:ascii="Times New Roman" w:hAnsi="Times New Roman"/>
              </w:rPr>
              <w:t>alt</w:t>
            </w:r>
            <w:r>
              <w:rPr>
                <w:rFonts w:ascii="Times New Roman" w:hAnsi="Times New Roman"/>
                <w:spacing w:val="-14"/>
              </w:rPr>
              <w:t xml:space="preserve"> </w:t>
            </w:r>
            <w:r>
              <w:rPr>
                <w:rFonts w:ascii="Times New Roman" w:hAnsi="Times New Roman"/>
              </w:rPr>
              <w:t>yapı,</w:t>
            </w:r>
            <w:r>
              <w:rPr>
                <w:rFonts w:ascii="Times New Roman" w:hAnsi="Times New Roman"/>
                <w:spacing w:val="-13"/>
              </w:rPr>
              <w:t xml:space="preserve"> </w:t>
            </w:r>
            <w:r>
              <w:rPr>
                <w:rFonts w:ascii="Times New Roman" w:hAnsi="Times New Roman"/>
              </w:rPr>
              <w:t>Hazır</w:t>
            </w:r>
            <w:r>
              <w:rPr>
                <w:rFonts w:ascii="Times New Roman" w:hAnsi="Times New Roman"/>
                <w:spacing w:val="-13"/>
              </w:rPr>
              <w:t xml:space="preserve"> </w:t>
            </w:r>
            <w:r>
              <w:rPr>
                <w:rFonts w:ascii="Times New Roman" w:hAnsi="Times New Roman"/>
              </w:rPr>
              <w:t>oluş, Eğitim ortamı ve çevre, Sosyal tarafların katılımı, Hayat boyu öğrenme,</w:t>
            </w:r>
          </w:p>
          <w:p w14:paraId="143DFF43" w14:textId="77777777" w:rsidR="001D38DB" w:rsidRDefault="001D38DB" w:rsidP="00623926">
            <w:pPr>
              <w:pStyle w:val="TableParagraph"/>
              <w:spacing w:before="3"/>
              <w:ind w:left="146"/>
              <w:rPr>
                <w:rFonts w:ascii="Times New Roman" w:hAnsi="Times New Roman"/>
              </w:rPr>
            </w:pPr>
            <w:r>
              <w:rPr>
                <w:rFonts w:ascii="Times New Roman" w:hAnsi="Times New Roman"/>
              </w:rPr>
              <w:t>Hareketlilik</w:t>
            </w:r>
            <w:r>
              <w:rPr>
                <w:rFonts w:ascii="Times New Roman" w:hAnsi="Times New Roman"/>
                <w:spacing w:val="-2"/>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başarı</w:t>
            </w:r>
            <w:r>
              <w:rPr>
                <w:rFonts w:ascii="Times New Roman" w:hAnsi="Times New Roman"/>
                <w:spacing w:val="-16"/>
              </w:rPr>
              <w:t xml:space="preserve"> </w:t>
            </w:r>
            <w:r>
              <w:rPr>
                <w:rFonts w:ascii="Times New Roman" w:hAnsi="Times New Roman"/>
              </w:rPr>
              <w:t>ve</w:t>
            </w:r>
            <w:r>
              <w:rPr>
                <w:rFonts w:ascii="Times New Roman" w:hAnsi="Times New Roman"/>
                <w:spacing w:val="-4"/>
              </w:rPr>
              <w:t xml:space="preserve"> </w:t>
            </w:r>
            <w:r>
              <w:rPr>
                <w:rFonts w:ascii="Times New Roman" w:hAnsi="Times New Roman"/>
                <w:spacing w:val="-2"/>
              </w:rPr>
              <w:t>geçişleri</w:t>
            </w:r>
          </w:p>
        </w:tc>
      </w:tr>
      <w:tr w:rsidR="001D38DB" w14:paraId="095B85C2" w14:textId="77777777" w:rsidTr="00623926">
        <w:trPr>
          <w:trHeight w:val="1443"/>
        </w:trPr>
        <w:tc>
          <w:tcPr>
            <w:tcW w:w="1478" w:type="dxa"/>
            <w:vMerge/>
            <w:tcBorders>
              <w:top w:val="nil"/>
            </w:tcBorders>
            <w:shd w:val="clear" w:color="auto" w:fill="E9EBF5"/>
          </w:tcPr>
          <w:p w14:paraId="409A7F00" w14:textId="77777777" w:rsidR="001D38DB" w:rsidRDefault="001D38DB" w:rsidP="00623926">
            <w:pPr>
              <w:rPr>
                <w:sz w:val="2"/>
                <w:szCs w:val="2"/>
              </w:rPr>
            </w:pPr>
          </w:p>
        </w:tc>
        <w:tc>
          <w:tcPr>
            <w:tcW w:w="4785" w:type="dxa"/>
            <w:shd w:val="clear" w:color="auto" w:fill="CFD4EA"/>
          </w:tcPr>
          <w:p w14:paraId="0206ED09" w14:textId="77777777" w:rsidR="001D38DB" w:rsidRDefault="001D38DB" w:rsidP="00623926">
            <w:pPr>
              <w:pStyle w:val="TableParagraph"/>
              <w:spacing w:before="71"/>
              <w:ind w:left="144"/>
              <w:rPr>
                <w:rFonts w:ascii="Times New Roman" w:hAnsi="Times New Roman"/>
              </w:rPr>
            </w:pPr>
            <w:r>
              <w:rPr>
                <w:rFonts w:ascii="Times New Roman" w:hAnsi="Times New Roman"/>
              </w:rPr>
              <w:t>Eğitim</w:t>
            </w:r>
            <w:r>
              <w:rPr>
                <w:rFonts w:ascii="Times New Roman" w:hAnsi="Times New Roman"/>
                <w:spacing w:val="-11"/>
              </w:rPr>
              <w:t xml:space="preserve"> </w:t>
            </w:r>
            <w:r>
              <w:rPr>
                <w:rFonts w:ascii="Times New Roman" w:hAnsi="Times New Roman"/>
              </w:rPr>
              <w:t>Yönetiminde</w:t>
            </w:r>
            <w:r>
              <w:rPr>
                <w:rFonts w:ascii="Times New Roman" w:hAnsi="Times New Roman"/>
                <w:spacing w:val="-2"/>
              </w:rPr>
              <w:t xml:space="preserve"> </w:t>
            </w:r>
            <w:r>
              <w:rPr>
                <w:rFonts w:ascii="Times New Roman" w:hAnsi="Times New Roman"/>
              </w:rPr>
              <w:t>İzleme</w:t>
            </w:r>
            <w:r>
              <w:rPr>
                <w:rFonts w:ascii="Times New Roman" w:hAnsi="Times New Roman"/>
                <w:spacing w:val="1"/>
              </w:rPr>
              <w:t xml:space="preserve"> </w:t>
            </w:r>
            <w:r>
              <w:rPr>
                <w:rFonts w:ascii="Times New Roman" w:hAnsi="Times New Roman"/>
              </w:rPr>
              <w:t>ve</w:t>
            </w:r>
            <w:r>
              <w:rPr>
                <w:rFonts w:ascii="Times New Roman" w:hAnsi="Times New Roman"/>
                <w:spacing w:val="-8"/>
              </w:rPr>
              <w:t xml:space="preserve"> </w:t>
            </w:r>
            <w:r>
              <w:rPr>
                <w:rFonts w:ascii="Times New Roman" w:hAnsi="Times New Roman"/>
                <w:spacing w:val="-2"/>
              </w:rPr>
              <w:t>Değerlendirme</w:t>
            </w:r>
          </w:p>
        </w:tc>
        <w:tc>
          <w:tcPr>
            <w:tcW w:w="4072" w:type="dxa"/>
            <w:shd w:val="clear" w:color="auto" w:fill="CFD4EA"/>
          </w:tcPr>
          <w:p w14:paraId="5EC01110" w14:textId="77777777" w:rsidR="001D38DB" w:rsidRDefault="001D38DB" w:rsidP="00623926">
            <w:pPr>
              <w:pStyle w:val="TableParagraph"/>
              <w:spacing w:before="71" w:line="249" w:lineRule="auto"/>
              <w:ind w:left="146"/>
              <w:rPr>
                <w:rFonts w:ascii="Times New Roman" w:hAnsi="Times New Roman"/>
              </w:rPr>
            </w:pPr>
            <w:r>
              <w:rPr>
                <w:rFonts w:ascii="Times New Roman" w:hAnsi="Times New Roman"/>
              </w:rPr>
              <w:t>Öğrenci temel öğrenme kazanımlarının edinilmesinde</w:t>
            </w:r>
            <w:r>
              <w:rPr>
                <w:rFonts w:ascii="Times New Roman" w:hAnsi="Times New Roman"/>
                <w:spacing w:val="-2"/>
              </w:rPr>
              <w:t xml:space="preserve"> </w:t>
            </w:r>
            <w:r>
              <w:rPr>
                <w:rFonts w:ascii="Times New Roman" w:hAnsi="Times New Roman"/>
              </w:rPr>
              <w:t>etkili</w:t>
            </w:r>
            <w:r>
              <w:rPr>
                <w:rFonts w:ascii="Times New Roman" w:hAnsi="Times New Roman"/>
                <w:spacing w:val="-6"/>
              </w:rPr>
              <w:t xml:space="preserve"> </w:t>
            </w:r>
            <w:r>
              <w:rPr>
                <w:rFonts w:ascii="Times New Roman" w:hAnsi="Times New Roman"/>
              </w:rPr>
              <w:t>olan</w:t>
            </w:r>
            <w:r>
              <w:rPr>
                <w:rFonts w:ascii="Times New Roman" w:hAnsi="Times New Roman"/>
                <w:spacing w:val="-14"/>
              </w:rPr>
              <w:t xml:space="preserve"> </w:t>
            </w:r>
            <w:r>
              <w:rPr>
                <w:rFonts w:ascii="Times New Roman" w:hAnsi="Times New Roman"/>
              </w:rPr>
              <w:t>İzleme</w:t>
            </w:r>
            <w:r>
              <w:rPr>
                <w:rFonts w:ascii="Times New Roman" w:hAnsi="Times New Roman"/>
                <w:spacing w:val="-6"/>
              </w:rPr>
              <w:t xml:space="preserve"> </w:t>
            </w:r>
            <w:r>
              <w:rPr>
                <w:rFonts w:ascii="Times New Roman" w:hAnsi="Times New Roman"/>
              </w:rPr>
              <w:t xml:space="preserve">Ortamı, </w:t>
            </w:r>
            <w:r>
              <w:rPr>
                <w:rFonts w:ascii="Times New Roman" w:hAnsi="Times New Roman"/>
                <w:spacing w:val="-2"/>
              </w:rPr>
              <w:t>Risk</w:t>
            </w:r>
            <w:r>
              <w:rPr>
                <w:rFonts w:ascii="Times New Roman" w:hAnsi="Times New Roman"/>
                <w:spacing w:val="-10"/>
              </w:rPr>
              <w:t xml:space="preserve"> </w:t>
            </w:r>
            <w:r>
              <w:rPr>
                <w:rFonts w:ascii="Times New Roman" w:hAnsi="Times New Roman"/>
                <w:spacing w:val="-2"/>
              </w:rPr>
              <w:t>Değerlendirme,</w:t>
            </w:r>
            <w:r>
              <w:rPr>
                <w:rFonts w:ascii="Times New Roman" w:hAnsi="Times New Roman"/>
              </w:rPr>
              <w:t xml:space="preserve"> </w:t>
            </w:r>
            <w:r>
              <w:rPr>
                <w:rFonts w:ascii="Times New Roman" w:hAnsi="Times New Roman"/>
                <w:spacing w:val="-2"/>
              </w:rPr>
              <w:t xml:space="preserve">İzleme Faaliyetleri, </w:t>
            </w:r>
            <w:r>
              <w:rPr>
                <w:rFonts w:ascii="Times New Roman" w:hAnsi="Times New Roman"/>
              </w:rPr>
              <w:t>Bilgi ve İletişim ile İzleme alanları</w:t>
            </w:r>
          </w:p>
        </w:tc>
      </w:tr>
      <w:tr w:rsidR="001D38DB" w14:paraId="58A3171E" w14:textId="77777777" w:rsidTr="00623926">
        <w:trPr>
          <w:trHeight w:val="2763"/>
        </w:trPr>
        <w:tc>
          <w:tcPr>
            <w:tcW w:w="1478" w:type="dxa"/>
            <w:shd w:val="clear" w:color="auto" w:fill="E9EBF5"/>
          </w:tcPr>
          <w:p w14:paraId="17272005" w14:textId="77777777" w:rsidR="001D38DB" w:rsidRDefault="001D38DB" w:rsidP="00623926">
            <w:pPr>
              <w:pStyle w:val="TableParagraph"/>
              <w:spacing w:before="71" w:line="249" w:lineRule="auto"/>
              <w:ind w:left="144" w:right="241"/>
              <w:rPr>
                <w:rFonts w:ascii="Times New Roman" w:hAnsi="Times New Roman"/>
                <w:b/>
              </w:rPr>
            </w:pPr>
            <w:r>
              <w:rPr>
                <w:rFonts w:ascii="Times New Roman" w:hAnsi="Times New Roman"/>
                <w:b/>
                <w:spacing w:val="-2"/>
              </w:rPr>
              <w:t xml:space="preserve">Ankara </w:t>
            </w:r>
            <w:r>
              <w:rPr>
                <w:rFonts w:ascii="Times New Roman" w:hAnsi="Times New Roman"/>
                <w:b/>
                <w:spacing w:val="-4"/>
              </w:rPr>
              <w:t xml:space="preserve">Büyükşehir </w:t>
            </w:r>
            <w:r>
              <w:rPr>
                <w:rFonts w:ascii="Times New Roman" w:hAnsi="Times New Roman"/>
                <w:b/>
                <w:spacing w:val="-2"/>
              </w:rPr>
              <w:t>Belediyesi 2020-2024</w:t>
            </w:r>
          </w:p>
          <w:p w14:paraId="530430AA" w14:textId="77777777" w:rsidR="001D38DB" w:rsidRDefault="001D38DB" w:rsidP="00623926">
            <w:pPr>
              <w:pStyle w:val="TableParagraph"/>
              <w:spacing w:before="4" w:line="249" w:lineRule="auto"/>
              <w:ind w:left="144" w:right="241"/>
              <w:rPr>
                <w:rFonts w:ascii="Times New Roman" w:hAnsi="Times New Roman"/>
                <w:b/>
              </w:rPr>
            </w:pPr>
            <w:r>
              <w:rPr>
                <w:rFonts w:ascii="Times New Roman" w:hAnsi="Times New Roman"/>
                <w:b/>
                <w:spacing w:val="-4"/>
              </w:rPr>
              <w:t xml:space="preserve">Stratejik </w:t>
            </w:r>
            <w:r>
              <w:rPr>
                <w:rFonts w:ascii="Times New Roman" w:hAnsi="Times New Roman"/>
                <w:b/>
                <w:spacing w:val="-2"/>
              </w:rPr>
              <w:t>Planı</w:t>
            </w:r>
          </w:p>
        </w:tc>
        <w:tc>
          <w:tcPr>
            <w:tcW w:w="4785" w:type="dxa"/>
            <w:shd w:val="clear" w:color="auto" w:fill="E9EBF5"/>
          </w:tcPr>
          <w:p w14:paraId="62CBC338" w14:textId="77777777" w:rsidR="001D38DB" w:rsidRDefault="001D38DB" w:rsidP="00623926">
            <w:pPr>
              <w:pStyle w:val="TableParagraph"/>
              <w:spacing w:before="71"/>
              <w:ind w:left="144"/>
              <w:rPr>
                <w:rFonts w:ascii="Times New Roman"/>
              </w:rPr>
            </w:pPr>
            <w:r>
              <w:rPr>
                <w:rFonts w:ascii="Times New Roman"/>
              </w:rPr>
              <w:t>PG 3.2.7, PG</w:t>
            </w:r>
            <w:r>
              <w:rPr>
                <w:rFonts w:ascii="Times New Roman"/>
                <w:spacing w:val="1"/>
              </w:rPr>
              <w:t xml:space="preserve"> </w:t>
            </w:r>
            <w:r>
              <w:rPr>
                <w:rFonts w:ascii="Times New Roman"/>
              </w:rPr>
              <w:t>5.3.4, PG 7.1.4, PG</w:t>
            </w:r>
            <w:r>
              <w:rPr>
                <w:rFonts w:ascii="Times New Roman"/>
                <w:spacing w:val="1"/>
              </w:rPr>
              <w:t xml:space="preserve"> </w:t>
            </w:r>
            <w:r>
              <w:rPr>
                <w:rFonts w:ascii="Times New Roman"/>
              </w:rPr>
              <w:t>7.2.1, PG</w:t>
            </w:r>
            <w:r>
              <w:rPr>
                <w:rFonts w:ascii="Times New Roman"/>
                <w:spacing w:val="1"/>
              </w:rPr>
              <w:t xml:space="preserve"> </w:t>
            </w:r>
            <w:r>
              <w:rPr>
                <w:rFonts w:ascii="Times New Roman"/>
                <w:spacing w:val="-4"/>
              </w:rPr>
              <w:t>7.7.2</w:t>
            </w:r>
          </w:p>
        </w:tc>
        <w:tc>
          <w:tcPr>
            <w:tcW w:w="4072" w:type="dxa"/>
            <w:shd w:val="clear" w:color="auto" w:fill="E9EBF5"/>
          </w:tcPr>
          <w:p w14:paraId="3E0D36E7" w14:textId="77777777" w:rsidR="001D38DB" w:rsidRDefault="001D38DB" w:rsidP="00623926">
            <w:pPr>
              <w:pStyle w:val="TableParagraph"/>
              <w:spacing w:before="71"/>
              <w:ind w:left="146"/>
              <w:rPr>
                <w:rFonts w:ascii="Times New Roman" w:hAnsi="Times New Roman"/>
              </w:rPr>
            </w:pPr>
            <w:r>
              <w:rPr>
                <w:rFonts w:ascii="Times New Roman" w:hAnsi="Times New Roman"/>
              </w:rPr>
              <w:t>Sıfır</w:t>
            </w:r>
            <w:r>
              <w:rPr>
                <w:rFonts w:ascii="Times New Roman" w:hAnsi="Times New Roman"/>
                <w:spacing w:val="-14"/>
              </w:rPr>
              <w:t xml:space="preserve"> </w:t>
            </w:r>
            <w:r>
              <w:rPr>
                <w:rFonts w:ascii="Times New Roman" w:hAnsi="Times New Roman"/>
              </w:rPr>
              <w:t>atık</w:t>
            </w:r>
            <w:r>
              <w:rPr>
                <w:rFonts w:ascii="Times New Roman" w:hAnsi="Times New Roman"/>
                <w:spacing w:val="-14"/>
              </w:rPr>
              <w:t xml:space="preserve"> </w:t>
            </w:r>
            <w:r>
              <w:rPr>
                <w:rFonts w:ascii="Times New Roman" w:hAnsi="Times New Roman"/>
              </w:rPr>
              <w:t>eğitimi</w:t>
            </w:r>
            <w:r>
              <w:rPr>
                <w:rFonts w:ascii="Times New Roman" w:hAnsi="Times New Roman"/>
                <w:spacing w:val="-1"/>
              </w:rPr>
              <w:t xml:space="preserve"> </w:t>
            </w:r>
            <w:r>
              <w:rPr>
                <w:rFonts w:ascii="Times New Roman" w:hAnsi="Times New Roman"/>
              </w:rPr>
              <w:t>verilen</w:t>
            </w:r>
            <w:r>
              <w:rPr>
                <w:rFonts w:ascii="Times New Roman" w:hAnsi="Times New Roman"/>
                <w:spacing w:val="-1"/>
              </w:rPr>
              <w:t xml:space="preserve"> </w:t>
            </w:r>
            <w:r>
              <w:rPr>
                <w:rFonts w:ascii="Times New Roman" w:hAnsi="Times New Roman"/>
              </w:rPr>
              <w:t>okul</w:t>
            </w:r>
            <w:r>
              <w:rPr>
                <w:rFonts w:ascii="Times New Roman" w:hAnsi="Times New Roman"/>
                <w:spacing w:val="-6"/>
              </w:rPr>
              <w:t xml:space="preserve"> </w:t>
            </w:r>
            <w:r>
              <w:rPr>
                <w:rFonts w:ascii="Times New Roman" w:hAnsi="Times New Roman"/>
                <w:spacing w:val="-2"/>
              </w:rPr>
              <w:t>sayısı,</w:t>
            </w:r>
          </w:p>
          <w:p w14:paraId="1C00038D" w14:textId="77777777" w:rsidR="001D38DB" w:rsidRDefault="001D38DB" w:rsidP="00623926">
            <w:pPr>
              <w:pStyle w:val="TableParagraph"/>
              <w:spacing w:before="11" w:line="249" w:lineRule="auto"/>
              <w:ind w:left="146" w:right="100"/>
              <w:rPr>
                <w:rFonts w:ascii="Times New Roman" w:hAnsi="Times New Roman"/>
              </w:rPr>
            </w:pPr>
            <w:r>
              <w:rPr>
                <w:rFonts w:ascii="Times New Roman" w:hAnsi="Times New Roman"/>
              </w:rPr>
              <w:t>Malzeme</w:t>
            </w:r>
            <w:r>
              <w:rPr>
                <w:rFonts w:ascii="Times New Roman" w:hAnsi="Times New Roman"/>
                <w:spacing w:val="-14"/>
              </w:rPr>
              <w:t xml:space="preserve"> </w:t>
            </w:r>
            <w:r>
              <w:rPr>
                <w:rFonts w:ascii="Times New Roman" w:hAnsi="Times New Roman"/>
              </w:rPr>
              <w:t>yardımı</w:t>
            </w:r>
            <w:r>
              <w:rPr>
                <w:rFonts w:ascii="Times New Roman" w:hAnsi="Times New Roman"/>
                <w:spacing w:val="-14"/>
              </w:rPr>
              <w:t xml:space="preserve"> </w:t>
            </w:r>
            <w:r>
              <w:rPr>
                <w:rFonts w:ascii="Times New Roman" w:hAnsi="Times New Roman"/>
              </w:rPr>
              <w:t>yapılan</w:t>
            </w:r>
            <w:r>
              <w:rPr>
                <w:rFonts w:ascii="Times New Roman" w:hAnsi="Times New Roman"/>
                <w:spacing w:val="-13"/>
              </w:rPr>
              <w:t xml:space="preserve"> </w:t>
            </w:r>
            <w:r>
              <w:rPr>
                <w:rFonts w:ascii="Times New Roman" w:hAnsi="Times New Roman"/>
              </w:rPr>
              <w:t>okul,</w:t>
            </w:r>
            <w:r>
              <w:rPr>
                <w:rFonts w:ascii="Times New Roman" w:hAnsi="Times New Roman"/>
                <w:spacing w:val="-14"/>
              </w:rPr>
              <w:t xml:space="preserve"> </w:t>
            </w:r>
            <w:r>
              <w:rPr>
                <w:rFonts w:ascii="Times New Roman" w:hAnsi="Times New Roman"/>
              </w:rPr>
              <w:t>dernek, camii ve sivil toplum kuruluş sayısı, Yemek yardımı</w:t>
            </w:r>
            <w:r>
              <w:rPr>
                <w:rFonts w:ascii="Times New Roman" w:hAnsi="Times New Roman"/>
                <w:spacing w:val="-8"/>
              </w:rPr>
              <w:t xml:space="preserve"> </w:t>
            </w:r>
            <w:r>
              <w:rPr>
                <w:rFonts w:ascii="Times New Roman" w:hAnsi="Times New Roman"/>
              </w:rPr>
              <w:t>yapılan</w:t>
            </w:r>
            <w:r>
              <w:rPr>
                <w:rFonts w:ascii="Times New Roman" w:hAnsi="Times New Roman"/>
                <w:spacing w:val="-13"/>
              </w:rPr>
              <w:t xml:space="preserve"> </w:t>
            </w:r>
            <w:r>
              <w:rPr>
                <w:rFonts w:ascii="Times New Roman" w:hAnsi="Times New Roman"/>
              </w:rPr>
              <w:t>öğrenci</w:t>
            </w:r>
            <w:r>
              <w:rPr>
                <w:rFonts w:ascii="Times New Roman" w:hAnsi="Times New Roman"/>
                <w:spacing w:val="-5"/>
              </w:rPr>
              <w:t xml:space="preserve"> </w:t>
            </w:r>
            <w:r>
              <w:rPr>
                <w:rFonts w:ascii="Times New Roman" w:hAnsi="Times New Roman"/>
              </w:rPr>
              <w:t>ve</w:t>
            </w:r>
            <w:r>
              <w:rPr>
                <w:rFonts w:ascii="Times New Roman" w:hAnsi="Times New Roman"/>
                <w:spacing w:val="-11"/>
              </w:rPr>
              <w:t xml:space="preserve"> </w:t>
            </w:r>
            <w:r>
              <w:rPr>
                <w:rFonts w:ascii="Times New Roman" w:hAnsi="Times New Roman"/>
              </w:rPr>
              <w:t>kişi sayısı, Engelli okullarında okuyan öğrencilere yemek yardımı, hizmetten yararlanan engelli</w:t>
            </w:r>
            <w:r>
              <w:rPr>
                <w:rFonts w:ascii="Times New Roman" w:hAnsi="Times New Roman"/>
                <w:spacing w:val="40"/>
              </w:rPr>
              <w:t xml:space="preserve"> </w:t>
            </w:r>
            <w:r>
              <w:rPr>
                <w:rFonts w:ascii="Times New Roman" w:hAnsi="Times New Roman"/>
              </w:rPr>
              <w:t>öğrenci sayısı,</w:t>
            </w:r>
          </w:p>
          <w:p w14:paraId="47950493" w14:textId="77777777" w:rsidR="001D38DB" w:rsidRDefault="001D38DB" w:rsidP="00623926">
            <w:pPr>
              <w:pStyle w:val="TableParagraph"/>
              <w:spacing w:before="6"/>
              <w:ind w:left="146"/>
              <w:rPr>
                <w:rFonts w:ascii="Times New Roman" w:hAnsi="Times New Roman"/>
              </w:rPr>
            </w:pPr>
            <w:r>
              <w:rPr>
                <w:rFonts w:ascii="Times New Roman" w:hAnsi="Times New Roman"/>
              </w:rPr>
              <w:t>Eğitim</w:t>
            </w:r>
            <w:r>
              <w:rPr>
                <w:rFonts w:ascii="Times New Roman" w:hAnsi="Times New Roman"/>
                <w:spacing w:val="-15"/>
              </w:rPr>
              <w:t xml:space="preserve"> </w:t>
            </w:r>
            <w:r>
              <w:rPr>
                <w:rFonts w:ascii="Times New Roman" w:hAnsi="Times New Roman"/>
              </w:rPr>
              <w:t>ve</w:t>
            </w:r>
            <w:r>
              <w:rPr>
                <w:rFonts w:ascii="Times New Roman" w:hAnsi="Times New Roman"/>
                <w:spacing w:val="-12"/>
              </w:rPr>
              <w:t xml:space="preserve"> </w:t>
            </w:r>
            <w:r>
              <w:rPr>
                <w:rFonts w:ascii="Times New Roman" w:hAnsi="Times New Roman"/>
              </w:rPr>
              <w:t>öğretim</w:t>
            </w:r>
            <w:r>
              <w:rPr>
                <w:rFonts w:ascii="Times New Roman" w:hAnsi="Times New Roman"/>
                <w:spacing w:val="-10"/>
              </w:rPr>
              <w:t xml:space="preserve"> </w:t>
            </w:r>
            <w:r>
              <w:rPr>
                <w:rFonts w:ascii="Times New Roman" w:hAnsi="Times New Roman"/>
              </w:rPr>
              <w:t>kurumlarıyla</w:t>
            </w:r>
            <w:r>
              <w:rPr>
                <w:rFonts w:ascii="Times New Roman" w:hAnsi="Times New Roman"/>
                <w:spacing w:val="-8"/>
              </w:rPr>
              <w:t xml:space="preserve"> </w:t>
            </w:r>
            <w:r>
              <w:rPr>
                <w:rFonts w:ascii="Times New Roman" w:hAnsi="Times New Roman"/>
              </w:rPr>
              <w:t>yapılan</w:t>
            </w:r>
            <w:r>
              <w:rPr>
                <w:rFonts w:ascii="Times New Roman" w:hAnsi="Times New Roman"/>
                <w:spacing w:val="-13"/>
              </w:rPr>
              <w:t xml:space="preserve"> </w:t>
            </w:r>
            <w:r>
              <w:rPr>
                <w:rFonts w:ascii="Times New Roman" w:hAnsi="Times New Roman"/>
                <w:spacing w:val="-5"/>
              </w:rPr>
              <w:t>iş</w:t>
            </w:r>
          </w:p>
          <w:p w14:paraId="3ADD58C3" w14:textId="77777777" w:rsidR="001D38DB" w:rsidRDefault="001D38DB" w:rsidP="00623926">
            <w:pPr>
              <w:pStyle w:val="TableParagraph"/>
              <w:spacing w:before="11"/>
              <w:ind w:left="146"/>
              <w:rPr>
                <w:rFonts w:ascii="Times New Roman" w:hAnsi="Times New Roman"/>
              </w:rPr>
            </w:pPr>
            <w:proofErr w:type="gramStart"/>
            <w:r>
              <w:rPr>
                <w:rFonts w:ascii="Times New Roman" w:hAnsi="Times New Roman"/>
              </w:rPr>
              <w:t>birliği</w:t>
            </w:r>
            <w:proofErr w:type="gramEnd"/>
            <w:r>
              <w:rPr>
                <w:rFonts w:ascii="Times New Roman" w:hAnsi="Times New Roman"/>
                <w:spacing w:val="-13"/>
              </w:rPr>
              <w:t xml:space="preserve"> </w:t>
            </w:r>
            <w:r>
              <w:rPr>
                <w:rFonts w:ascii="Times New Roman" w:hAnsi="Times New Roman"/>
                <w:spacing w:val="-2"/>
              </w:rPr>
              <w:t>sayısı</w:t>
            </w:r>
          </w:p>
        </w:tc>
      </w:tr>
    </w:tbl>
    <w:p w14:paraId="73D33121" w14:textId="77777777" w:rsidR="001D38DB" w:rsidRPr="00870A7F" w:rsidRDefault="001D38DB">
      <w:pPr>
        <w:rPr>
          <w:sz w:val="24"/>
          <w:szCs w:val="24"/>
        </w:rPr>
        <w:sectPr w:rsidR="001D38DB" w:rsidRPr="00870A7F">
          <w:pgSz w:w="11910" w:h="16840"/>
          <w:pgMar w:top="1320" w:right="400" w:bottom="1280" w:left="460" w:header="0" w:footer="1097" w:gutter="0"/>
          <w:cols w:space="708"/>
        </w:sectPr>
      </w:pPr>
    </w:p>
    <w:p w14:paraId="44DEACEE" w14:textId="4A1EB576" w:rsidR="00CA603B" w:rsidRPr="00870A7F" w:rsidRDefault="00AF09DF" w:rsidP="009F0EAA">
      <w:pPr>
        <w:pStyle w:val="Balk3"/>
        <w:numPr>
          <w:ilvl w:val="1"/>
          <w:numId w:val="18"/>
        </w:numPr>
        <w:tabs>
          <w:tab w:val="left" w:pos="1553"/>
        </w:tabs>
        <w:ind w:left="1553" w:hanging="595"/>
        <w:rPr>
          <w:rFonts w:ascii="Georgia" w:hAnsi="Georgia"/>
          <w:sz w:val="24"/>
          <w:szCs w:val="24"/>
        </w:rPr>
      </w:pPr>
      <w:r w:rsidRPr="00870A7F">
        <w:rPr>
          <w:rFonts w:ascii="Georgia" w:hAnsi="Georgia"/>
          <w:spacing w:val="4"/>
          <w:sz w:val="24"/>
          <w:szCs w:val="24"/>
        </w:rPr>
        <w:lastRenderedPageBreak/>
        <w:t>Faaliyet</w:t>
      </w:r>
      <w:r w:rsidRPr="00870A7F">
        <w:rPr>
          <w:rFonts w:ascii="Georgia" w:hAnsi="Georgia"/>
          <w:spacing w:val="50"/>
          <w:sz w:val="24"/>
          <w:szCs w:val="24"/>
        </w:rPr>
        <w:t xml:space="preserve"> </w:t>
      </w:r>
      <w:r w:rsidRPr="00870A7F">
        <w:rPr>
          <w:rFonts w:ascii="Georgia" w:hAnsi="Georgia"/>
          <w:spacing w:val="4"/>
          <w:sz w:val="24"/>
          <w:szCs w:val="24"/>
        </w:rPr>
        <w:t>Alanları</w:t>
      </w:r>
      <w:r w:rsidRPr="00870A7F">
        <w:rPr>
          <w:rFonts w:ascii="Georgia" w:hAnsi="Georgia"/>
          <w:spacing w:val="55"/>
          <w:sz w:val="24"/>
          <w:szCs w:val="24"/>
        </w:rPr>
        <w:t xml:space="preserve"> </w:t>
      </w:r>
      <w:r w:rsidRPr="00870A7F">
        <w:rPr>
          <w:rFonts w:ascii="Georgia" w:hAnsi="Georgia"/>
          <w:spacing w:val="4"/>
          <w:sz w:val="24"/>
          <w:szCs w:val="24"/>
        </w:rPr>
        <w:t>ile</w:t>
      </w:r>
      <w:r w:rsidRPr="00870A7F">
        <w:rPr>
          <w:rFonts w:ascii="Georgia" w:hAnsi="Georgia"/>
          <w:spacing w:val="51"/>
          <w:sz w:val="24"/>
          <w:szCs w:val="24"/>
        </w:rPr>
        <w:t xml:space="preserve"> </w:t>
      </w:r>
      <w:r w:rsidRPr="00870A7F">
        <w:rPr>
          <w:rFonts w:ascii="Georgia" w:hAnsi="Georgia"/>
          <w:spacing w:val="4"/>
          <w:sz w:val="24"/>
          <w:szCs w:val="24"/>
        </w:rPr>
        <w:t>Ürün/Hizmetlerin</w:t>
      </w:r>
      <w:r w:rsidRPr="00870A7F">
        <w:rPr>
          <w:rFonts w:ascii="Georgia" w:hAnsi="Georgia"/>
          <w:spacing w:val="47"/>
          <w:sz w:val="24"/>
          <w:szCs w:val="24"/>
        </w:rPr>
        <w:t xml:space="preserve"> </w:t>
      </w:r>
      <w:r w:rsidRPr="00870A7F">
        <w:rPr>
          <w:rFonts w:ascii="Georgia" w:hAnsi="Georgia"/>
          <w:spacing w:val="-2"/>
          <w:sz w:val="24"/>
          <w:szCs w:val="24"/>
        </w:rPr>
        <w:t>Belirlenmesi</w:t>
      </w:r>
    </w:p>
    <w:p w14:paraId="17245267" w14:textId="77777777" w:rsidR="004F0292" w:rsidRPr="00870A7F" w:rsidRDefault="004F0292" w:rsidP="004F0292">
      <w:pPr>
        <w:pStyle w:val="Balk3"/>
        <w:tabs>
          <w:tab w:val="left" w:pos="1553"/>
        </w:tabs>
        <w:ind w:firstLine="0"/>
        <w:jc w:val="right"/>
        <w:rPr>
          <w:rFonts w:ascii="Georgia" w:hAnsi="Georgia"/>
          <w:sz w:val="24"/>
          <w:szCs w:val="24"/>
        </w:rPr>
      </w:pPr>
    </w:p>
    <w:tbl>
      <w:tblPr>
        <w:tblW w:w="97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7467"/>
      </w:tblGrid>
      <w:tr w:rsidR="00FD723B" w:rsidRPr="00870A7F" w14:paraId="5ED0A918" w14:textId="77777777" w:rsidTr="00FD723B">
        <w:trPr>
          <w:trHeight w:val="846"/>
        </w:trPr>
        <w:tc>
          <w:tcPr>
            <w:tcW w:w="2296" w:type="dxa"/>
            <w:shd w:val="clear" w:color="auto" w:fill="auto"/>
          </w:tcPr>
          <w:p w14:paraId="7395E7E9" w14:textId="77777777" w:rsidR="00FD723B" w:rsidRPr="00870A7F" w:rsidRDefault="00FD723B" w:rsidP="00623926">
            <w:pPr>
              <w:spacing w:before="240"/>
              <w:rPr>
                <w:b/>
                <w:sz w:val="24"/>
                <w:szCs w:val="24"/>
                <w:lang w:eastAsia="x-none"/>
              </w:rPr>
            </w:pPr>
            <w:r w:rsidRPr="00870A7F">
              <w:rPr>
                <w:b/>
                <w:sz w:val="24"/>
                <w:szCs w:val="24"/>
                <w:lang w:eastAsia="x-none"/>
              </w:rPr>
              <w:t>FAALİYET ALANI</w:t>
            </w:r>
          </w:p>
        </w:tc>
        <w:tc>
          <w:tcPr>
            <w:tcW w:w="7467" w:type="dxa"/>
            <w:shd w:val="clear" w:color="auto" w:fill="auto"/>
          </w:tcPr>
          <w:p w14:paraId="58EEDE3D" w14:textId="77777777" w:rsidR="00FD723B" w:rsidRPr="00870A7F" w:rsidRDefault="00FD723B" w:rsidP="00623926">
            <w:pPr>
              <w:spacing w:before="240"/>
              <w:jc w:val="center"/>
              <w:rPr>
                <w:b/>
                <w:sz w:val="24"/>
                <w:szCs w:val="24"/>
                <w:lang w:eastAsia="x-none"/>
              </w:rPr>
            </w:pPr>
            <w:r w:rsidRPr="00870A7F">
              <w:rPr>
                <w:b/>
                <w:sz w:val="24"/>
                <w:szCs w:val="24"/>
                <w:lang w:eastAsia="x-none"/>
              </w:rPr>
              <w:t>ÜRÜN/HİZMETLER</w:t>
            </w:r>
          </w:p>
        </w:tc>
      </w:tr>
      <w:tr w:rsidR="00FD723B" w:rsidRPr="00870A7F" w14:paraId="4F0BFE70" w14:textId="77777777" w:rsidTr="00FD723B">
        <w:trPr>
          <w:trHeight w:val="9217"/>
        </w:trPr>
        <w:tc>
          <w:tcPr>
            <w:tcW w:w="2296" w:type="dxa"/>
            <w:shd w:val="clear" w:color="auto" w:fill="auto"/>
          </w:tcPr>
          <w:p w14:paraId="05F3DCE2" w14:textId="77777777" w:rsidR="00FD723B" w:rsidRPr="00870A7F" w:rsidRDefault="00FD723B" w:rsidP="00623926">
            <w:pPr>
              <w:spacing w:before="240"/>
              <w:jc w:val="center"/>
              <w:rPr>
                <w:b/>
                <w:sz w:val="24"/>
                <w:szCs w:val="24"/>
                <w:lang w:eastAsia="x-none"/>
              </w:rPr>
            </w:pPr>
          </w:p>
          <w:p w14:paraId="776D7170" w14:textId="77777777" w:rsidR="00FD723B" w:rsidRPr="00870A7F" w:rsidRDefault="00FD723B" w:rsidP="00623926">
            <w:pPr>
              <w:spacing w:before="240"/>
              <w:jc w:val="center"/>
              <w:rPr>
                <w:b/>
                <w:sz w:val="24"/>
                <w:szCs w:val="24"/>
                <w:lang w:eastAsia="x-none"/>
              </w:rPr>
            </w:pPr>
          </w:p>
          <w:p w14:paraId="3CA5BD64" w14:textId="77777777" w:rsidR="00FD723B" w:rsidRPr="00870A7F" w:rsidRDefault="00FD723B" w:rsidP="00623926">
            <w:pPr>
              <w:spacing w:before="240"/>
              <w:jc w:val="center"/>
              <w:rPr>
                <w:b/>
                <w:sz w:val="24"/>
                <w:szCs w:val="24"/>
                <w:lang w:eastAsia="x-none"/>
              </w:rPr>
            </w:pPr>
          </w:p>
          <w:p w14:paraId="3D5F67CA" w14:textId="77777777" w:rsidR="00FD723B" w:rsidRPr="00870A7F" w:rsidRDefault="00FD723B" w:rsidP="00623926">
            <w:pPr>
              <w:spacing w:before="240"/>
              <w:jc w:val="center"/>
              <w:rPr>
                <w:b/>
                <w:sz w:val="24"/>
                <w:szCs w:val="24"/>
                <w:lang w:eastAsia="x-none"/>
              </w:rPr>
            </w:pPr>
          </w:p>
          <w:p w14:paraId="101D8EA5" w14:textId="77777777" w:rsidR="00FD723B" w:rsidRPr="00870A7F" w:rsidRDefault="00FD723B" w:rsidP="00623926">
            <w:pPr>
              <w:spacing w:before="240"/>
              <w:jc w:val="center"/>
              <w:rPr>
                <w:b/>
                <w:sz w:val="24"/>
                <w:szCs w:val="24"/>
                <w:lang w:eastAsia="x-none"/>
              </w:rPr>
            </w:pPr>
          </w:p>
          <w:p w14:paraId="58F616BF" w14:textId="77777777" w:rsidR="00FD723B" w:rsidRPr="00870A7F" w:rsidRDefault="00FD723B" w:rsidP="00623926">
            <w:pPr>
              <w:spacing w:before="240"/>
              <w:rPr>
                <w:b/>
                <w:sz w:val="24"/>
                <w:szCs w:val="24"/>
                <w:lang w:eastAsia="x-none"/>
              </w:rPr>
            </w:pPr>
            <w:r w:rsidRPr="00870A7F">
              <w:rPr>
                <w:b/>
                <w:sz w:val="24"/>
                <w:szCs w:val="24"/>
                <w:lang w:eastAsia="x-none"/>
              </w:rPr>
              <w:t>Eğitim ve Öğretim Faaliyetleri</w:t>
            </w:r>
          </w:p>
        </w:tc>
        <w:tc>
          <w:tcPr>
            <w:tcW w:w="7467" w:type="dxa"/>
          </w:tcPr>
          <w:p w14:paraId="73D3902D"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Eğitimde fırsat eşitliğini sağlamak, </w:t>
            </w:r>
          </w:p>
          <w:p w14:paraId="164EF2AE"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Eğitim öğretim programlarının uygulanmasını sağlamak, uygulama rehberleri hazırlamak, </w:t>
            </w:r>
          </w:p>
          <w:p w14:paraId="6DC0B914"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Eğitime erişimi teşvik edecek ve artıracak çalışmalar yapmak, </w:t>
            </w:r>
          </w:p>
          <w:p w14:paraId="15891321"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Eğitim hizmetlerinin yürütülmesinde verimliliği sağlamak, </w:t>
            </w:r>
          </w:p>
          <w:p w14:paraId="46AF8AF7"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Eğitim moral ortamını, okul ve kurum kültürünü ve öğrenme süreçlerini geliştirmek, </w:t>
            </w:r>
          </w:p>
          <w:p w14:paraId="5773057D"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Eğitime ilişkin projeler geliştirmek, uygulamak ve sonuçlarından yararlanmak, </w:t>
            </w:r>
          </w:p>
          <w:p w14:paraId="72A66B7E"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Etkili ve öğrenci merkezli eğitimi geliştirmek ve iyi uygulamaları teşvik etmek, </w:t>
            </w:r>
          </w:p>
          <w:p w14:paraId="7576ADDE"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Bakanlık tarafından oluşturulan özel eğitim ve rehberlik politikalarını uygulamak, </w:t>
            </w:r>
          </w:p>
          <w:p w14:paraId="64F90978"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Resmi eğitim kurumlarınca yürütülen özel eğitimin yaygınlaşmasını ve gelişmesini sağlayıcı çalışmalar yapmak, </w:t>
            </w:r>
          </w:p>
          <w:p w14:paraId="40ED291E"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Madde bağımlılığı, şiddet ve benzeri konularda toplum temelli destek sağlamak, </w:t>
            </w:r>
          </w:p>
          <w:p w14:paraId="654F4CA5"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Engelli öğrencilerin eğitim hizmetleri ile ilgili çalışmalar yapmak, </w:t>
            </w:r>
          </w:p>
          <w:p w14:paraId="2E3C5399"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Rehberlik ve kaynaştırma uygulamalarının yürütülmesini sağlamak, </w:t>
            </w:r>
          </w:p>
          <w:p w14:paraId="5B5FDF82" w14:textId="77777777" w:rsidR="00FD723B" w:rsidRPr="00870A7F" w:rsidRDefault="00FD723B" w:rsidP="009F0EAA">
            <w:pPr>
              <w:widowControl/>
              <w:numPr>
                <w:ilvl w:val="0"/>
                <w:numId w:val="24"/>
              </w:numPr>
              <w:autoSpaceDE/>
              <w:autoSpaceDN/>
              <w:spacing w:before="240"/>
              <w:jc w:val="both"/>
              <w:rPr>
                <w:sz w:val="24"/>
                <w:szCs w:val="24"/>
              </w:rPr>
            </w:pPr>
            <w:r w:rsidRPr="00870A7F">
              <w:rPr>
                <w:sz w:val="24"/>
                <w:szCs w:val="24"/>
              </w:rPr>
              <w:t xml:space="preserve">Rehberlik servislerinin kurulmasına ve etkin çalışmasına yönelik tedbirler almak, </w:t>
            </w:r>
          </w:p>
          <w:p w14:paraId="080E70A5" w14:textId="77777777" w:rsidR="00FD723B" w:rsidRPr="00870A7F" w:rsidRDefault="00FD723B" w:rsidP="009F0EAA">
            <w:pPr>
              <w:widowControl/>
              <w:numPr>
                <w:ilvl w:val="0"/>
                <w:numId w:val="24"/>
              </w:numPr>
              <w:autoSpaceDE/>
              <w:autoSpaceDN/>
              <w:spacing w:before="240"/>
              <w:jc w:val="both"/>
              <w:rPr>
                <w:sz w:val="24"/>
                <w:szCs w:val="24"/>
                <w:lang w:eastAsia="x-none"/>
              </w:rPr>
            </w:pPr>
            <w:r w:rsidRPr="00870A7F">
              <w:rPr>
                <w:sz w:val="24"/>
                <w:szCs w:val="24"/>
              </w:rPr>
              <w:t>Öğrencilerin daha fazla başarı sağlamalarına ilişkin faaliyetler yürütmek.</w:t>
            </w:r>
          </w:p>
          <w:p w14:paraId="2D042B6E" w14:textId="77777777" w:rsidR="00FD723B" w:rsidRPr="00870A7F" w:rsidRDefault="00FD723B" w:rsidP="00623926">
            <w:pPr>
              <w:rPr>
                <w:sz w:val="24"/>
                <w:szCs w:val="24"/>
                <w:lang w:eastAsia="x-none"/>
              </w:rPr>
            </w:pPr>
          </w:p>
          <w:p w14:paraId="1402EB5D" w14:textId="77777777" w:rsidR="00FD723B" w:rsidRPr="00870A7F" w:rsidRDefault="00FD723B" w:rsidP="00623926">
            <w:pPr>
              <w:tabs>
                <w:tab w:val="left" w:pos="1993"/>
              </w:tabs>
              <w:rPr>
                <w:sz w:val="24"/>
                <w:szCs w:val="24"/>
                <w:lang w:eastAsia="x-none"/>
              </w:rPr>
            </w:pPr>
          </w:p>
        </w:tc>
      </w:tr>
      <w:tr w:rsidR="00FD723B" w:rsidRPr="00870A7F" w14:paraId="318268EA" w14:textId="77777777" w:rsidTr="00FD723B">
        <w:trPr>
          <w:trHeight w:val="1100"/>
        </w:trPr>
        <w:tc>
          <w:tcPr>
            <w:tcW w:w="2296" w:type="dxa"/>
            <w:shd w:val="clear" w:color="auto" w:fill="auto"/>
          </w:tcPr>
          <w:p w14:paraId="1A2CFC9C" w14:textId="77777777" w:rsidR="00FD723B" w:rsidRPr="00870A7F" w:rsidRDefault="00FD723B" w:rsidP="00623926">
            <w:pPr>
              <w:spacing w:before="240"/>
              <w:jc w:val="both"/>
              <w:rPr>
                <w:b/>
                <w:sz w:val="24"/>
                <w:szCs w:val="24"/>
                <w:lang w:eastAsia="x-none"/>
              </w:rPr>
            </w:pPr>
          </w:p>
          <w:p w14:paraId="4AE3B20E" w14:textId="77777777" w:rsidR="00FD723B" w:rsidRPr="00870A7F" w:rsidRDefault="00FD723B" w:rsidP="00623926">
            <w:pPr>
              <w:spacing w:before="240"/>
              <w:jc w:val="both"/>
              <w:rPr>
                <w:b/>
                <w:sz w:val="24"/>
                <w:szCs w:val="24"/>
                <w:lang w:eastAsia="x-none"/>
              </w:rPr>
            </w:pPr>
            <w:r w:rsidRPr="00870A7F">
              <w:rPr>
                <w:b/>
                <w:sz w:val="24"/>
                <w:szCs w:val="24"/>
                <w:lang w:eastAsia="x-none"/>
              </w:rPr>
              <w:t>Rehberlik Faaliyetleri</w:t>
            </w:r>
          </w:p>
        </w:tc>
        <w:tc>
          <w:tcPr>
            <w:tcW w:w="7467" w:type="dxa"/>
          </w:tcPr>
          <w:p w14:paraId="1C32A492" w14:textId="77777777" w:rsidR="00FD723B" w:rsidRPr="00870A7F" w:rsidRDefault="00FD723B" w:rsidP="009F0EAA">
            <w:pPr>
              <w:widowControl/>
              <w:numPr>
                <w:ilvl w:val="0"/>
                <w:numId w:val="22"/>
              </w:numPr>
              <w:autoSpaceDE/>
              <w:autoSpaceDN/>
              <w:spacing w:before="240"/>
              <w:jc w:val="both"/>
              <w:rPr>
                <w:sz w:val="24"/>
                <w:szCs w:val="24"/>
                <w:lang w:eastAsia="x-none"/>
              </w:rPr>
            </w:pPr>
            <w:r w:rsidRPr="00870A7F">
              <w:rPr>
                <w:sz w:val="24"/>
                <w:szCs w:val="24"/>
                <w:lang w:eastAsia="x-none"/>
              </w:rPr>
              <w:t>Öğrencilere yönelik rehberlik faaliyetleri yürütmek.</w:t>
            </w:r>
          </w:p>
          <w:p w14:paraId="5DE03494" w14:textId="77777777" w:rsidR="00FD723B" w:rsidRPr="00870A7F" w:rsidRDefault="00FD723B" w:rsidP="009F0EAA">
            <w:pPr>
              <w:widowControl/>
              <w:numPr>
                <w:ilvl w:val="0"/>
                <w:numId w:val="22"/>
              </w:numPr>
              <w:autoSpaceDE/>
              <w:autoSpaceDN/>
              <w:spacing w:before="240"/>
              <w:jc w:val="both"/>
              <w:rPr>
                <w:sz w:val="24"/>
                <w:szCs w:val="24"/>
                <w:lang w:eastAsia="x-none"/>
              </w:rPr>
            </w:pPr>
            <w:r w:rsidRPr="00870A7F">
              <w:rPr>
                <w:sz w:val="24"/>
                <w:szCs w:val="24"/>
                <w:lang w:eastAsia="x-none"/>
              </w:rPr>
              <w:t>Velilere yönelik rehberlik faaliyetleri yürütmek.</w:t>
            </w:r>
          </w:p>
          <w:p w14:paraId="7D4DECCD" w14:textId="77777777" w:rsidR="00FD723B" w:rsidRPr="00870A7F" w:rsidRDefault="00FD723B" w:rsidP="009F0EAA">
            <w:pPr>
              <w:widowControl/>
              <w:numPr>
                <w:ilvl w:val="0"/>
                <w:numId w:val="22"/>
              </w:numPr>
              <w:autoSpaceDE/>
              <w:autoSpaceDN/>
              <w:spacing w:before="240"/>
              <w:jc w:val="both"/>
              <w:rPr>
                <w:sz w:val="24"/>
                <w:szCs w:val="24"/>
                <w:lang w:eastAsia="x-none"/>
              </w:rPr>
            </w:pPr>
            <w:r w:rsidRPr="00870A7F">
              <w:rPr>
                <w:sz w:val="24"/>
                <w:szCs w:val="24"/>
                <w:lang w:eastAsia="x-none"/>
              </w:rPr>
              <w:t xml:space="preserve">Okul rehberlik planı doğrultusunda sınıf </w:t>
            </w:r>
            <w:proofErr w:type="gramStart"/>
            <w:r w:rsidRPr="00870A7F">
              <w:rPr>
                <w:sz w:val="24"/>
                <w:szCs w:val="24"/>
                <w:lang w:eastAsia="x-none"/>
              </w:rPr>
              <w:t>bazlı</w:t>
            </w:r>
            <w:proofErr w:type="gramEnd"/>
            <w:r w:rsidRPr="00870A7F">
              <w:rPr>
                <w:sz w:val="24"/>
                <w:szCs w:val="24"/>
                <w:lang w:eastAsia="x-none"/>
              </w:rPr>
              <w:t xml:space="preserve"> rehberlik faaliyetlerini yürütmek.</w:t>
            </w:r>
          </w:p>
        </w:tc>
      </w:tr>
      <w:tr w:rsidR="00FD723B" w:rsidRPr="00870A7F" w14:paraId="5CA00EA0" w14:textId="77777777" w:rsidTr="00FD723B">
        <w:trPr>
          <w:trHeight w:val="507"/>
        </w:trPr>
        <w:tc>
          <w:tcPr>
            <w:tcW w:w="2296" w:type="dxa"/>
            <w:shd w:val="clear" w:color="auto" w:fill="auto"/>
          </w:tcPr>
          <w:p w14:paraId="72FF96F9" w14:textId="77777777" w:rsidR="00FD723B" w:rsidRPr="00870A7F" w:rsidRDefault="00FD723B" w:rsidP="00623926">
            <w:pPr>
              <w:spacing w:before="240"/>
              <w:jc w:val="both"/>
              <w:rPr>
                <w:b/>
                <w:sz w:val="24"/>
                <w:szCs w:val="24"/>
                <w:lang w:eastAsia="x-none"/>
              </w:rPr>
            </w:pPr>
          </w:p>
          <w:p w14:paraId="524FB09D" w14:textId="77777777" w:rsidR="00FD723B" w:rsidRPr="00870A7F" w:rsidRDefault="00FD723B" w:rsidP="00623926">
            <w:pPr>
              <w:spacing w:before="240"/>
              <w:jc w:val="both"/>
              <w:rPr>
                <w:b/>
                <w:sz w:val="24"/>
                <w:szCs w:val="24"/>
                <w:lang w:eastAsia="x-none"/>
              </w:rPr>
            </w:pPr>
          </w:p>
          <w:p w14:paraId="56374F13" w14:textId="77777777" w:rsidR="00FD723B" w:rsidRPr="00870A7F" w:rsidRDefault="00FD723B" w:rsidP="00623926">
            <w:pPr>
              <w:spacing w:before="240"/>
              <w:jc w:val="both"/>
              <w:rPr>
                <w:b/>
                <w:sz w:val="24"/>
                <w:szCs w:val="24"/>
                <w:lang w:eastAsia="x-none"/>
              </w:rPr>
            </w:pPr>
            <w:r w:rsidRPr="00870A7F">
              <w:rPr>
                <w:b/>
                <w:sz w:val="24"/>
                <w:szCs w:val="24"/>
                <w:lang w:eastAsia="x-none"/>
              </w:rPr>
              <w:t>Sosyal Faaliyetler</w:t>
            </w:r>
          </w:p>
        </w:tc>
        <w:tc>
          <w:tcPr>
            <w:tcW w:w="7467" w:type="dxa"/>
          </w:tcPr>
          <w:p w14:paraId="22E17627" w14:textId="77777777" w:rsidR="00FD723B" w:rsidRPr="00870A7F" w:rsidRDefault="00FD723B" w:rsidP="009F0EAA">
            <w:pPr>
              <w:widowControl/>
              <w:numPr>
                <w:ilvl w:val="0"/>
                <w:numId w:val="25"/>
              </w:numPr>
              <w:autoSpaceDE/>
              <w:autoSpaceDN/>
              <w:spacing w:before="240"/>
              <w:jc w:val="both"/>
              <w:rPr>
                <w:sz w:val="24"/>
                <w:szCs w:val="24"/>
                <w:lang w:eastAsia="x-none"/>
              </w:rPr>
            </w:pPr>
            <w:r w:rsidRPr="00870A7F">
              <w:rPr>
                <w:sz w:val="24"/>
                <w:szCs w:val="24"/>
              </w:rPr>
              <w:t xml:space="preserve">Öğrencilerin ulusal ve uluslararası sosyal, kültürel, sportif ve izcilik etkinliklerine ilişkin faaliyetleri yürütmek, </w:t>
            </w:r>
          </w:p>
          <w:p w14:paraId="3E7E7F60" w14:textId="77777777" w:rsidR="00FD723B" w:rsidRPr="00870A7F" w:rsidRDefault="00FD723B" w:rsidP="009F0EAA">
            <w:pPr>
              <w:widowControl/>
              <w:numPr>
                <w:ilvl w:val="0"/>
                <w:numId w:val="25"/>
              </w:numPr>
              <w:autoSpaceDE/>
              <w:autoSpaceDN/>
              <w:spacing w:before="240"/>
              <w:jc w:val="both"/>
              <w:rPr>
                <w:sz w:val="24"/>
                <w:szCs w:val="24"/>
                <w:lang w:eastAsia="x-none"/>
              </w:rPr>
            </w:pPr>
            <w:r w:rsidRPr="00870A7F">
              <w:rPr>
                <w:sz w:val="24"/>
                <w:szCs w:val="24"/>
              </w:rPr>
              <w:t xml:space="preserve">Öğrencilerin okul başarısını artıracak çalışmalar yapmak, </w:t>
            </w:r>
          </w:p>
          <w:p w14:paraId="15E94B1D" w14:textId="77777777" w:rsidR="00FD723B" w:rsidRPr="00870A7F" w:rsidRDefault="00FD723B" w:rsidP="009F0EAA">
            <w:pPr>
              <w:widowControl/>
              <w:numPr>
                <w:ilvl w:val="0"/>
                <w:numId w:val="25"/>
              </w:numPr>
              <w:autoSpaceDE/>
              <w:autoSpaceDN/>
              <w:spacing w:before="240"/>
              <w:jc w:val="both"/>
              <w:rPr>
                <w:sz w:val="24"/>
                <w:szCs w:val="24"/>
                <w:lang w:eastAsia="x-none"/>
              </w:rPr>
            </w:pPr>
            <w:r w:rsidRPr="00870A7F">
              <w:rPr>
                <w:sz w:val="24"/>
                <w:szCs w:val="24"/>
              </w:rPr>
              <w:t xml:space="preserve">Öğrencilerin eğitim sistemi dışında bırakılmamasını sağlayacak tedbirleri almak, </w:t>
            </w:r>
          </w:p>
          <w:p w14:paraId="31F344B8" w14:textId="77777777" w:rsidR="00FD723B" w:rsidRPr="00870A7F" w:rsidRDefault="00FD723B" w:rsidP="009F0EAA">
            <w:pPr>
              <w:widowControl/>
              <w:numPr>
                <w:ilvl w:val="0"/>
                <w:numId w:val="25"/>
              </w:numPr>
              <w:autoSpaceDE/>
              <w:autoSpaceDN/>
              <w:spacing w:before="240"/>
              <w:jc w:val="both"/>
              <w:rPr>
                <w:sz w:val="24"/>
                <w:szCs w:val="24"/>
                <w:lang w:eastAsia="x-none"/>
              </w:rPr>
            </w:pPr>
            <w:r w:rsidRPr="00870A7F">
              <w:rPr>
                <w:sz w:val="24"/>
                <w:szCs w:val="24"/>
              </w:rPr>
              <w:t>Öğrencilerin okul dışı etkinliklerine ilişkin çalışmalar yapmak.</w:t>
            </w:r>
          </w:p>
        </w:tc>
      </w:tr>
      <w:tr w:rsidR="00FD723B" w:rsidRPr="00870A7F" w14:paraId="11E7124C" w14:textId="77777777" w:rsidTr="00FD723B">
        <w:trPr>
          <w:trHeight w:val="507"/>
        </w:trPr>
        <w:tc>
          <w:tcPr>
            <w:tcW w:w="2296" w:type="dxa"/>
            <w:shd w:val="clear" w:color="auto" w:fill="auto"/>
          </w:tcPr>
          <w:p w14:paraId="035DEA6B" w14:textId="77777777" w:rsidR="00FD723B" w:rsidRPr="00870A7F" w:rsidRDefault="00FD723B" w:rsidP="00623926">
            <w:pPr>
              <w:spacing w:before="240"/>
              <w:jc w:val="both"/>
              <w:rPr>
                <w:b/>
                <w:sz w:val="24"/>
                <w:szCs w:val="24"/>
                <w:lang w:eastAsia="x-none"/>
              </w:rPr>
            </w:pPr>
          </w:p>
          <w:p w14:paraId="44F6B9A0" w14:textId="77777777" w:rsidR="00FD723B" w:rsidRPr="00870A7F" w:rsidRDefault="00FD723B" w:rsidP="00623926">
            <w:pPr>
              <w:spacing w:before="240"/>
              <w:jc w:val="both"/>
              <w:rPr>
                <w:b/>
                <w:sz w:val="24"/>
                <w:szCs w:val="24"/>
                <w:lang w:eastAsia="x-none"/>
              </w:rPr>
            </w:pPr>
          </w:p>
          <w:p w14:paraId="483C1627" w14:textId="77777777" w:rsidR="00FD723B" w:rsidRPr="00870A7F" w:rsidRDefault="00FD723B" w:rsidP="00623926">
            <w:pPr>
              <w:spacing w:before="240"/>
              <w:jc w:val="both"/>
              <w:rPr>
                <w:b/>
                <w:sz w:val="24"/>
                <w:szCs w:val="24"/>
                <w:lang w:eastAsia="x-none"/>
              </w:rPr>
            </w:pPr>
            <w:r w:rsidRPr="00870A7F">
              <w:rPr>
                <w:b/>
                <w:sz w:val="24"/>
                <w:szCs w:val="24"/>
                <w:lang w:eastAsia="x-none"/>
              </w:rPr>
              <w:t>Sportif Faaliyetler</w:t>
            </w:r>
          </w:p>
        </w:tc>
        <w:tc>
          <w:tcPr>
            <w:tcW w:w="7467" w:type="dxa"/>
          </w:tcPr>
          <w:p w14:paraId="442AA6A4" w14:textId="77777777" w:rsidR="00FD723B" w:rsidRPr="00870A7F" w:rsidRDefault="00FD723B" w:rsidP="009F0EAA">
            <w:pPr>
              <w:widowControl/>
              <w:numPr>
                <w:ilvl w:val="0"/>
                <w:numId w:val="26"/>
              </w:numPr>
              <w:autoSpaceDE/>
              <w:autoSpaceDN/>
              <w:spacing w:before="240"/>
              <w:jc w:val="both"/>
              <w:rPr>
                <w:sz w:val="24"/>
                <w:szCs w:val="24"/>
                <w:lang w:eastAsia="x-none"/>
              </w:rPr>
            </w:pPr>
            <w:r w:rsidRPr="00870A7F">
              <w:rPr>
                <w:sz w:val="24"/>
                <w:szCs w:val="24"/>
                <w:lang w:eastAsia="x-none"/>
              </w:rPr>
              <w:t xml:space="preserve">Okul </w:t>
            </w:r>
            <w:proofErr w:type="gramStart"/>
            <w:r w:rsidRPr="00870A7F">
              <w:rPr>
                <w:sz w:val="24"/>
                <w:szCs w:val="24"/>
                <w:lang w:eastAsia="x-none"/>
              </w:rPr>
              <w:t>bazlı</w:t>
            </w:r>
            <w:proofErr w:type="gramEnd"/>
            <w:r w:rsidRPr="00870A7F">
              <w:rPr>
                <w:sz w:val="24"/>
                <w:szCs w:val="24"/>
                <w:lang w:eastAsia="x-none"/>
              </w:rPr>
              <w:t xml:space="preserve"> sportif faaliyetler kapsamında öğrenci seviyesine uygun turnuvalar düzenlemek,</w:t>
            </w:r>
          </w:p>
          <w:p w14:paraId="3347BE91" w14:textId="77777777" w:rsidR="00FD723B" w:rsidRPr="00870A7F" w:rsidRDefault="00FD723B" w:rsidP="009F0EAA">
            <w:pPr>
              <w:widowControl/>
              <w:numPr>
                <w:ilvl w:val="0"/>
                <w:numId w:val="26"/>
              </w:numPr>
              <w:autoSpaceDE/>
              <w:autoSpaceDN/>
              <w:spacing w:before="240"/>
              <w:jc w:val="both"/>
              <w:rPr>
                <w:sz w:val="24"/>
                <w:szCs w:val="24"/>
                <w:lang w:eastAsia="x-none"/>
              </w:rPr>
            </w:pPr>
            <w:r w:rsidRPr="00870A7F">
              <w:rPr>
                <w:sz w:val="24"/>
                <w:szCs w:val="24"/>
                <w:lang w:eastAsia="x-none"/>
              </w:rPr>
              <w:t>Geleneksel Çocuk Oyunlarına yönelik etkinlikler yürütmek,</w:t>
            </w:r>
          </w:p>
          <w:p w14:paraId="6266841C" w14:textId="77777777" w:rsidR="00FD723B" w:rsidRPr="00870A7F" w:rsidRDefault="00FD723B" w:rsidP="009F0EAA">
            <w:pPr>
              <w:widowControl/>
              <w:numPr>
                <w:ilvl w:val="0"/>
                <w:numId w:val="26"/>
              </w:numPr>
              <w:autoSpaceDE/>
              <w:autoSpaceDN/>
              <w:spacing w:before="240"/>
              <w:jc w:val="both"/>
              <w:rPr>
                <w:sz w:val="24"/>
                <w:szCs w:val="24"/>
                <w:lang w:eastAsia="x-none"/>
              </w:rPr>
            </w:pPr>
            <w:r w:rsidRPr="00870A7F">
              <w:rPr>
                <w:sz w:val="24"/>
                <w:szCs w:val="24"/>
                <w:lang w:eastAsia="x-none"/>
              </w:rPr>
              <w:t xml:space="preserve">Yerel </w:t>
            </w:r>
            <w:proofErr w:type="gramStart"/>
            <w:r w:rsidRPr="00870A7F">
              <w:rPr>
                <w:sz w:val="24"/>
                <w:szCs w:val="24"/>
                <w:lang w:eastAsia="x-none"/>
              </w:rPr>
              <w:t>bazlı</w:t>
            </w:r>
            <w:proofErr w:type="gramEnd"/>
            <w:r w:rsidRPr="00870A7F">
              <w:rPr>
                <w:sz w:val="24"/>
                <w:szCs w:val="24"/>
                <w:lang w:eastAsia="x-none"/>
              </w:rPr>
              <w:t xml:space="preserve"> sportif faaliyetlere öğrencileri yönlendirmek ve katılım sağlamak.</w:t>
            </w:r>
          </w:p>
        </w:tc>
      </w:tr>
      <w:tr w:rsidR="00FD723B" w:rsidRPr="00870A7F" w14:paraId="45843D79" w14:textId="77777777" w:rsidTr="00FD723B">
        <w:trPr>
          <w:trHeight w:val="1540"/>
        </w:trPr>
        <w:tc>
          <w:tcPr>
            <w:tcW w:w="2296" w:type="dxa"/>
            <w:shd w:val="clear" w:color="auto" w:fill="auto"/>
          </w:tcPr>
          <w:p w14:paraId="68B5A534" w14:textId="77777777" w:rsidR="00FD723B" w:rsidRPr="00870A7F" w:rsidRDefault="00FD723B" w:rsidP="00623926">
            <w:pPr>
              <w:spacing w:before="240"/>
              <w:rPr>
                <w:b/>
                <w:sz w:val="24"/>
                <w:szCs w:val="24"/>
                <w:lang w:eastAsia="x-none"/>
              </w:rPr>
            </w:pPr>
          </w:p>
          <w:p w14:paraId="1B8FB38E" w14:textId="77777777" w:rsidR="00FD723B" w:rsidRPr="00870A7F" w:rsidRDefault="00FD723B" w:rsidP="00623926">
            <w:pPr>
              <w:spacing w:before="240"/>
              <w:rPr>
                <w:b/>
                <w:sz w:val="24"/>
                <w:szCs w:val="24"/>
                <w:lang w:eastAsia="x-none"/>
              </w:rPr>
            </w:pPr>
          </w:p>
          <w:p w14:paraId="72E80522" w14:textId="77777777" w:rsidR="00FD723B" w:rsidRPr="00870A7F" w:rsidRDefault="00FD723B" w:rsidP="00623926">
            <w:pPr>
              <w:spacing w:before="240"/>
              <w:rPr>
                <w:b/>
                <w:sz w:val="24"/>
                <w:szCs w:val="24"/>
                <w:lang w:eastAsia="x-none"/>
              </w:rPr>
            </w:pPr>
          </w:p>
          <w:p w14:paraId="4A19CC2F" w14:textId="77777777" w:rsidR="00FD723B" w:rsidRPr="00870A7F" w:rsidRDefault="00FD723B" w:rsidP="00623926">
            <w:pPr>
              <w:spacing w:before="240"/>
              <w:rPr>
                <w:b/>
                <w:sz w:val="24"/>
                <w:szCs w:val="24"/>
                <w:lang w:eastAsia="x-none"/>
              </w:rPr>
            </w:pPr>
            <w:r w:rsidRPr="00870A7F">
              <w:rPr>
                <w:b/>
                <w:sz w:val="24"/>
                <w:szCs w:val="24"/>
                <w:lang w:eastAsia="x-none"/>
              </w:rPr>
              <w:t>Kültürel ve Sanatsal Faaliyetler</w:t>
            </w:r>
          </w:p>
        </w:tc>
        <w:tc>
          <w:tcPr>
            <w:tcW w:w="7467" w:type="dxa"/>
          </w:tcPr>
          <w:p w14:paraId="5ABAF107" w14:textId="77777777" w:rsidR="00FD723B" w:rsidRPr="00870A7F" w:rsidRDefault="00FD723B" w:rsidP="009F0EAA">
            <w:pPr>
              <w:widowControl/>
              <w:numPr>
                <w:ilvl w:val="0"/>
                <w:numId w:val="23"/>
              </w:numPr>
              <w:autoSpaceDE/>
              <w:autoSpaceDN/>
              <w:spacing w:before="240"/>
              <w:jc w:val="both"/>
              <w:rPr>
                <w:sz w:val="24"/>
                <w:szCs w:val="24"/>
                <w:lang w:eastAsia="x-none"/>
              </w:rPr>
            </w:pPr>
            <w:r w:rsidRPr="00870A7F">
              <w:rPr>
                <w:sz w:val="24"/>
                <w:szCs w:val="24"/>
                <w:lang w:eastAsia="x-none"/>
              </w:rPr>
              <w:t>Yakından uzağa ilkesi doğrultusunda yakın çevreden başlayarak uzağa doğru çeşitli okul gezileri düzenlemek,</w:t>
            </w:r>
          </w:p>
          <w:p w14:paraId="50BD7E19" w14:textId="77777777" w:rsidR="00FD723B" w:rsidRPr="00870A7F" w:rsidRDefault="00FD723B" w:rsidP="009F0EAA">
            <w:pPr>
              <w:widowControl/>
              <w:numPr>
                <w:ilvl w:val="0"/>
                <w:numId w:val="23"/>
              </w:numPr>
              <w:autoSpaceDE/>
              <w:autoSpaceDN/>
              <w:spacing w:before="240"/>
              <w:jc w:val="both"/>
              <w:rPr>
                <w:sz w:val="24"/>
                <w:szCs w:val="24"/>
                <w:lang w:eastAsia="x-none"/>
              </w:rPr>
            </w:pPr>
            <w:r w:rsidRPr="00870A7F">
              <w:rPr>
                <w:sz w:val="24"/>
                <w:szCs w:val="24"/>
                <w:lang w:eastAsia="x-none"/>
              </w:rPr>
              <w:t>Müze ziyaretleri gerçekleştirmek,</w:t>
            </w:r>
          </w:p>
          <w:p w14:paraId="109B55C8" w14:textId="77777777" w:rsidR="00FD723B" w:rsidRPr="00870A7F" w:rsidRDefault="00FD723B" w:rsidP="009F0EAA">
            <w:pPr>
              <w:widowControl/>
              <w:numPr>
                <w:ilvl w:val="0"/>
                <w:numId w:val="23"/>
              </w:numPr>
              <w:autoSpaceDE/>
              <w:autoSpaceDN/>
              <w:spacing w:before="240"/>
              <w:jc w:val="both"/>
              <w:rPr>
                <w:sz w:val="24"/>
                <w:szCs w:val="24"/>
                <w:lang w:eastAsia="x-none"/>
              </w:rPr>
            </w:pPr>
            <w:r w:rsidRPr="00870A7F">
              <w:rPr>
                <w:sz w:val="24"/>
                <w:szCs w:val="24"/>
                <w:lang w:eastAsia="x-none"/>
              </w:rPr>
              <w:t>Sinema ve tiyatro etkinlikleri gerçekleştirmek,</w:t>
            </w:r>
          </w:p>
          <w:p w14:paraId="3236A52F" w14:textId="77777777" w:rsidR="00FD723B" w:rsidRPr="00870A7F" w:rsidRDefault="00FD723B" w:rsidP="009F0EAA">
            <w:pPr>
              <w:widowControl/>
              <w:numPr>
                <w:ilvl w:val="0"/>
                <w:numId w:val="23"/>
              </w:numPr>
              <w:autoSpaceDE/>
              <w:autoSpaceDN/>
              <w:spacing w:before="240"/>
              <w:jc w:val="both"/>
              <w:rPr>
                <w:sz w:val="24"/>
                <w:szCs w:val="24"/>
                <w:lang w:eastAsia="x-none"/>
              </w:rPr>
            </w:pPr>
            <w:r w:rsidRPr="00870A7F">
              <w:rPr>
                <w:sz w:val="24"/>
                <w:szCs w:val="24"/>
                <w:lang w:eastAsia="x-none"/>
              </w:rPr>
              <w:t>Halk eğitim merkezi işbirliğinde öğrencilerin çeşitli kurslara katılımını sağlamak,</w:t>
            </w:r>
          </w:p>
          <w:p w14:paraId="756BD982" w14:textId="77777777" w:rsidR="00FD723B" w:rsidRPr="00870A7F" w:rsidRDefault="00FD723B" w:rsidP="009F0EAA">
            <w:pPr>
              <w:widowControl/>
              <w:numPr>
                <w:ilvl w:val="0"/>
                <w:numId w:val="23"/>
              </w:numPr>
              <w:autoSpaceDE/>
              <w:autoSpaceDN/>
              <w:spacing w:before="240"/>
              <w:jc w:val="both"/>
              <w:rPr>
                <w:sz w:val="24"/>
                <w:szCs w:val="24"/>
                <w:lang w:eastAsia="x-none"/>
              </w:rPr>
            </w:pPr>
            <w:r w:rsidRPr="00870A7F">
              <w:rPr>
                <w:sz w:val="24"/>
                <w:szCs w:val="24"/>
                <w:lang w:eastAsia="x-none"/>
              </w:rPr>
              <w:t>Halk kütüphanesinden öğrencilerin yararlanmasını sağlamak.</w:t>
            </w:r>
          </w:p>
        </w:tc>
      </w:tr>
      <w:tr w:rsidR="00FD723B" w:rsidRPr="00870A7F" w14:paraId="2C1FC24C" w14:textId="77777777" w:rsidTr="00FD723B">
        <w:trPr>
          <w:trHeight w:val="146"/>
        </w:trPr>
        <w:tc>
          <w:tcPr>
            <w:tcW w:w="2296" w:type="dxa"/>
            <w:shd w:val="clear" w:color="auto" w:fill="auto"/>
          </w:tcPr>
          <w:p w14:paraId="7D371E80" w14:textId="77777777" w:rsidR="00FD723B" w:rsidRPr="00870A7F" w:rsidRDefault="00FD723B" w:rsidP="00623926">
            <w:pPr>
              <w:spacing w:before="240"/>
              <w:jc w:val="both"/>
              <w:rPr>
                <w:b/>
                <w:sz w:val="24"/>
                <w:szCs w:val="24"/>
                <w:lang w:eastAsia="x-none"/>
              </w:rPr>
            </w:pPr>
            <w:r w:rsidRPr="00870A7F">
              <w:rPr>
                <w:b/>
                <w:sz w:val="24"/>
                <w:szCs w:val="24"/>
                <w:lang w:eastAsia="x-none"/>
              </w:rPr>
              <w:t>Öğrenme Ortamlarına Yönelik Faaliyetler</w:t>
            </w:r>
          </w:p>
        </w:tc>
        <w:tc>
          <w:tcPr>
            <w:tcW w:w="7467" w:type="dxa"/>
          </w:tcPr>
          <w:p w14:paraId="469A02A5" w14:textId="77777777" w:rsidR="00FD723B" w:rsidRPr="00870A7F" w:rsidRDefault="00FD723B" w:rsidP="009F0EAA">
            <w:pPr>
              <w:widowControl/>
              <w:numPr>
                <w:ilvl w:val="0"/>
                <w:numId w:val="27"/>
              </w:numPr>
              <w:autoSpaceDE/>
              <w:autoSpaceDN/>
              <w:spacing w:before="240"/>
              <w:jc w:val="both"/>
              <w:rPr>
                <w:sz w:val="24"/>
                <w:szCs w:val="24"/>
                <w:lang w:eastAsia="x-none"/>
              </w:rPr>
            </w:pPr>
            <w:r w:rsidRPr="00870A7F">
              <w:rPr>
                <w:sz w:val="24"/>
                <w:szCs w:val="24"/>
                <w:lang w:eastAsia="x-none"/>
              </w:rPr>
              <w:t>Eğitim öğretim ortamlarını düzenlemek.</w:t>
            </w:r>
          </w:p>
          <w:p w14:paraId="1D644E62" w14:textId="77777777" w:rsidR="00FD723B" w:rsidRPr="00870A7F" w:rsidRDefault="00FD723B" w:rsidP="009F0EAA">
            <w:pPr>
              <w:widowControl/>
              <w:numPr>
                <w:ilvl w:val="0"/>
                <w:numId w:val="27"/>
              </w:numPr>
              <w:autoSpaceDE/>
              <w:autoSpaceDN/>
              <w:spacing w:before="240"/>
              <w:jc w:val="both"/>
              <w:rPr>
                <w:sz w:val="24"/>
                <w:szCs w:val="24"/>
                <w:lang w:eastAsia="x-none"/>
              </w:rPr>
            </w:pPr>
            <w:r w:rsidRPr="00870A7F">
              <w:rPr>
                <w:sz w:val="24"/>
                <w:szCs w:val="24"/>
                <w:lang w:eastAsia="x-none"/>
              </w:rPr>
              <w:t>Yaparak yaşayarak öğrenme ortamı sunulmasına katkı sağlamak.</w:t>
            </w:r>
          </w:p>
        </w:tc>
      </w:tr>
    </w:tbl>
    <w:p w14:paraId="186A54D5" w14:textId="77777777" w:rsidR="00CA603B" w:rsidRPr="00870A7F" w:rsidRDefault="00CA603B">
      <w:pPr>
        <w:spacing w:line="244" w:lineRule="auto"/>
        <w:rPr>
          <w:sz w:val="24"/>
          <w:szCs w:val="24"/>
        </w:rPr>
        <w:sectPr w:rsidR="00CA603B" w:rsidRPr="00870A7F">
          <w:pgSz w:w="11910" w:h="16840"/>
          <w:pgMar w:top="1320" w:right="400" w:bottom="1280" w:left="460" w:header="0" w:footer="1097" w:gutter="0"/>
          <w:cols w:space="708"/>
        </w:sectPr>
      </w:pPr>
    </w:p>
    <w:p w14:paraId="4245301E" w14:textId="77777777" w:rsidR="00CA603B" w:rsidRPr="00870A7F" w:rsidRDefault="00AF09DF" w:rsidP="009F0EAA">
      <w:pPr>
        <w:pStyle w:val="Balk3"/>
        <w:numPr>
          <w:ilvl w:val="1"/>
          <w:numId w:val="18"/>
        </w:numPr>
        <w:tabs>
          <w:tab w:val="left" w:pos="1553"/>
        </w:tabs>
        <w:ind w:left="1553" w:hanging="595"/>
        <w:rPr>
          <w:rFonts w:ascii="Georgia" w:hAnsi="Georgia"/>
          <w:sz w:val="24"/>
          <w:szCs w:val="24"/>
        </w:rPr>
      </w:pPr>
      <w:r w:rsidRPr="00870A7F">
        <w:rPr>
          <w:rFonts w:ascii="Georgia" w:hAnsi="Georgia"/>
          <w:w w:val="105"/>
          <w:sz w:val="24"/>
          <w:szCs w:val="24"/>
        </w:rPr>
        <w:lastRenderedPageBreak/>
        <w:t>Paydaş</w:t>
      </w:r>
      <w:r w:rsidRPr="00870A7F">
        <w:rPr>
          <w:rFonts w:ascii="Georgia" w:hAnsi="Georgia"/>
          <w:spacing w:val="-6"/>
          <w:w w:val="105"/>
          <w:sz w:val="24"/>
          <w:szCs w:val="24"/>
        </w:rPr>
        <w:t xml:space="preserve"> </w:t>
      </w:r>
      <w:r w:rsidRPr="00870A7F">
        <w:rPr>
          <w:rFonts w:ascii="Georgia" w:hAnsi="Georgia"/>
          <w:spacing w:val="-2"/>
          <w:w w:val="105"/>
          <w:sz w:val="24"/>
          <w:szCs w:val="24"/>
        </w:rPr>
        <w:t>Analizi</w:t>
      </w:r>
    </w:p>
    <w:p w14:paraId="55B31FA9" w14:textId="77777777" w:rsidR="00CA2D29" w:rsidRPr="00870A7F" w:rsidRDefault="00CA2D29">
      <w:pPr>
        <w:spacing w:line="364" w:lineRule="auto"/>
        <w:jc w:val="both"/>
        <w:rPr>
          <w:sz w:val="24"/>
          <w:szCs w:val="24"/>
        </w:rPr>
      </w:pPr>
    </w:p>
    <w:p w14:paraId="53D27BB2" w14:textId="4182F918" w:rsidR="00CA2D29" w:rsidRPr="00870A7F" w:rsidRDefault="00CA2D29" w:rsidP="00CA2D29">
      <w:pPr>
        <w:spacing w:line="360" w:lineRule="auto"/>
        <w:ind w:firstLine="708"/>
        <w:jc w:val="both"/>
        <w:rPr>
          <w:sz w:val="24"/>
          <w:szCs w:val="24"/>
        </w:rPr>
      </w:pPr>
      <w:r w:rsidRPr="00870A7F">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589AE622" w14:textId="497B8D14" w:rsidR="00896F5A" w:rsidRPr="00870A7F" w:rsidRDefault="00896F5A" w:rsidP="00896F5A">
      <w:pPr>
        <w:rPr>
          <w:sz w:val="24"/>
          <w:szCs w:val="24"/>
        </w:rPr>
      </w:pPr>
    </w:p>
    <w:p w14:paraId="23E0133B" w14:textId="664E858A" w:rsidR="00896F5A" w:rsidRPr="00870A7F" w:rsidRDefault="00896F5A" w:rsidP="00896F5A">
      <w:pPr>
        <w:rPr>
          <w:sz w:val="24"/>
          <w:szCs w:val="24"/>
        </w:rPr>
      </w:pPr>
    </w:p>
    <w:p w14:paraId="6D65E76E" w14:textId="796C612A" w:rsidR="00896F5A" w:rsidRPr="00870A7F" w:rsidRDefault="00896F5A" w:rsidP="00896F5A">
      <w:pPr>
        <w:rPr>
          <w:sz w:val="24"/>
          <w:szCs w:val="24"/>
        </w:rPr>
      </w:pPr>
    </w:p>
    <w:p w14:paraId="4DD8925A" w14:textId="0873578C" w:rsidR="00896F5A" w:rsidRPr="00870A7F" w:rsidRDefault="00896F5A" w:rsidP="00896F5A">
      <w:pPr>
        <w:rPr>
          <w:sz w:val="24"/>
          <w:szCs w:val="24"/>
        </w:rPr>
      </w:pPr>
    </w:p>
    <w:p w14:paraId="4BF248F6" w14:textId="28E5DA90" w:rsidR="00896F5A" w:rsidRPr="00870A7F" w:rsidRDefault="00896F5A" w:rsidP="00896F5A">
      <w:pPr>
        <w:rPr>
          <w:sz w:val="24"/>
          <w:szCs w:val="24"/>
        </w:rPr>
      </w:pPr>
    </w:p>
    <w:p w14:paraId="14FE8DF2" w14:textId="04984945" w:rsidR="00896F5A" w:rsidRPr="00870A7F" w:rsidRDefault="00896F5A" w:rsidP="00896F5A">
      <w:pPr>
        <w:rPr>
          <w:sz w:val="24"/>
          <w:szCs w:val="24"/>
        </w:rPr>
      </w:pPr>
    </w:p>
    <w:p w14:paraId="613F9310" w14:textId="253D4FFC" w:rsidR="00896F5A" w:rsidRPr="00870A7F" w:rsidRDefault="00544763" w:rsidP="00896F5A">
      <w:pPr>
        <w:rPr>
          <w:sz w:val="24"/>
          <w:szCs w:val="24"/>
        </w:rPr>
      </w:pPr>
      <w:r w:rsidRPr="00870A7F">
        <w:rPr>
          <w:noProof/>
          <w:sz w:val="24"/>
          <w:szCs w:val="24"/>
          <w:lang w:eastAsia="tr-TR"/>
        </w:rPr>
        <w:drawing>
          <wp:inline distT="0" distB="0" distL="0" distR="0" wp14:anchorId="3C324FB6" wp14:editId="7128D8CC">
            <wp:extent cx="5760720" cy="3847028"/>
            <wp:effectExtent l="0" t="19050" r="0" b="20320"/>
            <wp:docPr id="1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C5850E0" w14:textId="53235AD8" w:rsidR="00896F5A" w:rsidRPr="00870A7F" w:rsidRDefault="00896F5A" w:rsidP="00896F5A">
      <w:pPr>
        <w:rPr>
          <w:sz w:val="24"/>
          <w:szCs w:val="24"/>
        </w:rPr>
      </w:pPr>
    </w:p>
    <w:p w14:paraId="0E60F686" w14:textId="3B363AF7" w:rsidR="00896F5A" w:rsidRPr="00870A7F" w:rsidRDefault="00896F5A" w:rsidP="00896F5A">
      <w:pPr>
        <w:tabs>
          <w:tab w:val="left" w:pos="1170"/>
        </w:tabs>
        <w:rPr>
          <w:sz w:val="24"/>
          <w:szCs w:val="24"/>
        </w:rPr>
      </w:pPr>
      <w:r w:rsidRPr="00870A7F">
        <w:rPr>
          <w:sz w:val="24"/>
          <w:szCs w:val="24"/>
        </w:rPr>
        <w:tab/>
      </w:r>
      <w:r w:rsidR="00544763" w:rsidRPr="00870A7F">
        <w:rPr>
          <w:sz w:val="24"/>
          <w:szCs w:val="24"/>
        </w:rPr>
        <w:t xml:space="preserve">                                           </w:t>
      </w:r>
      <w:r w:rsidR="00544763" w:rsidRPr="00870A7F">
        <w:rPr>
          <w:b/>
          <w:sz w:val="24"/>
          <w:szCs w:val="24"/>
        </w:rPr>
        <w:t>Paydaş Döngüsü</w:t>
      </w:r>
    </w:p>
    <w:p w14:paraId="41D39832" w14:textId="6D828356" w:rsidR="00896F5A" w:rsidRPr="00870A7F" w:rsidRDefault="00896F5A" w:rsidP="00896F5A">
      <w:pPr>
        <w:tabs>
          <w:tab w:val="left" w:pos="1170"/>
        </w:tabs>
        <w:rPr>
          <w:sz w:val="24"/>
          <w:szCs w:val="24"/>
        </w:rPr>
      </w:pPr>
    </w:p>
    <w:p w14:paraId="42F57DE4" w14:textId="5EEB7336" w:rsidR="00896F5A" w:rsidRPr="00870A7F" w:rsidRDefault="00896F5A" w:rsidP="00896F5A">
      <w:pPr>
        <w:tabs>
          <w:tab w:val="left" w:pos="1170"/>
        </w:tabs>
        <w:rPr>
          <w:sz w:val="24"/>
          <w:szCs w:val="24"/>
        </w:rPr>
      </w:pPr>
    </w:p>
    <w:p w14:paraId="09AFC13A" w14:textId="3694830C" w:rsidR="00896F5A" w:rsidRPr="00870A7F" w:rsidRDefault="00896F5A" w:rsidP="00896F5A">
      <w:pPr>
        <w:tabs>
          <w:tab w:val="left" w:pos="1170"/>
        </w:tabs>
        <w:rPr>
          <w:sz w:val="24"/>
          <w:szCs w:val="24"/>
        </w:rPr>
      </w:pPr>
    </w:p>
    <w:p w14:paraId="7A7426F1" w14:textId="5506E59C" w:rsidR="00896F5A" w:rsidRPr="00870A7F" w:rsidRDefault="00896F5A" w:rsidP="00896F5A">
      <w:pPr>
        <w:tabs>
          <w:tab w:val="left" w:pos="1170"/>
        </w:tabs>
        <w:rPr>
          <w:sz w:val="24"/>
          <w:szCs w:val="24"/>
        </w:rPr>
      </w:pPr>
    </w:p>
    <w:p w14:paraId="04A36778" w14:textId="0BC51940" w:rsidR="00896F5A" w:rsidRPr="00870A7F" w:rsidRDefault="00896F5A" w:rsidP="00896F5A">
      <w:pPr>
        <w:tabs>
          <w:tab w:val="left" w:pos="1170"/>
        </w:tabs>
        <w:rPr>
          <w:sz w:val="24"/>
          <w:szCs w:val="24"/>
        </w:rPr>
      </w:pPr>
    </w:p>
    <w:p w14:paraId="236657A3" w14:textId="283CC236" w:rsidR="00896F5A" w:rsidRPr="00870A7F" w:rsidRDefault="00896F5A" w:rsidP="00896F5A">
      <w:pPr>
        <w:tabs>
          <w:tab w:val="left" w:pos="1170"/>
        </w:tabs>
        <w:rPr>
          <w:sz w:val="24"/>
          <w:szCs w:val="24"/>
        </w:rPr>
      </w:pPr>
    </w:p>
    <w:p w14:paraId="3DF35BB9" w14:textId="3C129456" w:rsidR="00896F5A" w:rsidRPr="00870A7F" w:rsidRDefault="00896F5A" w:rsidP="00896F5A">
      <w:pPr>
        <w:tabs>
          <w:tab w:val="left" w:pos="1170"/>
        </w:tabs>
        <w:rPr>
          <w:sz w:val="24"/>
          <w:szCs w:val="24"/>
        </w:rPr>
      </w:pPr>
    </w:p>
    <w:p w14:paraId="2FD16FB3" w14:textId="10B6F24F" w:rsidR="00896F5A" w:rsidRPr="00870A7F" w:rsidRDefault="00896F5A" w:rsidP="00896F5A">
      <w:pPr>
        <w:tabs>
          <w:tab w:val="left" w:pos="1170"/>
        </w:tabs>
        <w:rPr>
          <w:sz w:val="24"/>
          <w:szCs w:val="24"/>
        </w:rPr>
      </w:pPr>
    </w:p>
    <w:p w14:paraId="557A70BA" w14:textId="554379F8" w:rsidR="00896F5A" w:rsidRPr="00870A7F" w:rsidRDefault="00896F5A" w:rsidP="00896F5A">
      <w:pPr>
        <w:tabs>
          <w:tab w:val="left" w:pos="1170"/>
        </w:tabs>
        <w:rPr>
          <w:sz w:val="24"/>
          <w:szCs w:val="24"/>
        </w:rPr>
      </w:pPr>
    </w:p>
    <w:p w14:paraId="57C3CB5B" w14:textId="36DA592F" w:rsidR="00896F5A" w:rsidRPr="00870A7F" w:rsidRDefault="00896F5A" w:rsidP="00896F5A">
      <w:pPr>
        <w:tabs>
          <w:tab w:val="left" w:pos="1170"/>
        </w:tabs>
        <w:rPr>
          <w:sz w:val="24"/>
          <w:szCs w:val="24"/>
        </w:rPr>
      </w:pPr>
    </w:p>
    <w:p w14:paraId="719C1EC9" w14:textId="77777777" w:rsidR="00896F5A" w:rsidRPr="00870A7F" w:rsidRDefault="00896F5A" w:rsidP="00896F5A">
      <w:pPr>
        <w:tabs>
          <w:tab w:val="left" w:pos="1170"/>
        </w:tabs>
        <w:rPr>
          <w:sz w:val="24"/>
          <w:szCs w:val="24"/>
        </w:rPr>
      </w:pPr>
    </w:p>
    <w:tbl>
      <w:tblPr>
        <w:tblpPr w:leftFromText="141" w:rightFromText="141" w:vertAnchor="text" w:horzAnchor="margin" w:tblpY="554"/>
        <w:tblW w:w="10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835"/>
        <w:gridCol w:w="993"/>
        <w:gridCol w:w="850"/>
        <w:gridCol w:w="851"/>
        <w:gridCol w:w="1134"/>
        <w:gridCol w:w="850"/>
        <w:gridCol w:w="851"/>
        <w:gridCol w:w="992"/>
        <w:gridCol w:w="1134"/>
      </w:tblGrid>
      <w:tr w:rsidR="00896F5A" w:rsidRPr="00870A7F" w14:paraId="259700DF" w14:textId="77777777" w:rsidTr="00896F5A">
        <w:trPr>
          <w:trHeight w:val="560"/>
        </w:trPr>
        <w:tc>
          <w:tcPr>
            <w:tcW w:w="10490" w:type="dxa"/>
            <w:gridSpan w:val="9"/>
            <w:shd w:val="clear" w:color="auto" w:fill="BFBFBF"/>
            <w:vAlign w:val="center"/>
          </w:tcPr>
          <w:p w14:paraId="107CFA32" w14:textId="77777777" w:rsidR="00896F5A" w:rsidRPr="00870A7F" w:rsidRDefault="00896F5A" w:rsidP="00896F5A">
            <w:pPr>
              <w:pStyle w:val="AralkYok"/>
              <w:jc w:val="center"/>
              <w:rPr>
                <w:b/>
                <w:color w:val="000000"/>
                <w:sz w:val="24"/>
                <w:szCs w:val="24"/>
              </w:rPr>
            </w:pPr>
            <w:r w:rsidRPr="00870A7F">
              <w:rPr>
                <w:b/>
                <w:color w:val="000000"/>
                <w:sz w:val="24"/>
                <w:szCs w:val="24"/>
              </w:rPr>
              <w:lastRenderedPageBreak/>
              <w:t>PAYDAŞ LİSTESİ</w:t>
            </w:r>
          </w:p>
        </w:tc>
      </w:tr>
      <w:tr w:rsidR="00896F5A" w:rsidRPr="00870A7F" w14:paraId="445622F0" w14:textId="77777777" w:rsidTr="00896F5A">
        <w:trPr>
          <w:trHeight w:val="586"/>
        </w:trPr>
        <w:tc>
          <w:tcPr>
            <w:tcW w:w="2835" w:type="dxa"/>
            <w:shd w:val="clear" w:color="auto" w:fill="D9D9D9"/>
            <w:vAlign w:val="center"/>
          </w:tcPr>
          <w:p w14:paraId="2D092109" w14:textId="77777777" w:rsidR="00896F5A" w:rsidRPr="00870A7F" w:rsidRDefault="00896F5A" w:rsidP="00896F5A">
            <w:pPr>
              <w:pStyle w:val="AralkYok"/>
              <w:rPr>
                <w:b/>
                <w:color w:val="000000"/>
                <w:sz w:val="24"/>
                <w:szCs w:val="24"/>
              </w:rPr>
            </w:pPr>
            <w:r w:rsidRPr="00870A7F">
              <w:rPr>
                <w:b/>
                <w:color w:val="000000"/>
                <w:sz w:val="24"/>
                <w:szCs w:val="24"/>
              </w:rPr>
              <w:t> </w:t>
            </w:r>
          </w:p>
        </w:tc>
        <w:tc>
          <w:tcPr>
            <w:tcW w:w="1843" w:type="dxa"/>
            <w:gridSpan w:val="2"/>
            <w:shd w:val="clear" w:color="auto" w:fill="D9D9D9"/>
            <w:vAlign w:val="center"/>
          </w:tcPr>
          <w:p w14:paraId="52452EAF" w14:textId="77777777" w:rsidR="00896F5A" w:rsidRPr="001D38DB" w:rsidRDefault="00896F5A" w:rsidP="00896F5A">
            <w:pPr>
              <w:pStyle w:val="AralkYok"/>
              <w:rPr>
                <w:b/>
                <w:color w:val="000000"/>
                <w:sz w:val="20"/>
                <w:szCs w:val="20"/>
              </w:rPr>
            </w:pPr>
            <w:r w:rsidRPr="001D38DB">
              <w:rPr>
                <w:b/>
                <w:color w:val="000000"/>
                <w:sz w:val="20"/>
                <w:szCs w:val="20"/>
              </w:rPr>
              <w:t>Kurum İçi-Dışı</w:t>
            </w:r>
          </w:p>
        </w:tc>
        <w:tc>
          <w:tcPr>
            <w:tcW w:w="5812" w:type="dxa"/>
            <w:gridSpan w:val="6"/>
            <w:shd w:val="clear" w:color="auto" w:fill="D9D9D9"/>
            <w:vAlign w:val="center"/>
          </w:tcPr>
          <w:p w14:paraId="431CD64D" w14:textId="77777777" w:rsidR="00896F5A" w:rsidRPr="001D38DB" w:rsidRDefault="00896F5A" w:rsidP="00896F5A">
            <w:pPr>
              <w:pStyle w:val="AralkYok"/>
              <w:jc w:val="center"/>
              <w:rPr>
                <w:b/>
                <w:color w:val="000000"/>
                <w:sz w:val="20"/>
                <w:szCs w:val="20"/>
              </w:rPr>
            </w:pPr>
            <w:r w:rsidRPr="001D38DB">
              <w:rPr>
                <w:b/>
                <w:color w:val="000000"/>
                <w:sz w:val="20"/>
                <w:szCs w:val="20"/>
              </w:rPr>
              <w:t>Paydaş Türü</w:t>
            </w:r>
          </w:p>
        </w:tc>
      </w:tr>
      <w:tr w:rsidR="00896F5A" w:rsidRPr="00870A7F" w14:paraId="3591D051" w14:textId="77777777" w:rsidTr="00896F5A">
        <w:trPr>
          <w:trHeight w:val="1290"/>
        </w:trPr>
        <w:tc>
          <w:tcPr>
            <w:tcW w:w="2835" w:type="dxa"/>
            <w:shd w:val="clear" w:color="auto" w:fill="D9D9D9"/>
            <w:vAlign w:val="center"/>
          </w:tcPr>
          <w:p w14:paraId="3787184C" w14:textId="77777777" w:rsidR="00896F5A" w:rsidRPr="00870A7F" w:rsidRDefault="00896F5A" w:rsidP="00896F5A">
            <w:pPr>
              <w:pStyle w:val="AralkYok"/>
              <w:rPr>
                <w:b/>
                <w:color w:val="000000"/>
                <w:sz w:val="24"/>
                <w:szCs w:val="24"/>
              </w:rPr>
            </w:pPr>
            <w:r w:rsidRPr="00870A7F">
              <w:rPr>
                <w:b/>
                <w:color w:val="000000"/>
                <w:sz w:val="24"/>
                <w:szCs w:val="24"/>
              </w:rPr>
              <w:t>Paydaşlar</w:t>
            </w:r>
          </w:p>
        </w:tc>
        <w:tc>
          <w:tcPr>
            <w:tcW w:w="993" w:type="dxa"/>
            <w:shd w:val="clear" w:color="auto" w:fill="D9D9D9"/>
            <w:vAlign w:val="center"/>
          </w:tcPr>
          <w:p w14:paraId="54BBDD8C" w14:textId="77777777" w:rsidR="00896F5A" w:rsidRPr="001D38DB" w:rsidRDefault="00896F5A" w:rsidP="00896F5A">
            <w:pPr>
              <w:pStyle w:val="AralkYok"/>
              <w:rPr>
                <w:b/>
                <w:color w:val="000000"/>
                <w:sz w:val="16"/>
                <w:szCs w:val="16"/>
              </w:rPr>
            </w:pPr>
            <w:r w:rsidRPr="001D38DB">
              <w:rPr>
                <w:b/>
                <w:color w:val="000000"/>
                <w:sz w:val="16"/>
                <w:szCs w:val="16"/>
              </w:rPr>
              <w:t>İç Paydaş</w:t>
            </w:r>
          </w:p>
        </w:tc>
        <w:tc>
          <w:tcPr>
            <w:tcW w:w="850" w:type="dxa"/>
            <w:shd w:val="clear" w:color="auto" w:fill="D9D9D9"/>
            <w:vAlign w:val="center"/>
          </w:tcPr>
          <w:p w14:paraId="462F17B4" w14:textId="77777777" w:rsidR="00896F5A" w:rsidRPr="001D38DB" w:rsidRDefault="00896F5A" w:rsidP="00896F5A">
            <w:pPr>
              <w:pStyle w:val="AralkYok"/>
              <w:rPr>
                <w:b/>
                <w:color w:val="000000"/>
                <w:sz w:val="16"/>
                <w:szCs w:val="16"/>
              </w:rPr>
            </w:pPr>
            <w:r w:rsidRPr="001D38DB">
              <w:rPr>
                <w:b/>
                <w:color w:val="000000"/>
                <w:sz w:val="16"/>
                <w:szCs w:val="16"/>
              </w:rPr>
              <w:t>Dış Paydaş</w:t>
            </w:r>
          </w:p>
        </w:tc>
        <w:tc>
          <w:tcPr>
            <w:tcW w:w="851" w:type="dxa"/>
            <w:shd w:val="clear" w:color="auto" w:fill="D9D9D9"/>
            <w:vAlign w:val="center"/>
          </w:tcPr>
          <w:p w14:paraId="17AD380C" w14:textId="77777777" w:rsidR="00896F5A" w:rsidRPr="001D38DB" w:rsidRDefault="00896F5A" w:rsidP="00896F5A">
            <w:pPr>
              <w:pStyle w:val="AralkYok"/>
              <w:rPr>
                <w:b/>
                <w:color w:val="000000"/>
                <w:sz w:val="16"/>
                <w:szCs w:val="16"/>
              </w:rPr>
            </w:pPr>
            <w:r w:rsidRPr="001D38DB">
              <w:rPr>
                <w:b/>
                <w:color w:val="000000"/>
                <w:sz w:val="16"/>
                <w:szCs w:val="16"/>
              </w:rPr>
              <w:t>Lider</w:t>
            </w:r>
          </w:p>
        </w:tc>
        <w:tc>
          <w:tcPr>
            <w:tcW w:w="1134" w:type="dxa"/>
            <w:shd w:val="clear" w:color="auto" w:fill="D9D9D9"/>
            <w:vAlign w:val="center"/>
          </w:tcPr>
          <w:p w14:paraId="6B4BEE29" w14:textId="77777777" w:rsidR="00896F5A" w:rsidRPr="001D38DB" w:rsidRDefault="00896F5A" w:rsidP="00896F5A">
            <w:pPr>
              <w:pStyle w:val="AralkYok"/>
              <w:rPr>
                <w:b/>
                <w:color w:val="000000"/>
                <w:sz w:val="16"/>
                <w:szCs w:val="16"/>
              </w:rPr>
            </w:pPr>
            <w:r w:rsidRPr="001D38DB">
              <w:rPr>
                <w:b/>
                <w:color w:val="000000"/>
                <w:sz w:val="16"/>
                <w:szCs w:val="16"/>
              </w:rPr>
              <w:t>Çalışanlar</w:t>
            </w:r>
          </w:p>
        </w:tc>
        <w:tc>
          <w:tcPr>
            <w:tcW w:w="850" w:type="dxa"/>
            <w:shd w:val="clear" w:color="auto" w:fill="D9D9D9"/>
            <w:vAlign w:val="center"/>
          </w:tcPr>
          <w:p w14:paraId="5AFC97E0" w14:textId="77777777" w:rsidR="00896F5A" w:rsidRPr="001D38DB" w:rsidRDefault="00896F5A" w:rsidP="00896F5A">
            <w:pPr>
              <w:pStyle w:val="AralkYok"/>
              <w:rPr>
                <w:b/>
                <w:color w:val="000000"/>
                <w:sz w:val="16"/>
                <w:szCs w:val="16"/>
              </w:rPr>
            </w:pPr>
            <w:r w:rsidRPr="001D38DB">
              <w:rPr>
                <w:b/>
                <w:color w:val="000000"/>
                <w:sz w:val="16"/>
                <w:szCs w:val="16"/>
              </w:rPr>
              <w:t>Hedef Kitle</w:t>
            </w:r>
          </w:p>
        </w:tc>
        <w:tc>
          <w:tcPr>
            <w:tcW w:w="851" w:type="dxa"/>
            <w:shd w:val="clear" w:color="auto" w:fill="D9D9D9"/>
            <w:vAlign w:val="center"/>
          </w:tcPr>
          <w:p w14:paraId="275B4551" w14:textId="77777777" w:rsidR="00896F5A" w:rsidRPr="001D38DB" w:rsidRDefault="00896F5A" w:rsidP="00896F5A">
            <w:pPr>
              <w:pStyle w:val="AralkYok"/>
              <w:rPr>
                <w:b/>
                <w:color w:val="000000"/>
                <w:sz w:val="16"/>
                <w:szCs w:val="16"/>
              </w:rPr>
            </w:pPr>
            <w:r w:rsidRPr="001D38DB">
              <w:rPr>
                <w:b/>
                <w:color w:val="000000"/>
                <w:sz w:val="16"/>
                <w:szCs w:val="16"/>
              </w:rPr>
              <w:t>Temel Ortak</w:t>
            </w:r>
          </w:p>
        </w:tc>
        <w:tc>
          <w:tcPr>
            <w:tcW w:w="992" w:type="dxa"/>
            <w:shd w:val="clear" w:color="auto" w:fill="D9D9D9"/>
            <w:vAlign w:val="center"/>
          </w:tcPr>
          <w:p w14:paraId="737EFF34" w14:textId="77777777" w:rsidR="00896F5A" w:rsidRPr="001D38DB" w:rsidRDefault="00896F5A" w:rsidP="00896F5A">
            <w:pPr>
              <w:pStyle w:val="AralkYok"/>
              <w:rPr>
                <w:b/>
                <w:color w:val="000000"/>
                <w:sz w:val="16"/>
                <w:szCs w:val="16"/>
              </w:rPr>
            </w:pPr>
            <w:r w:rsidRPr="001D38DB">
              <w:rPr>
                <w:b/>
                <w:color w:val="000000"/>
                <w:sz w:val="16"/>
                <w:szCs w:val="16"/>
              </w:rPr>
              <w:t>Stratejik Ortak</w:t>
            </w:r>
          </w:p>
        </w:tc>
        <w:tc>
          <w:tcPr>
            <w:tcW w:w="1134" w:type="dxa"/>
            <w:shd w:val="clear" w:color="auto" w:fill="D9D9D9"/>
            <w:vAlign w:val="center"/>
          </w:tcPr>
          <w:p w14:paraId="6A11525E" w14:textId="77777777" w:rsidR="00896F5A" w:rsidRPr="001D38DB" w:rsidRDefault="00896F5A" w:rsidP="00896F5A">
            <w:pPr>
              <w:pStyle w:val="AralkYok"/>
              <w:rPr>
                <w:b/>
                <w:color w:val="000000"/>
                <w:sz w:val="16"/>
                <w:szCs w:val="16"/>
              </w:rPr>
            </w:pPr>
            <w:r w:rsidRPr="001D38DB">
              <w:rPr>
                <w:b/>
                <w:color w:val="000000"/>
                <w:sz w:val="16"/>
                <w:szCs w:val="16"/>
              </w:rPr>
              <w:t>Tedarikçi</w:t>
            </w:r>
          </w:p>
        </w:tc>
      </w:tr>
      <w:tr w:rsidR="00896F5A" w:rsidRPr="00870A7F" w14:paraId="13F15670" w14:textId="77777777" w:rsidTr="00896F5A">
        <w:trPr>
          <w:trHeight w:val="469"/>
        </w:trPr>
        <w:tc>
          <w:tcPr>
            <w:tcW w:w="2835" w:type="dxa"/>
            <w:shd w:val="clear" w:color="auto" w:fill="FFFFFF"/>
            <w:vAlign w:val="center"/>
          </w:tcPr>
          <w:p w14:paraId="35F18A0B" w14:textId="77777777" w:rsidR="00896F5A" w:rsidRPr="00870A7F" w:rsidRDefault="00896F5A" w:rsidP="00896F5A">
            <w:pPr>
              <w:pStyle w:val="AralkYok"/>
              <w:rPr>
                <w:color w:val="000000"/>
                <w:sz w:val="24"/>
                <w:szCs w:val="24"/>
              </w:rPr>
            </w:pPr>
            <w:r w:rsidRPr="00870A7F">
              <w:rPr>
                <w:color w:val="000000"/>
                <w:sz w:val="24"/>
                <w:szCs w:val="24"/>
              </w:rPr>
              <w:t>Yöneticilerimiz</w:t>
            </w:r>
          </w:p>
        </w:tc>
        <w:tc>
          <w:tcPr>
            <w:tcW w:w="993" w:type="dxa"/>
            <w:shd w:val="clear" w:color="auto" w:fill="FFFFFF"/>
            <w:vAlign w:val="center"/>
          </w:tcPr>
          <w:p w14:paraId="0E49A0F0"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39AFE1F7"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2B7CA536"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1134" w:type="dxa"/>
            <w:shd w:val="clear" w:color="auto" w:fill="FFFFFF"/>
            <w:vAlign w:val="center"/>
          </w:tcPr>
          <w:p w14:paraId="67DAD258"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50C46FFB"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1B08CD3F"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3BB6B44B"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6B2F62E2" w14:textId="77777777" w:rsidR="00896F5A" w:rsidRPr="00870A7F" w:rsidRDefault="00896F5A" w:rsidP="00896F5A">
            <w:pPr>
              <w:pStyle w:val="AralkYok"/>
              <w:jc w:val="center"/>
              <w:rPr>
                <w:color w:val="000000"/>
                <w:sz w:val="24"/>
                <w:szCs w:val="24"/>
              </w:rPr>
            </w:pPr>
          </w:p>
        </w:tc>
      </w:tr>
      <w:tr w:rsidR="00896F5A" w:rsidRPr="00870A7F" w14:paraId="52415CD3" w14:textId="77777777" w:rsidTr="00896F5A">
        <w:trPr>
          <w:trHeight w:val="469"/>
        </w:trPr>
        <w:tc>
          <w:tcPr>
            <w:tcW w:w="2835" w:type="dxa"/>
            <w:shd w:val="clear" w:color="auto" w:fill="FFFFFF"/>
            <w:vAlign w:val="center"/>
          </w:tcPr>
          <w:p w14:paraId="2C8DD48A" w14:textId="77777777" w:rsidR="00896F5A" w:rsidRPr="00870A7F" w:rsidRDefault="00896F5A" w:rsidP="00896F5A">
            <w:pPr>
              <w:pStyle w:val="AralkYok"/>
              <w:rPr>
                <w:color w:val="000000"/>
                <w:sz w:val="24"/>
                <w:szCs w:val="24"/>
              </w:rPr>
            </w:pPr>
            <w:r w:rsidRPr="00870A7F">
              <w:rPr>
                <w:color w:val="000000"/>
                <w:sz w:val="24"/>
                <w:szCs w:val="24"/>
              </w:rPr>
              <w:t>Öğretmen</w:t>
            </w:r>
          </w:p>
        </w:tc>
        <w:tc>
          <w:tcPr>
            <w:tcW w:w="993" w:type="dxa"/>
            <w:shd w:val="clear" w:color="auto" w:fill="FFFFFF"/>
            <w:vAlign w:val="center"/>
          </w:tcPr>
          <w:p w14:paraId="581F8168"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4BB4535D"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5FEEF5CB"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1134" w:type="dxa"/>
            <w:shd w:val="clear" w:color="auto" w:fill="FFFFFF"/>
            <w:vAlign w:val="center"/>
          </w:tcPr>
          <w:p w14:paraId="6D5852DF"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707024F4"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19468CDE"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4296ED9A"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3325F554" w14:textId="77777777" w:rsidR="00896F5A" w:rsidRPr="00870A7F" w:rsidRDefault="00896F5A" w:rsidP="00896F5A">
            <w:pPr>
              <w:pStyle w:val="AralkYok"/>
              <w:jc w:val="center"/>
              <w:rPr>
                <w:color w:val="000000"/>
                <w:sz w:val="24"/>
                <w:szCs w:val="24"/>
              </w:rPr>
            </w:pPr>
          </w:p>
        </w:tc>
      </w:tr>
      <w:tr w:rsidR="00896F5A" w:rsidRPr="00870A7F" w14:paraId="1E26E67B" w14:textId="77777777" w:rsidTr="00896F5A">
        <w:trPr>
          <w:trHeight w:val="469"/>
        </w:trPr>
        <w:tc>
          <w:tcPr>
            <w:tcW w:w="2835" w:type="dxa"/>
            <w:shd w:val="clear" w:color="auto" w:fill="FFFFFF"/>
            <w:vAlign w:val="center"/>
          </w:tcPr>
          <w:p w14:paraId="3092E52B" w14:textId="77777777" w:rsidR="00896F5A" w:rsidRPr="00870A7F" w:rsidRDefault="00896F5A" w:rsidP="00896F5A">
            <w:pPr>
              <w:pStyle w:val="AralkYok"/>
              <w:rPr>
                <w:color w:val="000000"/>
                <w:sz w:val="24"/>
                <w:szCs w:val="24"/>
              </w:rPr>
            </w:pPr>
            <w:r w:rsidRPr="00870A7F">
              <w:rPr>
                <w:color w:val="000000"/>
                <w:sz w:val="24"/>
                <w:szCs w:val="24"/>
              </w:rPr>
              <w:t>Öğrenci</w:t>
            </w:r>
          </w:p>
        </w:tc>
        <w:tc>
          <w:tcPr>
            <w:tcW w:w="993" w:type="dxa"/>
            <w:shd w:val="clear" w:color="auto" w:fill="FFFFFF"/>
            <w:vAlign w:val="center"/>
          </w:tcPr>
          <w:p w14:paraId="0E6E6649"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3C56B2D2"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6516F3E2"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3C971DE3"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0C625FD1"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350279F1"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3B0CE20D"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7848DBD8" w14:textId="77777777" w:rsidR="00896F5A" w:rsidRPr="00870A7F" w:rsidRDefault="00896F5A" w:rsidP="00896F5A">
            <w:pPr>
              <w:pStyle w:val="AralkYok"/>
              <w:jc w:val="center"/>
              <w:rPr>
                <w:color w:val="000000"/>
                <w:sz w:val="24"/>
                <w:szCs w:val="24"/>
              </w:rPr>
            </w:pPr>
          </w:p>
        </w:tc>
      </w:tr>
      <w:tr w:rsidR="00896F5A" w:rsidRPr="00870A7F" w14:paraId="378816AD" w14:textId="77777777" w:rsidTr="00896F5A">
        <w:trPr>
          <w:trHeight w:val="469"/>
        </w:trPr>
        <w:tc>
          <w:tcPr>
            <w:tcW w:w="2835" w:type="dxa"/>
            <w:shd w:val="clear" w:color="auto" w:fill="FFFFFF"/>
            <w:vAlign w:val="center"/>
          </w:tcPr>
          <w:p w14:paraId="5564BDA5" w14:textId="77777777" w:rsidR="00896F5A" w:rsidRPr="00870A7F" w:rsidRDefault="00896F5A" w:rsidP="00896F5A">
            <w:pPr>
              <w:pStyle w:val="AralkYok"/>
              <w:rPr>
                <w:color w:val="000000"/>
                <w:sz w:val="24"/>
                <w:szCs w:val="24"/>
              </w:rPr>
            </w:pPr>
            <w:r w:rsidRPr="00870A7F">
              <w:rPr>
                <w:color w:val="000000"/>
                <w:sz w:val="24"/>
                <w:szCs w:val="24"/>
              </w:rPr>
              <w:t>Veli</w:t>
            </w:r>
          </w:p>
        </w:tc>
        <w:tc>
          <w:tcPr>
            <w:tcW w:w="993" w:type="dxa"/>
            <w:shd w:val="clear" w:color="auto" w:fill="FFFFFF"/>
            <w:vAlign w:val="center"/>
          </w:tcPr>
          <w:p w14:paraId="14CC4F4A"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7D0A9662"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1A3818E7"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75200D96"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69B6321E"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0DADA834"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5A1A9DAB" w14:textId="77777777" w:rsidR="00896F5A" w:rsidRPr="00870A7F" w:rsidRDefault="00896F5A" w:rsidP="00896F5A">
            <w:pPr>
              <w:pStyle w:val="AralkYok"/>
              <w:jc w:val="center"/>
              <w:rPr>
                <w:color w:val="000000"/>
                <w:sz w:val="24"/>
                <w:szCs w:val="24"/>
              </w:rPr>
            </w:pPr>
            <w:r w:rsidRPr="00870A7F">
              <w:rPr>
                <w:color w:val="000000"/>
                <w:sz w:val="24"/>
                <w:szCs w:val="24"/>
              </w:rPr>
              <w:t>0</w:t>
            </w:r>
          </w:p>
        </w:tc>
        <w:tc>
          <w:tcPr>
            <w:tcW w:w="1134" w:type="dxa"/>
            <w:shd w:val="clear" w:color="auto" w:fill="FFFFFF"/>
            <w:vAlign w:val="center"/>
          </w:tcPr>
          <w:p w14:paraId="4A1F8D9A" w14:textId="77777777" w:rsidR="00896F5A" w:rsidRPr="00870A7F" w:rsidRDefault="00896F5A" w:rsidP="00896F5A">
            <w:pPr>
              <w:pStyle w:val="AralkYok"/>
              <w:jc w:val="center"/>
              <w:rPr>
                <w:color w:val="000000"/>
                <w:sz w:val="24"/>
                <w:szCs w:val="24"/>
              </w:rPr>
            </w:pPr>
            <w:r w:rsidRPr="00870A7F">
              <w:rPr>
                <w:color w:val="000000"/>
                <w:sz w:val="24"/>
                <w:szCs w:val="24"/>
              </w:rPr>
              <w:t>0</w:t>
            </w:r>
          </w:p>
        </w:tc>
      </w:tr>
      <w:tr w:rsidR="00896F5A" w:rsidRPr="00870A7F" w14:paraId="40A397CE" w14:textId="77777777" w:rsidTr="00896F5A">
        <w:trPr>
          <w:trHeight w:val="469"/>
        </w:trPr>
        <w:tc>
          <w:tcPr>
            <w:tcW w:w="2835" w:type="dxa"/>
            <w:shd w:val="clear" w:color="auto" w:fill="FFFFFF"/>
            <w:vAlign w:val="center"/>
          </w:tcPr>
          <w:p w14:paraId="7ADABA7E" w14:textId="77777777" w:rsidR="00896F5A" w:rsidRPr="00870A7F" w:rsidRDefault="00896F5A" w:rsidP="00896F5A">
            <w:pPr>
              <w:pStyle w:val="AralkYok"/>
              <w:rPr>
                <w:color w:val="000000"/>
                <w:sz w:val="24"/>
                <w:szCs w:val="24"/>
              </w:rPr>
            </w:pPr>
            <w:r w:rsidRPr="00870A7F">
              <w:rPr>
                <w:color w:val="000000"/>
                <w:sz w:val="24"/>
                <w:szCs w:val="24"/>
              </w:rPr>
              <w:t>Okul Aile Birliği</w:t>
            </w:r>
          </w:p>
        </w:tc>
        <w:tc>
          <w:tcPr>
            <w:tcW w:w="993" w:type="dxa"/>
            <w:shd w:val="clear" w:color="auto" w:fill="FFFFFF"/>
            <w:vAlign w:val="center"/>
          </w:tcPr>
          <w:p w14:paraId="34317733"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68B6AA14"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42A7B734"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372C1BFC"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323A6113"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04AAD72B"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992" w:type="dxa"/>
            <w:shd w:val="clear" w:color="auto" w:fill="FFFFFF"/>
            <w:vAlign w:val="center"/>
          </w:tcPr>
          <w:p w14:paraId="290D481E"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1134" w:type="dxa"/>
            <w:shd w:val="clear" w:color="auto" w:fill="FFFFFF"/>
            <w:vAlign w:val="center"/>
          </w:tcPr>
          <w:p w14:paraId="7D9462EA" w14:textId="77777777" w:rsidR="00896F5A" w:rsidRPr="00870A7F" w:rsidRDefault="00896F5A" w:rsidP="00896F5A">
            <w:pPr>
              <w:pStyle w:val="AralkYok"/>
              <w:jc w:val="center"/>
              <w:rPr>
                <w:color w:val="000000"/>
                <w:sz w:val="24"/>
                <w:szCs w:val="24"/>
              </w:rPr>
            </w:pPr>
          </w:p>
        </w:tc>
      </w:tr>
      <w:tr w:rsidR="00896F5A" w:rsidRPr="00870A7F" w14:paraId="42AF0328" w14:textId="77777777" w:rsidTr="00896F5A">
        <w:trPr>
          <w:trHeight w:val="469"/>
        </w:trPr>
        <w:tc>
          <w:tcPr>
            <w:tcW w:w="2835" w:type="dxa"/>
            <w:shd w:val="clear" w:color="auto" w:fill="FFFFFF"/>
            <w:vAlign w:val="center"/>
          </w:tcPr>
          <w:p w14:paraId="5F0389C8" w14:textId="77777777" w:rsidR="00896F5A" w:rsidRPr="00870A7F" w:rsidRDefault="00896F5A" w:rsidP="00896F5A">
            <w:pPr>
              <w:pStyle w:val="AralkYok"/>
              <w:rPr>
                <w:color w:val="000000"/>
                <w:sz w:val="24"/>
                <w:szCs w:val="24"/>
              </w:rPr>
            </w:pPr>
            <w:r w:rsidRPr="00870A7F">
              <w:rPr>
                <w:color w:val="000000"/>
                <w:sz w:val="24"/>
                <w:szCs w:val="24"/>
              </w:rPr>
              <w:t>Memur ve Hizmetliler</w:t>
            </w:r>
          </w:p>
        </w:tc>
        <w:tc>
          <w:tcPr>
            <w:tcW w:w="993" w:type="dxa"/>
            <w:shd w:val="clear" w:color="auto" w:fill="FFFFFF"/>
            <w:vAlign w:val="center"/>
          </w:tcPr>
          <w:p w14:paraId="25C9B698"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466E9F23"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1CDBEB37"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3BDB6D3B"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0" w:type="dxa"/>
            <w:shd w:val="clear" w:color="auto" w:fill="FFFFFF"/>
            <w:vAlign w:val="center"/>
          </w:tcPr>
          <w:p w14:paraId="6BFA3883"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7956EFC0"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173883D3"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6E25FEDB" w14:textId="77777777" w:rsidR="00896F5A" w:rsidRPr="00870A7F" w:rsidRDefault="00896F5A" w:rsidP="00896F5A">
            <w:pPr>
              <w:pStyle w:val="AralkYok"/>
              <w:jc w:val="center"/>
              <w:rPr>
                <w:color w:val="000000"/>
                <w:sz w:val="24"/>
                <w:szCs w:val="24"/>
              </w:rPr>
            </w:pPr>
          </w:p>
        </w:tc>
      </w:tr>
      <w:tr w:rsidR="00896F5A" w:rsidRPr="00870A7F" w14:paraId="3CE7F005" w14:textId="77777777" w:rsidTr="00896F5A">
        <w:trPr>
          <w:trHeight w:val="469"/>
        </w:trPr>
        <w:tc>
          <w:tcPr>
            <w:tcW w:w="2835" w:type="dxa"/>
            <w:shd w:val="clear" w:color="auto" w:fill="FFFFFF"/>
            <w:vAlign w:val="center"/>
          </w:tcPr>
          <w:p w14:paraId="4F18E913" w14:textId="77777777" w:rsidR="00896F5A" w:rsidRPr="00870A7F" w:rsidRDefault="00896F5A" w:rsidP="00896F5A">
            <w:pPr>
              <w:pStyle w:val="AralkYok"/>
              <w:rPr>
                <w:color w:val="000000"/>
                <w:sz w:val="24"/>
                <w:szCs w:val="24"/>
              </w:rPr>
            </w:pPr>
            <w:r w:rsidRPr="00870A7F">
              <w:rPr>
                <w:color w:val="000000"/>
                <w:sz w:val="24"/>
                <w:szCs w:val="24"/>
              </w:rPr>
              <w:t>Resmi Okullarımız / Kurumlarımız</w:t>
            </w:r>
          </w:p>
        </w:tc>
        <w:tc>
          <w:tcPr>
            <w:tcW w:w="993" w:type="dxa"/>
            <w:shd w:val="clear" w:color="auto" w:fill="FFFFFF"/>
            <w:vAlign w:val="center"/>
          </w:tcPr>
          <w:p w14:paraId="09B26C0D"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1CE7E2A7"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06EECF6D"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12984944"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773F5FCF"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554B8B8C"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992" w:type="dxa"/>
            <w:shd w:val="clear" w:color="auto" w:fill="FFFFFF"/>
            <w:vAlign w:val="center"/>
          </w:tcPr>
          <w:p w14:paraId="4E3563BC"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713FF005" w14:textId="77777777" w:rsidR="00896F5A" w:rsidRPr="00870A7F" w:rsidRDefault="00896F5A" w:rsidP="00896F5A">
            <w:pPr>
              <w:pStyle w:val="AralkYok"/>
              <w:jc w:val="center"/>
              <w:rPr>
                <w:color w:val="000000"/>
                <w:sz w:val="24"/>
                <w:szCs w:val="24"/>
              </w:rPr>
            </w:pPr>
          </w:p>
        </w:tc>
      </w:tr>
      <w:tr w:rsidR="00896F5A" w:rsidRPr="00870A7F" w14:paraId="3A6D485D" w14:textId="77777777" w:rsidTr="00896F5A">
        <w:trPr>
          <w:trHeight w:val="469"/>
        </w:trPr>
        <w:tc>
          <w:tcPr>
            <w:tcW w:w="2835" w:type="dxa"/>
            <w:shd w:val="clear" w:color="auto" w:fill="FFFFFF"/>
            <w:vAlign w:val="center"/>
          </w:tcPr>
          <w:p w14:paraId="28EFC191" w14:textId="77777777" w:rsidR="00896F5A" w:rsidRPr="00870A7F" w:rsidRDefault="00896F5A" w:rsidP="00896F5A">
            <w:pPr>
              <w:pStyle w:val="AralkYok"/>
              <w:rPr>
                <w:color w:val="000000"/>
                <w:sz w:val="24"/>
                <w:szCs w:val="24"/>
              </w:rPr>
            </w:pPr>
            <w:r w:rsidRPr="00870A7F">
              <w:rPr>
                <w:color w:val="000000"/>
                <w:sz w:val="24"/>
                <w:szCs w:val="24"/>
              </w:rPr>
              <w:t>Ankara Valiliği</w:t>
            </w:r>
          </w:p>
        </w:tc>
        <w:tc>
          <w:tcPr>
            <w:tcW w:w="993" w:type="dxa"/>
            <w:shd w:val="clear" w:color="auto" w:fill="FFFFFF"/>
            <w:vAlign w:val="center"/>
          </w:tcPr>
          <w:p w14:paraId="10E191AC"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389E3D97"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29AD95FC"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035FAD02"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087CCBA5"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369D28F9"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992" w:type="dxa"/>
            <w:shd w:val="clear" w:color="auto" w:fill="FFFFFF"/>
            <w:vAlign w:val="center"/>
          </w:tcPr>
          <w:p w14:paraId="46399C7E"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2B3564EB" w14:textId="77777777" w:rsidR="00896F5A" w:rsidRPr="00870A7F" w:rsidRDefault="00896F5A" w:rsidP="00896F5A">
            <w:pPr>
              <w:pStyle w:val="AralkYok"/>
              <w:jc w:val="center"/>
              <w:rPr>
                <w:color w:val="000000"/>
                <w:sz w:val="24"/>
                <w:szCs w:val="24"/>
              </w:rPr>
            </w:pPr>
          </w:p>
        </w:tc>
      </w:tr>
      <w:tr w:rsidR="00896F5A" w:rsidRPr="00870A7F" w14:paraId="7937BA6E" w14:textId="77777777" w:rsidTr="00896F5A">
        <w:trPr>
          <w:trHeight w:val="469"/>
        </w:trPr>
        <w:tc>
          <w:tcPr>
            <w:tcW w:w="2835" w:type="dxa"/>
            <w:shd w:val="clear" w:color="auto" w:fill="FFFFFF"/>
            <w:vAlign w:val="center"/>
          </w:tcPr>
          <w:p w14:paraId="0D7DEC15" w14:textId="77777777" w:rsidR="00896F5A" w:rsidRPr="00870A7F" w:rsidRDefault="00896F5A" w:rsidP="00896F5A">
            <w:pPr>
              <w:pStyle w:val="AralkYok"/>
              <w:rPr>
                <w:color w:val="000000"/>
                <w:sz w:val="24"/>
                <w:szCs w:val="24"/>
              </w:rPr>
            </w:pPr>
            <w:r w:rsidRPr="00870A7F">
              <w:rPr>
                <w:color w:val="000000"/>
                <w:sz w:val="24"/>
                <w:szCs w:val="24"/>
              </w:rPr>
              <w:t xml:space="preserve">Büyükşehir Belediye Başkanlığı </w:t>
            </w:r>
          </w:p>
        </w:tc>
        <w:tc>
          <w:tcPr>
            <w:tcW w:w="993" w:type="dxa"/>
            <w:shd w:val="clear" w:color="auto" w:fill="FFFFFF"/>
            <w:vAlign w:val="center"/>
          </w:tcPr>
          <w:p w14:paraId="32D6A25E"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6F1FC796"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3138C4B9"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69DFB12A"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459C8ECB"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221EE939"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16E603A1"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1134" w:type="dxa"/>
            <w:shd w:val="clear" w:color="auto" w:fill="FFFFFF"/>
            <w:vAlign w:val="center"/>
          </w:tcPr>
          <w:p w14:paraId="1125FBC0" w14:textId="77777777" w:rsidR="00896F5A" w:rsidRPr="00870A7F" w:rsidRDefault="00896F5A" w:rsidP="00896F5A">
            <w:pPr>
              <w:pStyle w:val="AralkYok"/>
              <w:jc w:val="center"/>
              <w:rPr>
                <w:color w:val="000000"/>
                <w:sz w:val="24"/>
                <w:szCs w:val="24"/>
              </w:rPr>
            </w:pPr>
          </w:p>
        </w:tc>
      </w:tr>
      <w:tr w:rsidR="00896F5A" w:rsidRPr="00870A7F" w14:paraId="0FB0BAEB" w14:textId="77777777" w:rsidTr="00896F5A">
        <w:trPr>
          <w:trHeight w:val="469"/>
        </w:trPr>
        <w:tc>
          <w:tcPr>
            <w:tcW w:w="2835" w:type="dxa"/>
            <w:shd w:val="clear" w:color="auto" w:fill="FFFFFF"/>
            <w:vAlign w:val="center"/>
          </w:tcPr>
          <w:p w14:paraId="69F80B50" w14:textId="77777777" w:rsidR="00896F5A" w:rsidRPr="00870A7F" w:rsidRDefault="00896F5A" w:rsidP="00896F5A">
            <w:pPr>
              <w:pStyle w:val="AralkYok"/>
              <w:rPr>
                <w:color w:val="000000"/>
                <w:sz w:val="24"/>
                <w:szCs w:val="24"/>
              </w:rPr>
            </w:pPr>
            <w:r w:rsidRPr="00870A7F">
              <w:rPr>
                <w:color w:val="000000"/>
                <w:sz w:val="24"/>
                <w:szCs w:val="24"/>
              </w:rPr>
              <w:t>İl Emniyet Müdürlüğü</w:t>
            </w:r>
          </w:p>
        </w:tc>
        <w:tc>
          <w:tcPr>
            <w:tcW w:w="993" w:type="dxa"/>
            <w:shd w:val="clear" w:color="auto" w:fill="FFFFFF"/>
            <w:vAlign w:val="center"/>
          </w:tcPr>
          <w:p w14:paraId="6BD6F7EB"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30F1D5E1"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48A6D49B"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43371D2B"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3466D2D0"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67B24762"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3D6961EE" w14:textId="77777777" w:rsidR="00896F5A" w:rsidRPr="00870A7F" w:rsidRDefault="00896F5A" w:rsidP="00896F5A">
            <w:pPr>
              <w:pStyle w:val="AralkYok"/>
              <w:jc w:val="center"/>
              <w:rPr>
                <w:color w:val="000000"/>
                <w:sz w:val="24"/>
                <w:szCs w:val="24"/>
              </w:rPr>
            </w:pPr>
            <w:r w:rsidRPr="00870A7F">
              <w:rPr>
                <w:color w:val="000000"/>
                <w:sz w:val="24"/>
                <w:szCs w:val="24"/>
              </w:rPr>
              <w:t>0</w:t>
            </w:r>
          </w:p>
        </w:tc>
        <w:tc>
          <w:tcPr>
            <w:tcW w:w="1134" w:type="dxa"/>
            <w:shd w:val="clear" w:color="auto" w:fill="FFFFFF"/>
            <w:vAlign w:val="center"/>
          </w:tcPr>
          <w:p w14:paraId="0EDEAD73" w14:textId="77777777" w:rsidR="00896F5A" w:rsidRPr="00870A7F" w:rsidRDefault="00896F5A" w:rsidP="00896F5A">
            <w:pPr>
              <w:pStyle w:val="AralkYok"/>
              <w:jc w:val="center"/>
              <w:rPr>
                <w:color w:val="000000"/>
                <w:sz w:val="24"/>
                <w:szCs w:val="24"/>
              </w:rPr>
            </w:pPr>
          </w:p>
        </w:tc>
      </w:tr>
      <w:tr w:rsidR="00896F5A" w:rsidRPr="00870A7F" w14:paraId="396B8D9C" w14:textId="77777777" w:rsidTr="00896F5A">
        <w:trPr>
          <w:trHeight w:val="469"/>
        </w:trPr>
        <w:tc>
          <w:tcPr>
            <w:tcW w:w="2835" w:type="dxa"/>
            <w:shd w:val="clear" w:color="auto" w:fill="FFFFFF"/>
            <w:vAlign w:val="center"/>
          </w:tcPr>
          <w:p w14:paraId="09FF8E4F" w14:textId="77777777" w:rsidR="00896F5A" w:rsidRPr="00870A7F" w:rsidRDefault="00896F5A" w:rsidP="00896F5A">
            <w:pPr>
              <w:pStyle w:val="AralkYok"/>
              <w:rPr>
                <w:color w:val="000000"/>
                <w:sz w:val="24"/>
                <w:szCs w:val="24"/>
              </w:rPr>
            </w:pPr>
            <w:r w:rsidRPr="00870A7F">
              <w:rPr>
                <w:color w:val="000000"/>
                <w:sz w:val="24"/>
                <w:szCs w:val="24"/>
              </w:rPr>
              <w:t>İlçe Emniyet Müdürlüğü</w:t>
            </w:r>
          </w:p>
        </w:tc>
        <w:tc>
          <w:tcPr>
            <w:tcW w:w="993" w:type="dxa"/>
            <w:shd w:val="clear" w:color="auto" w:fill="FFFFFF"/>
            <w:vAlign w:val="center"/>
          </w:tcPr>
          <w:p w14:paraId="2C03245F"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0F9728C8"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35043316"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7D288FD5"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1822CB1A"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09D66D81"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0233A52A" w14:textId="77777777" w:rsidR="00896F5A" w:rsidRPr="00870A7F" w:rsidRDefault="00896F5A" w:rsidP="00896F5A">
            <w:pPr>
              <w:pStyle w:val="AralkYok"/>
              <w:jc w:val="center"/>
              <w:rPr>
                <w:color w:val="000000"/>
                <w:sz w:val="24"/>
                <w:szCs w:val="24"/>
              </w:rPr>
            </w:pPr>
            <w:r w:rsidRPr="00870A7F">
              <w:rPr>
                <w:color w:val="000000"/>
                <w:sz w:val="24"/>
                <w:szCs w:val="24"/>
              </w:rPr>
              <w:t>0</w:t>
            </w:r>
          </w:p>
        </w:tc>
        <w:tc>
          <w:tcPr>
            <w:tcW w:w="1134" w:type="dxa"/>
            <w:shd w:val="clear" w:color="auto" w:fill="FFFFFF"/>
            <w:vAlign w:val="center"/>
          </w:tcPr>
          <w:p w14:paraId="1253F1AF" w14:textId="77777777" w:rsidR="00896F5A" w:rsidRPr="00870A7F" w:rsidRDefault="00896F5A" w:rsidP="00896F5A">
            <w:pPr>
              <w:pStyle w:val="AralkYok"/>
              <w:jc w:val="center"/>
              <w:rPr>
                <w:color w:val="000000"/>
                <w:sz w:val="24"/>
                <w:szCs w:val="24"/>
              </w:rPr>
            </w:pPr>
          </w:p>
        </w:tc>
      </w:tr>
      <w:tr w:rsidR="00896F5A" w:rsidRPr="00870A7F" w14:paraId="7AEE09E2" w14:textId="77777777" w:rsidTr="00896F5A">
        <w:trPr>
          <w:trHeight w:val="469"/>
        </w:trPr>
        <w:tc>
          <w:tcPr>
            <w:tcW w:w="2835" w:type="dxa"/>
            <w:shd w:val="clear" w:color="auto" w:fill="FFFFFF"/>
            <w:vAlign w:val="center"/>
          </w:tcPr>
          <w:p w14:paraId="6E246BA4" w14:textId="2FE6BA39" w:rsidR="00896F5A" w:rsidRPr="00870A7F" w:rsidRDefault="00896F5A" w:rsidP="00896F5A">
            <w:pPr>
              <w:pStyle w:val="AralkYok"/>
              <w:rPr>
                <w:color w:val="000000"/>
                <w:sz w:val="24"/>
                <w:szCs w:val="24"/>
              </w:rPr>
            </w:pPr>
            <w:r w:rsidRPr="00870A7F">
              <w:rPr>
                <w:color w:val="000000"/>
                <w:sz w:val="24"/>
                <w:szCs w:val="24"/>
              </w:rPr>
              <w:t>Güdül Kaymakamlığı</w:t>
            </w:r>
          </w:p>
        </w:tc>
        <w:tc>
          <w:tcPr>
            <w:tcW w:w="993" w:type="dxa"/>
            <w:shd w:val="clear" w:color="auto" w:fill="FFFFFF"/>
            <w:vAlign w:val="center"/>
          </w:tcPr>
          <w:p w14:paraId="064267D8"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3C968749"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75D0CFBC"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66BE65CB"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3153F862"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7D6CA70F"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992" w:type="dxa"/>
            <w:shd w:val="clear" w:color="auto" w:fill="FFFFFF"/>
            <w:vAlign w:val="center"/>
          </w:tcPr>
          <w:p w14:paraId="4C51D406"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1134" w:type="dxa"/>
            <w:shd w:val="clear" w:color="auto" w:fill="FFFFFF"/>
            <w:vAlign w:val="center"/>
          </w:tcPr>
          <w:p w14:paraId="7A3FC178" w14:textId="77777777" w:rsidR="00896F5A" w:rsidRPr="00870A7F" w:rsidRDefault="00896F5A" w:rsidP="00896F5A">
            <w:pPr>
              <w:pStyle w:val="AralkYok"/>
              <w:jc w:val="center"/>
              <w:rPr>
                <w:color w:val="000000"/>
                <w:sz w:val="24"/>
                <w:szCs w:val="24"/>
              </w:rPr>
            </w:pPr>
          </w:p>
        </w:tc>
      </w:tr>
      <w:tr w:rsidR="00896F5A" w:rsidRPr="00870A7F" w14:paraId="52F4A3DE" w14:textId="77777777" w:rsidTr="00896F5A">
        <w:trPr>
          <w:trHeight w:val="469"/>
        </w:trPr>
        <w:tc>
          <w:tcPr>
            <w:tcW w:w="2835" w:type="dxa"/>
            <w:shd w:val="clear" w:color="auto" w:fill="FFFFFF"/>
            <w:vAlign w:val="center"/>
          </w:tcPr>
          <w:p w14:paraId="18FE1585" w14:textId="77777777" w:rsidR="00896F5A" w:rsidRPr="00870A7F" w:rsidRDefault="00896F5A" w:rsidP="00896F5A">
            <w:pPr>
              <w:pStyle w:val="AralkYok"/>
              <w:rPr>
                <w:color w:val="000000"/>
                <w:sz w:val="24"/>
                <w:szCs w:val="24"/>
              </w:rPr>
            </w:pPr>
            <w:r w:rsidRPr="00870A7F">
              <w:rPr>
                <w:color w:val="000000"/>
                <w:sz w:val="24"/>
                <w:szCs w:val="24"/>
              </w:rPr>
              <w:t>İlçe Milli Eğitim Müdürlüğü</w:t>
            </w:r>
          </w:p>
        </w:tc>
        <w:tc>
          <w:tcPr>
            <w:tcW w:w="993" w:type="dxa"/>
            <w:shd w:val="clear" w:color="auto" w:fill="FFFFFF"/>
            <w:vAlign w:val="center"/>
          </w:tcPr>
          <w:p w14:paraId="668C50E0"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30079F1B"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2F6FA0B5"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687507AF"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6CB4ACCC"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6A560159"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992" w:type="dxa"/>
            <w:shd w:val="clear" w:color="auto" w:fill="FFFFFF"/>
            <w:vAlign w:val="center"/>
          </w:tcPr>
          <w:p w14:paraId="007E9B43"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14170A59" w14:textId="77777777" w:rsidR="00896F5A" w:rsidRPr="00870A7F" w:rsidRDefault="00896F5A" w:rsidP="00896F5A">
            <w:pPr>
              <w:pStyle w:val="AralkYok"/>
              <w:jc w:val="center"/>
              <w:rPr>
                <w:color w:val="000000"/>
                <w:sz w:val="24"/>
                <w:szCs w:val="24"/>
              </w:rPr>
            </w:pPr>
          </w:p>
        </w:tc>
      </w:tr>
      <w:tr w:rsidR="00896F5A" w:rsidRPr="00870A7F" w14:paraId="1D6DAD93" w14:textId="77777777" w:rsidTr="00896F5A">
        <w:trPr>
          <w:trHeight w:val="469"/>
        </w:trPr>
        <w:tc>
          <w:tcPr>
            <w:tcW w:w="2835" w:type="dxa"/>
            <w:shd w:val="clear" w:color="auto" w:fill="FFFFFF"/>
            <w:vAlign w:val="center"/>
          </w:tcPr>
          <w:p w14:paraId="0E3F4F16" w14:textId="77777777" w:rsidR="00896F5A" w:rsidRPr="00870A7F" w:rsidRDefault="00896F5A" w:rsidP="00896F5A">
            <w:pPr>
              <w:pStyle w:val="AralkYok"/>
              <w:rPr>
                <w:color w:val="000000"/>
                <w:sz w:val="24"/>
                <w:szCs w:val="24"/>
              </w:rPr>
            </w:pPr>
            <w:r w:rsidRPr="00870A7F">
              <w:rPr>
                <w:color w:val="000000"/>
                <w:sz w:val="24"/>
                <w:szCs w:val="24"/>
              </w:rPr>
              <w:t>Belediye Başkanlığı</w:t>
            </w:r>
          </w:p>
        </w:tc>
        <w:tc>
          <w:tcPr>
            <w:tcW w:w="993" w:type="dxa"/>
            <w:shd w:val="clear" w:color="auto" w:fill="FFFFFF"/>
            <w:vAlign w:val="center"/>
          </w:tcPr>
          <w:p w14:paraId="2DC9A91A"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2C69276F"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591A90C2"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6B304E99"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3744218B"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4BC7A2F1"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44C2E266"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1134" w:type="dxa"/>
            <w:shd w:val="clear" w:color="auto" w:fill="FFFFFF"/>
            <w:vAlign w:val="center"/>
          </w:tcPr>
          <w:p w14:paraId="03743DA6" w14:textId="77777777" w:rsidR="00896F5A" w:rsidRPr="00870A7F" w:rsidRDefault="00896F5A" w:rsidP="00896F5A">
            <w:pPr>
              <w:pStyle w:val="AralkYok"/>
              <w:jc w:val="center"/>
              <w:rPr>
                <w:color w:val="000000"/>
                <w:sz w:val="24"/>
                <w:szCs w:val="24"/>
              </w:rPr>
            </w:pPr>
            <w:r w:rsidRPr="00870A7F">
              <w:rPr>
                <w:color w:val="000000"/>
                <w:sz w:val="24"/>
                <w:szCs w:val="24"/>
              </w:rPr>
              <w:t>√</w:t>
            </w:r>
          </w:p>
        </w:tc>
      </w:tr>
      <w:tr w:rsidR="00896F5A" w:rsidRPr="00870A7F" w14:paraId="0A818379" w14:textId="77777777" w:rsidTr="00896F5A">
        <w:trPr>
          <w:trHeight w:val="469"/>
        </w:trPr>
        <w:tc>
          <w:tcPr>
            <w:tcW w:w="2835" w:type="dxa"/>
            <w:shd w:val="clear" w:color="auto" w:fill="FFFFFF"/>
            <w:vAlign w:val="center"/>
          </w:tcPr>
          <w:p w14:paraId="13A89096" w14:textId="77777777" w:rsidR="00896F5A" w:rsidRPr="00870A7F" w:rsidRDefault="00896F5A" w:rsidP="00896F5A">
            <w:pPr>
              <w:pStyle w:val="AralkYok"/>
              <w:rPr>
                <w:color w:val="000000"/>
                <w:sz w:val="24"/>
                <w:szCs w:val="24"/>
              </w:rPr>
            </w:pPr>
            <w:r w:rsidRPr="00870A7F">
              <w:rPr>
                <w:color w:val="000000"/>
                <w:sz w:val="24"/>
                <w:szCs w:val="24"/>
              </w:rPr>
              <w:t>Mal Müdürlüğü</w:t>
            </w:r>
          </w:p>
        </w:tc>
        <w:tc>
          <w:tcPr>
            <w:tcW w:w="993" w:type="dxa"/>
            <w:shd w:val="clear" w:color="auto" w:fill="FFFFFF"/>
            <w:vAlign w:val="center"/>
          </w:tcPr>
          <w:p w14:paraId="44BF761A"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00229259"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49551E13"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616F8C27"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0F60A6D0"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09EC2998"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44047041"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1134" w:type="dxa"/>
            <w:shd w:val="clear" w:color="auto" w:fill="FFFFFF"/>
            <w:vAlign w:val="center"/>
          </w:tcPr>
          <w:p w14:paraId="795344C0" w14:textId="77777777" w:rsidR="00896F5A" w:rsidRPr="00870A7F" w:rsidRDefault="00896F5A" w:rsidP="00896F5A">
            <w:pPr>
              <w:pStyle w:val="AralkYok"/>
              <w:jc w:val="center"/>
              <w:rPr>
                <w:color w:val="000000"/>
                <w:sz w:val="24"/>
                <w:szCs w:val="24"/>
              </w:rPr>
            </w:pPr>
          </w:p>
        </w:tc>
      </w:tr>
      <w:tr w:rsidR="00896F5A" w:rsidRPr="00870A7F" w14:paraId="28300CCB" w14:textId="77777777" w:rsidTr="00896F5A">
        <w:trPr>
          <w:trHeight w:val="469"/>
        </w:trPr>
        <w:tc>
          <w:tcPr>
            <w:tcW w:w="2835" w:type="dxa"/>
            <w:shd w:val="clear" w:color="auto" w:fill="FFFFFF"/>
            <w:vAlign w:val="center"/>
          </w:tcPr>
          <w:p w14:paraId="259D670A" w14:textId="77777777" w:rsidR="00896F5A" w:rsidRPr="00870A7F" w:rsidRDefault="00896F5A" w:rsidP="00896F5A">
            <w:pPr>
              <w:pStyle w:val="AralkYok"/>
              <w:rPr>
                <w:color w:val="000000"/>
                <w:sz w:val="24"/>
                <w:szCs w:val="24"/>
              </w:rPr>
            </w:pPr>
            <w:r w:rsidRPr="00870A7F">
              <w:rPr>
                <w:color w:val="000000"/>
                <w:sz w:val="24"/>
                <w:szCs w:val="24"/>
              </w:rPr>
              <w:t>Medya</w:t>
            </w:r>
          </w:p>
        </w:tc>
        <w:tc>
          <w:tcPr>
            <w:tcW w:w="993" w:type="dxa"/>
            <w:shd w:val="clear" w:color="auto" w:fill="FFFFFF"/>
            <w:vAlign w:val="center"/>
          </w:tcPr>
          <w:p w14:paraId="2286B94F"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257FDAE6"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34FD832C"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7C9DEBBF"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516A0A80"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6C21C41D"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666D70CA" w14:textId="77777777" w:rsidR="00896F5A" w:rsidRPr="00870A7F" w:rsidRDefault="00896F5A" w:rsidP="00896F5A">
            <w:pPr>
              <w:pStyle w:val="AralkYok"/>
              <w:jc w:val="center"/>
              <w:rPr>
                <w:color w:val="000000"/>
                <w:sz w:val="24"/>
                <w:szCs w:val="24"/>
              </w:rPr>
            </w:pPr>
            <w:r w:rsidRPr="00870A7F">
              <w:rPr>
                <w:color w:val="000000"/>
                <w:sz w:val="24"/>
                <w:szCs w:val="24"/>
              </w:rPr>
              <w:t>0</w:t>
            </w:r>
          </w:p>
        </w:tc>
        <w:tc>
          <w:tcPr>
            <w:tcW w:w="1134" w:type="dxa"/>
            <w:shd w:val="clear" w:color="auto" w:fill="FFFFFF"/>
            <w:vAlign w:val="center"/>
          </w:tcPr>
          <w:p w14:paraId="0F8CD0B9" w14:textId="77777777" w:rsidR="00896F5A" w:rsidRPr="00870A7F" w:rsidRDefault="00896F5A" w:rsidP="00896F5A">
            <w:pPr>
              <w:pStyle w:val="AralkYok"/>
              <w:jc w:val="center"/>
              <w:rPr>
                <w:color w:val="000000"/>
                <w:sz w:val="24"/>
                <w:szCs w:val="24"/>
              </w:rPr>
            </w:pPr>
          </w:p>
        </w:tc>
      </w:tr>
      <w:tr w:rsidR="00896F5A" w:rsidRPr="00870A7F" w14:paraId="7233CBEE" w14:textId="77777777" w:rsidTr="00896F5A">
        <w:trPr>
          <w:trHeight w:val="469"/>
        </w:trPr>
        <w:tc>
          <w:tcPr>
            <w:tcW w:w="2835" w:type="dxa"/>
            <w:shd w:val="clear" w:color="auto" w:fill="FFFFFF"/>
            <w:vAlign w:val="center"/>
          </w:tcPr>
          <w:p w14:paraId="56679B71" w14:textId="77777777" w:rsidR="00896F5A" w:rsidRPr="00870A7F" w:rsidRDefault="00896F5A" w:rsidP="00896F5A">
            <w:pPr>
              <w:pStyle w:val="AralkYok"/>
              <w:rPr>
                <w:color w:val="000000"/>
                <w:sz w:val="24"/>
                <w:szCs w:val="24"/>
              </w:rPr>
            </w:pPr>
            <w:r w:rsidRPr="00870A7F">
              <w:rPr>
                <w:color w:val="000000"/>
                <w:sz w:val="24"/>
                <w:szCs w:val="24"/>
              </w:rPr>
              <w:t>Eğitim Sendikaları</w:t>
            </w:r>
          </w:p>
        </w:tc>
        <w:tc>
          <w:tcPr>
            <w:tcW w:w="993" w:type="dxa"/>
            <w:shd w:val="clear" w:color="auto" w:fill="FFFFFF"/>
            <w:vAlign w:val="center"/>
          </w:tcPr>
          <w:p w14:paraId="5FC313C4"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59DA3E9D" w14:textId="77777777" w:rsidR="00896F5A" w:rsidRPr="00870A7F" w:rsidRDefault="00896F5A" w:rsidP="00896F5A">
            <w:pPr>
              <w:pStyle w:val="AralkYok"/>
              <w:jc w:val="center"/>
              <w:rPr>
                <w:color w:val="000000"/>
                <w:sz w:val="24"/>
                <w:szCs w:val="24"/>
              </w:rPr>
            </w:pPr>
            <w:r w:rsidRPr="00870A7F">
              <w:rPr>
                <w:color w:val="000000"/>
                <w:sz w:val="24"/>
                <w:szCs w:val="24"/>
              </w:rPr>
              <w:t>√</w:t>
            </w:r>
          </w:p>
        </w:tc>
        <w:tc>
          <w:tcPr>
            <w:tcW w:w="851" w:type="dxa"/>
            <w:shd w:val="clear" w:color="auto" w:fill="FFFFFF"/>
            <w:vAlign w:val="center"/>
          </w:tcPr>
          <w:p w14:paraId="24A0E2E8"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4B2D97E7"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2F29468C"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5D84233A"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31485504" w14:textId="77777777" w:rsidR="00896F5A" w:rsidRPr="00870A7F" w:rsidRDefault="00896F5A" w:rsidP="00896F5A">
            <w:pPr>
              <w:pStyle w:val="AralkYok"/>
              <w:jc w:val="center"/>
              <w:rPr>
                <w:color w:val="000000"/>
                <w:sz w:val="24"/>
                <w:szCs w:val="24"/>
              </w:rPr>
            </w:pPr>
            <w:r w:rsidRPr="00870A7F">
              <w:rPr>
                <w:color w:val="000000"/>
                <w:sz w:val="24"/>
                <w:szCs w:val="24"/>
              </w:rPr>
              <w:t>0</w:t>
            </w:r>
          </w:p>
        </w:tc>
        <w:tc>
          <w:tcPr>
            <w:tcW w:w="1134" w:type="dxa"/>
            <w:shd w:val="clear" w:color="auto" w:fill="FFFFFF"/>
            <w:vAlign w:val="center"/>
          </w:tcPr>
          <w:p w14:paraId="3EF25857" w14:textId="77777777" w:rsidR="00896F5A" w:rsidRPr="00870A7F" w:rsidRDefault="00896F5A" w:rsidP="00896F5A">
            <w:pPr>
              <w:pStyle w:val="AralkYok"/>
              <w:jc w:val="center"/>
              <w:rPr>
                <w:color w:val="000000"/>
                <w:sz w:val="24"/>
                <w:szCs w:val="24"/>
              </w:rPr>
            </w:pPr>
          </w:p>
        </w:tc>
      </w:tr>
      <w:tr w:rsidR="00896F5A" w:rsidRPr="00870A7F" w14:paraId="1CBD7020" w14:textId="77777777" w:rsidTr="00896F5A">
        <w:trPr>
          <w:trHeight w:val="469"/>
        </w:trPr>
        <w:tc>
          <w:tcPr>
            <w:tcW w:w="2835" w:type="dxa"/>
            <w:shd w:val="clear" w:color="auto" w:fill="FFFFFF"/>
            <w:noWrap/>
            <w:vAlign w:val="center"/>
          </w:tcPr>
          <w:p w14:paraId="482370DB" w14:textId="77777777" w:rsidR="00896F5A" w:rsidRPr="00870A7F" w:rsidRDefault="00896F5A" w:rsidP="00896F5A">
            <w:pPr>
              <w:pStyle w:val="AralkYok"/>
              <w:rPr>
                <w:b/>
                <w:color w:val="000000"/>
                <w:sz w:val="24"/>
                <w:szCs w:val="24"/>
              </w:rPr>
            </w:pPr>
            <w:r w:rsidRPr="00870A7F">
              <w:rPr>
                <w:b/>
                <w:color w:val="000000"/>
                <w:sz w:val="24"/>
                <w:szCs w:val="24"/>
              </w:rPr>
              <w:t>O: Bazı Paydaşlar, bir kısmı ile ilişki vardır.</w:t>
            </w:r>
          </w:p>
        </w:tc>
        <w:tc>
          <w:tcPr>
            <w:tcW w:w="993" w:type="dxa"/>
            <w:shd w:val="clear" w:color="auto" w:fill="FFFFFF"/>
            <w:noWrap/>
            <w:vAlign w:val="center"/>
          </w:tcPr>
          <w:p w14:paraId="12AD6418" w14:textId="77777777" w:rsidR="00896F5A" w:rsidRPr="00870A7F" w:rsidRDefault="00896F5A" w:rsidP="00896F5A">
            <w:pPr>
              <w:pStyle w:val="AralkYok"/>
              <w:jc w:val="center"/>
              <w:rPr>
                <w:color w:val="000000"/>
                <w:sz w:val="24"/>
                <w:szCs w:val="24"/>
              </w:rPr>
            </w:pPr>
          </w:p>
        </w:tc>
        <w:tc>
          <w:tcPr>
            <w:tcW w:w="850" w:type="dxa"/>
            <w:shd w:val="clear" w:color="auto" w:fill="FFFFFF"/>
            <w:noWrap/>
            <w:vAlign w:val="center"/>
          </w:tcPr>
          <w:p w14:paraId="20E59ABA"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236D9947"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3E9E0C1D"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50438DC6"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4AA2CB95"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6268E71F"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6D7781DA" w14:textId="77777777" w:rsidR="00896F5A" w:rsidRPr="00870A7F" w:rsidRDefault="00896F5A" w:rsidP="00896F5A">
            <w:pPr>
              <w:pStyle w:val="AralkYok"/>
              <w:jc w:val="center"/>
              <w:rPr>
                <w:color w:val="000000"/>
                <w:sz w:val="24"/>
                <w:szCs w:val="24"/>
              </w:rPr>
            </w:pPr>
          </w:p>
        </w:tc>
      </w:tr>
      <w:tr w:rsidR="00896F5A" w:rsidRPr="00870A7F" w14:paraId="7C483528" w14:textId="77777777" w:rsidTr="00896F5A">
        <w:trPr>
          <w:trHeight w:val="469"/>
        </w:trPr>
        <w:tc>
          <w:tcPr>
            <w:tcW w:w="2835" w:type="dxa"/>
            <w:shd w:val="clear" w:color="auto" w:fill="FFFFFF"/>
            <w:noWrap/>
            <w:vAlign w:val="center"/>
          </w:tcPr>
          <w:p w14:paraId="2A832CB4" w14:textId="77777777" w:rsidR="00896F5A" w:rsidRPr="00870A7F" w:rsidRDefault="00896F5A" w:rsidP="00896F5A">
            <w:pPr>
              <w:pStyle w:val="AralkYok"/>
              <w:rPr>
                <w:b/>
                <w:color w:val="000000"/>
                <w:sz w:val="24"/>
                <w:szCs w:val="24"/>
              </w:rPr>
            </w:pPr>
            <w:r w:rsidRPr="00870A7F">
              <w:rPr>
                <w:b/>
                <w:color w:val="000000"/>
                <w:sz w:val="24"/>
                <w:szCs w:val="24"/>
              </w:rPr>
              <w:t>V: Paydaşların tamamı</w:t>
            </w:r>
          </w:p>
        </w:tc>
        <w:tc>
          <w:tcPr>
            <w:tcW w:w="993" w:type="dxa"/>
            <w:shd w:val="clear" w:color="auto" w:fill="FFFFFF"/>
            <w:noWrap/>
            <w:vAlign w:val="center"/>
          </w:tcPr>
          <w:p w14:paraId="0556CE42" w14:textId="77777777" w:rsidR="00896F5A" w:rsidRPr="00870A7F" w:rsidRDefault="00896F5A" w:rsidP="00896F5A">
            <w:pPr>
              <w:pStyle w:val="AralkYok"/>
              <w:jc w:val="center"/>
              <w:rPr>
                <w:color w:val="000000"/>
                <w:sz w:val="24"/>
                <w:szCs w:val="24"/>
              </w:rPr>
            </w:pPr>
          </w:p>
        </w:tc>
        <w:tc>
          <w:tcPr>
            <w:tcW w:w="850" w:type="dxa"/>
            <w:shd w:val="clear" w:color="auto" w:fill="FFFFFF"/>
            <w:noWrap/>
            <w:vAlign w:val="center"/>
          </w:tcPr>
          <w:p w14:paraId="6E337DC9"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486D709F"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29864D1E"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20494B12"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36D1BCD8"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27467300"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54B69A3F" w14:textId="77777777" w:rsidR="00896F5A" w:rsidRPr="00870A7F" w:rsidRDefault="00896F5A" w:rsidP="00896F5A">
            <w:pPr>
              <w:pStyle w:val="AralkYok"/>
              <w:jc w:val="center"/>
              <w:rPr>
                <w:color w:val="000000"/>
                <w:sz w:val="24"/>
                <w:szCs w:val="24"/>
              </w:rPr>
            </w:pPr>
          </w:p>
        </w:tc>
      </w:tr>
      <w:tr w:rsidR="00896F5A" w:rsidRPr="00870A7F" w14:paraId="3CC4259D" w14:textId="77777777" w:rsidTr="00896F5A">
        <w:trPr>
          <w:trHeight w:val="469"/>
        </w:trPr>
        <w:tc>
          <w:tcPr>
            <w:tcW w:w="2835" w:type="dxa"/>
            <w:shd w:val="clear" w:color="auto" w:fill="FFFFFF"/>
            <w:noWrap/>
            <w:vAlign w:val="center"/>
          </w:tcPr>
          <w:p w14:paraId="792C2A4D" w14:textId="77777777" w:rsidR="00896F5A" w:rsidRPr="00870A7F" w:rsidRDefault="00896F5A" w:rsidP="00896F5A">
            <w:pPr>
              <w:pStyle w:val="AralkYok"/>
              <w:rPr>
                <w:b/>
                <w:color w:val="000000"/>
                <w:sz w:val="24"/>
                <w:szCs w:val="24"/>
              </w:rPr>
            </w:pPr>
          </w:p>
          <w:p w14:paraId="2E5FC608" w14:textId="77777777" w:rsidR="00896F5A" w:rsidRPr="00870A7F" w:rsidRDefault="00896F5A" w:rsidP="00896F5A">
            <w:pPr>
              <w:pStyle w:val="AralkYok"/>
              <w:rPr>
                <w:b/>
                <w:color w:val="000000"/>
                <w:sz w:val="24"/>
                <w:szCs w:val="24"/>
              </w:rPr>
            </w:pPr>
          </w:p>
        </w:tc>
        <w:tc>
          <w:tcPr>
            <w:tcW w:w="993" w:type="dxa"/>
            <w:shd w:val="clear" w:color="auto" w:fill="FFFFFF"/>
            <w:noWrap/>
            <w:vAlign w:val="center"/>
          </w:tcPr>
          <w:p w14:paraId="2B3CF6B3" w14:textId="77777777" w:rsidR="00896F5A" w:rsidRPr="00870A7F" w:rsidRDefault="00896F5A" w:rsidP="00896F5A">
            <w:pPr>
              <w:pStyle w:val="AralkYok"/>
              <w:jc w:val="center"/>
              <w:rPr>
                <w:color w:val="000000"/>
                <w:sz w:val="24"/>
                <w:szCs w:val="24"/>
              </w:rPr>
            </w:pPr>
          </w:p>
        </w:tc>
        <w:tc>
          <w:tcPr>
            <w:tcW w:w="850" w:type="dxa"/>
            <w:shd w:val="clear" w:color="auto" w:fill="FFFFFF"/>
            <w:noWrap/>
            <w:vAlign w:val="center"/>
          </w:tcPr>
          <w:p w14:paraId="5CD10A0A"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5A7B19BE"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3F976E62" w14:textId="77777777" w:rsidR="00896F5A" w:rsidRPr="00870A7F" w:rsidRDefault="00896F5A" w:rsidP="00896F5A">
            <w:pPr>
              <w:pStyle w:val="AralkYok"/>
              <w:jc w:val="center"/>
              <w:rPr>
                <w:color w:val="000000"/>
                <w:sz w:val="24"/>
                <w:szCs w:val="24"/>
              </w:rPr>
            </w:pPr>
          </w:p>
        </w:tc>
        <w:tc>
          <w:tcPr>
            <w:tcW w:w="850" w:type="dxa"/>
            <w:shd w:val="clear" w:color="auto" w:fill="FFFFFF"/>
            <w:vAlign w:val="center"/>
          </w:tcPr>
          <w:p w14:paraId="2F726FB5" w14:textId="77777777" w:rsidR="00896F5A" w:rsidRPr="00870A7F" w:rsidRDefault="00896F5A" w:rsidP="00896F5A">
            <w:pPr>
              <w:pStyle w:val="AralkYok"/>
              <w:jc w:val="center"/>
              <w:rPr>
                <w:color w:val="000000"/>
                <w:sz w:val="24"/>
                <w:szCs w:val="24"/>
              </w:rPr>
            </w:pPr>
          </w:p>
        </w:tc>
        <w:tc>
          <w:tcPr>
            <w:tcW w:w="851" w:type="dxa"/>
            <w:shd w:val="clear" w:color="auto" w:fill="FFFFFF"/>
            <w:vAlign w:val="center"/>
          </w:tcPr>
          <w:p w14:paraId="54343EE1" w14:textId="77777777" w:rsidR="00896F5A" w:rsidRPr="00870A7F" w:rsidRDefault="00896F5A" w:rsidP="00896F5A">
            <w:pPr>
              <w:pStyle w:val="AralkYok"/>
              <w:jc w:val="center"/>
              <w:rPr>
                <w:color w:val="000000"/>
                <w:sz w:val="24"/>
                <w:szCs w:val="24"/>
              </w:rPr>
            </w:pPr>
          </w:p>
        </w:tc>
        <w:tc>
          <w:tcPr>
            <w:tcW w:w="992" w:type="dxa"/>
            <w:shd w:val="clear" w:color="auto" w:fill="FFFFFF"/>
            <w:vAlign w:val="center"/>
          </w:tcPr>
          <w:p w14:paraId="735D2C8E" w14:textId="77777777" w:rsidR="00896F5A" w:rsidRPr="00870A7F" w:rsidRDefault="00896F5A" w:rsidP="00896F5A">
            <w:pPr>
              <w:pStyle w:val="AralkYok"/>
              <w:jc w:val="center"/>
              <w:rPr>
                <w:color w:val="000000"/>
                <w:sz w:val="24"/>
                <w:szCs w:val="24"/>
              </w:rPr>
            </w:pPr>
          </w:p>
        </w:tc>
        <w:tc>
          <w:tcPr>
            <w:tcW w:w="1134" w:type="dxa"/>
            <w:shd w:val="clear" w:color="auto" w:fill="FFFFFF"/>
            <w:vAlign w:val="center"/>
          </w:tcPr>
          <w:p w14:paraId="5883363A" w14:textId="77777777" w:rsidR="00896F5A" w:rsidRPr="00870A7F" w:rsidRDefault="00896F5A" w:rsidP="00896F5A">
            <w:pPr>
              <w:pStyle w:val="AralkYok"/>
              <w:jc w:val="center"/>
              <w:rPr>
                <w:color w:val="000000"/>
                <w:sz w:val="24"/>
                <w:szCs w:val="24"/>
              </w:rPr>
            </w:pPr>
          </w:p>
        </w:tc>
      </w:tr>
    </w:tbl>
    <w:p w14:paraId="6BF3E77F" w14:textId="57C083AC" w:rsidR="00896F5A" w:rsidRPr="00870A7F" w:rsidRDefault="00372968" w:rsidP="00896F5A">
      <w:pPr>
        <w:spacing w:line="360" w:lineRule="auto"/>
        <w:jc w:val="both"/>
        <w:rPr>
          <w:b/>
          <w:sz w:val="24"/>
          <w:szCs w:val="24"/>
        </w:rPr>
      </w:pPr>
      <w:r w:rsidRPr="00870A7F">
        <w:rPr>
          <w:b/>
          <w:sz w:val="24"/>
          <w:szCs w:val="24"/>
        </w:rPr>
        <w:t>Tablo:</w:t>
      </w:r>
      <w:r w:rsidR="00896F5A" w:rsidRPr="00870A7F">
        <w:rPr>
          <w:b/>
          <w:sz w:val="24"/>
          <w:szCs w:val="24"/>
        </w:rPr>
        <w:t xml:space="preserve"> Paydaş Sınıflandırma Matrisi</w:t>
      </w:r>
    </w:p>
    <w:p w14:paraId="2F3D7A5B" w14:textId="77777777" w:rsidR="00CA2D29" w:rsidRPr="00870A7F" w:rsidRDefault="00CA2D29">
      <w:pPr>
        <w:spacing w:line="364" w:lineRule="auto"/>
        <w:jc w:val="both"/>
        <w:rPr>
          <w:sz w:val="24"/>
          <w:szCs w:val="24"/>
        </w:rPr>
      </w:pPr>
    </w:p>
    <w:p w14:paraId="5DB07739" w14:textId="77777777" w:rsidR="00CA2D29" w:rsidRPr="00870A7F" w:rsidRDefault="00CA2D29">
      <w:pPr>
        <w:spacing w:line="364" w:lineRule="auto"/>
        <w:jc w:val="both"/>
        <w:rPr>
          <w:sz w:val="24"/>
          <w:szCs w:val="24"/>
        </w:rPr>
      </w:pPr>
    </w:p>
    <w:p w14:paraId="55DAB2CD" w14:textId="188A66EB" w:rsidR="00CA2D29" w:rsidRPr="00870A7F" w:rsidRDefault="00CA2D29" w:rsidP="00CA2D29">
      <w:pPr>
        <w:spacing w:line="360" w:lineRule="auto"/>
        <w:jc w:val="both"/>
        <w:rPr>
          <w:b/>
          <w:sz w:val="24"/>
          <w:szCs w:val="24"/>
        </w:rPr>
      </w:pPr>
    </w:p>
    <w:p w14:paraId="074F2E44" w14:textId="30757915" w:rsidR="00CA2D29" w:rsidRPr="00870A7F" w:rsidRDefault="00CA2D29" w:rsidP="00CA2D29">
      <w:pPr>
        <w:spacing w:before="1"/>
        <w:rPr>
          <w:b/>
          <w:sz w:val="24"/>
          <w:szCs w:val="24"/>
        </w:rPr>
      </w:pPr>
    </w:p>
    <w:p w14:paraId="308BB389" w14:textId="77777777" w:rsidR="00896F5A" w:rsidRPr="00870A7F" w:rsidRDefault="00896F5A" w:rsidP="00CA2D29">
      <w:pPr>
        <w:spacing w:before="240"/>
        <w:rPr>
          <w:b/>
          <w:sz w:val="24"/>
          <w:szCs w:val="24"/>
        </w:rPr>
      </w:pPr>
    </w:p>
    <w:p w14:paraId="37BD8324" w14:textId="77777777" w:rsidR="00896F5A" w:rsidRPr="00870A7F" w:rsidRDefault="00896F5A" w:rsidP="00CA2D29">
      <w:pPr>
        <w:spacing w:before="240"/>
        <w:rPr>
          <w:b/>
          <w:sz w:val="24"/>
          <w:szCs w:val="24"/>
        </w:rPr>
      </w:pPr>
    </w:p>
    <w:p w14:paraId="0C7C989B" w14:textId="22F718E6" w:rsidR="00896F5A" w:rsidRPr="00870A7F" w:rsidRDefault="00896F5A" w:rsidP="00CA2D29">
      <w:pPr>
        <w:spacing w:before="240"/>
        <w:rPr>
          <w:b/>
          <w:sz w:val="24"/>
          <w:szCs w:val="24"/>
        </w:rPr>
      </w:pPr>
    </w:p>
    <w:p w14:paraId="7C82F7EF" w14:textId="77777777" w:rsidR="00896F5A" w:rsidRPr="00870A7F" w:rsidRDefault="00896F5A" w:rsidP="00CA2D29">
      <w:pPr>
        <w:spacing w:before="240"/>
        <w:rPr>
          <w:b/>
          <w:sz w:val="24"/>
          <w:szCs w:val="24"/>
        </w:rPr>
      </w:pPr>
    </w:p>
    <w:p w14:paraId="2F457628" w14:textId="77777777" w:rsidR="00067E9E" w:rsidRPr="00870A7F" w:rsidRDefault="00067E9E" w:rsidP="00CA2D29">
      <w:pPr>
        <w:spacing w:before="240"/>
        <w:rPr>
          <w:b/>
          <w:sz w:val="24"/>
          <w:szCs w:val="24"/>
        </w:rPr>
      </w:pPr>
    </w:p>
    <w:p w14:paraId="285B5DD9" w14:textId="77777777" w:rsidR="00067E9E" w:rsidRPr="00870A7F" w:rsidRDefault="00067E9E" w:rsidP="00CA2D29">
      <w:pPr>
        <w:spacing w:before="240"/>
        <w:rPr>
          <w:b/>
          <w:sz w:val="24"/>
          <w:szCs w:val="24"/>
        </w:rPr>
      </w:pPr>
    </w:p>
    <w:p w14:paraId="3899B598" w14:textId="77777777" w:rsidR="00067E9E" w:rsidRPr="00870A7F" w:rsidRDefault="00067E9E" w:rsidP="00CA2D29">
      <w:pPr>
        <w:spacing w:before="240"/>
        <w:rPr>
          <w:b/>
          <w:sz w:val="24"/>
          <w:szCs w:val="24"/>
        </w:rPr>
      </w:pPr>
    </w:p>
    <w:p w14:paraId="368A32E2" w14:textId="77777777" w:rsidR="00067E9E" w:rsidRPr="00870A7F" w:rsidRDefault="00067E9E" w:rsidP="00CA2D29">
      <w:pPr>
        <w:spacing w:before="240"/>
        <w:rPr>
          <w:b/>
          <w:sz w:val="24"/>
          <w:szCs w:val="24"/>
        </w:rPr>
      </w:pPr>
    </w:p>
    <w:p w14:paraId="0E82D179" w14:textId="77777777" w:rsidR="00067E9E" w:rsidRPr="00870A7F" w:rsidRDefault="00067E9E" w:rsidP="00CA2D29">
      <w:pPr>
        <w:spacing w:before="240"/>
        <w:rPr>
          <w:b/>
          <w:sz w:val="24"/>
          <w:szCs w:val="24"/>
        </w:rPr>
      </w:pPr>
    </w:p>
    <w:p w14:paraId="03AE92D7" w14:textId="7004B1A8" w:rsidR="00CA2D29" w:rsidRPr="00870A7F" w:rsidRDefault="00CA2D29" w:rsidP="00CA2D29">
      <w:pPr>
        <w:spacing w:before="240"/>
        <w:rPr>
          <w:b/>
          <w:sz w:val="24"/>
          <w:szCs w:val="24"/>
        </w:rPr>
      </w:pPr>
    </w:p>
    <w:p w14:paraId="7F207DFA" w14:textId="1C8DDB14" w:rsidR="00067E9E" w:rsidRPr="00870A7F" w:rsidRDefault="00067E9E" w:rsidP="00CA2D29">
      <w:pPr>
        <w:spacing w:before="240"/>
        <w:rPr>
          <w:b/>
          <w:sz w:val="24"/>
          <w:szCs w:val="24"/>
        </w:rPr>
      </w:pPr>
    </w:p>
    <w:p w14:paraId="091A6077" w14:textId="53F372AC" w:rsidR="00067E9E" w:rsidRPr="00870A7F" w:rsidRDefault="00067E9E" w:rsidP="00CA2D29">
      <w:pPr>
        <w:spacing w:before="240"/>
        <w:rPr>
          <w:b/>
          <w:sz w:val="24"/>
          <w:szCs w:val="24"/>
        </w:rPr>
      </w:pPr>
    </w:p>
    <w:p w14:paraId="3D83083A" w14:textId="66DF6771" w:rsidR="00067E9E" w:rsidRPr="00870A7F" w:rsidRDefault="00067E9E" w:rsidP="00CA2D29">
      <w:pPr>
        <w:spacing w:before="240"/>
        <w:rPr>
          <w:b/>
          <w:sz w:val="24"/>
          <w:szCs w:val="24"/>
        </w:rPr>
      </w:pPr>
    </w:p>
    <w:p w14:paraId="23905A1B" w14:textId="73DD818A" w:rsidR="00067E9E" w:rsidRPr="00870A7F" w:rsidRDefault="00067E9E" w:rsidP="00CA2D29">
      <w:pPr>
        <w:spacing w:before="240"/>
        <w:rPr>
          <w:b/>
          <w:sz w:val="24"/>
          <w:szCs w:val="24"/>
        </w:rPr>
      </w:pPr>
    </w:p>
    <w:p w14:paraId="13BF9321" w14:textId="377C268A" w:rsidR="00067E9E" w:rsidRPr="00870A7F" w:rsidRDefault="00067E9E" w:rsidP="00CA2D29">
      <w:pPr>
        <w:spacing w:before="240"/>
        <w:rPr>
          <w:b/>
          <w:sz w:val="24"/>
          <w:szCs w:val="24"/>
        </w:rPr>
      </w:pPr>
    </w:p>
    <w:p w14:paraId="30DF55E6" w14:textId="02EF2343" w:rsidR="00067E9E" w:rsidRPr="00870A7F" w:rsidRDefault="00067E9E" w:rsidP="00CA2D29">
      <w:pPr>
        <w:spacing w:before="240"/>
        <w:rPr>
          <w:b/>
          <w:sz w:val="24"/>
          <w:szCs w:val="24"/>
        </w:rPr>
      </w:pPr>
    </w:p>
    <w:p w14:paraId="2B28787D" w14:textId="4AA32143" w:rsidR="00067E9E" w:rsidRPr="00870A7F" w:rsidRDefault="00067E9E" w:rsidP="00CA2D29">
      <w:pPr>
        <w:spacing w:before="240"/>
        <w:rPr>
          <w:b/>
          <w:sz w:val="24"/>
          <w:szCs w:val="24"/>
        </w:rPr>
      </w:pPr>
    </w:p>
    <w:p w14:paraId="6F3FED9D" w14:textId="028B9DEB" w:rsidR="00067E9E" w:rsidRPr="00870A7F" w:rsidRDefault="00067E9E" w:rsidP="00CA2D29">
      <w:pPr>
        <w:spacing w:before="240"/>
        <w:rPr>
          <w:b/>
          <w:sz w:val="24"/>
          <w:szCs w:val="24"/>
        </w:rPr>
      </w:pPr>
    </w:p>
    <w:p w14:paraId="4135F9D7" w14:textId="4EBE9329" w:rsidR="00067E9E" w:rsidRPr="00870A7F" w:rsidRDefault="00067E9E" w:rsidP="00CA2D29">
      <w:pPr>
        <w:spacing w:before="240"/>
        <w:rPr>
          <w:b/>
          <w:sz w:val="24"/>
          <w:szCs w:val="24"/>
        </w:rPr>
      </w:pPr>
    </w:p>
    <w:p w14:paraId="00206583" w14:textId="75E30F5B" w:rsidR="00067E9E" w:rsidRPr="00870A7F" w:rsidRDefault="00067E9E" w:rsidP="00CA2D29">
      <w:pPr>
        <w:spacing w:before="240"/>
        <w:rPr>
          <w:b/>
          <w:sz w:val="24"/>
          <w:szCs w:val="24"/>
        </w:rPr>
      </w:pPr>
    </w:p>
    <w:p w14:paraId="22D0FBD1" w14:textId="4659360D" w:rsidR="00067E9E" w:rsidRPr="00870A7F" w:rsidRDefault="00067E9E" w:rsidP="00CA2D29">
      <w:pPr>
        <w:spacing w:before="240"/>
        <w:rPr>
          <w:b/>
          <w:sz w:val="24"/>
          <w:szCs w:val="24"/>
        </w:rPr>
      </w:pPr>
    </w:p>
    <w:p w14:paraId="677B623E" w14:textId="0374D658" w:rsidR="00067E9E" w:rsidRPr="00870A7F" w:rsidRDefault="00067E9E" w:rsidP="00CA2D29">
      <w:pPr>
        <w:spacing w:before="240"/>
        <w:rPr>
          <w:b/>
          <w:sz w:val="24"/>
          <w:szCs w:val="24"/>
        </w:rPr>
      </w:pPr>
    </w:p>
    <w:p w14:paraId="4C461F3D" w14:textId="4A9964F2" w:rsidR="00067E9E" w:rsidRDefault="00067E9E" w:rsidP="00CA2D29">
      <w:pPr>
        <w:spacing w:before="240"/>
        <w:rPr>
          <w:b/>
          <w:sz w:val="24"/>
          <w:szCs w:val="24"/>
        </w:rPr>
      </w:pPr>
    </w:p>
    <w:p w14:paraId="79C276FF" w14:textId="77777777" w:rsidR="00402799" w:rsidRPr="00870A7F" w:rsidRDefault="00402799" w:rsidP="00CA2D29">
      <w:pPr>
        <w:spacing w:before="240"/>
        <w:rPr>
          <w:b/>
          <w:sz w:val="24"/>
          <w:szCs w:val="24"/>
        </w:rPr>
      </w:pPr>
    </w:p>
    <w:p w14:paraId="49BE8B86" w14:textId="58B5279C" w:rsidR="00067E9E" w:rsidRPr="00870A7F" w:rsidRDefault="00372968" w:rsidP="00067E9E">
      <w:pPr>
        <w:spacing w:before="240"/>
        <w:rPr>
          <w:b/>
          <w:sz w:val="24"/>
          <w:szCs w:val="24"/>
        </w:rPr>
      </w:pPr>
      <w:r w:rsidRPr="00870A7F">
        <w:rPr>
          <w:b/>
          <w:sz w:val="24"/>
          <w:szCs w:val="24"/>
        </w:rPr>
        <w:lastRenderedPageBreak/>
        <w:t>Tablo:</w:t>
      </w:r>
      <w:r w:rsidR="00067E9E" w:rsidRPr="00870A7F">
        <w:rPr>
          <w:b/>
          <w:sz w:val="24"/>
          <w:szCs w:val="24"/>
        </w:rPr>
        <w:t xml:space="preserve"> Paydaş </w:t>
      </w:r>
      <w:proofErr w:type="spellStart"/>
      <w:r w:rsidR="00067E9E" w:rsidRPr="00870A7F">
        <w:rPr>
          <w:b/>
          <w:sz w:val="24"/>
          <w:szCs w:val="24"/>
        </w:rPr>
        <w:t>Önceliklendirme</w:t>
      </w:r>
      <w:proofErr w:type="spellEnd"/>
      <w:r w:rsidR="00067E9E" w:rsidRPr="00870A7F">
        <w:rPr>
          <w:b/>
          <w:sz w:val="24"/>
          <w:szCs w:val="24"/>
        </w:rPr>
        <w:t xml:space="preserve"> Matrisi</w:t>
      </w:r>
    </w:p>
    <w:tbl>
      <w:tblPr>
        <w:tblpPr w:leftFromText="141" w:rightFromText="141" w:vertAnchor="text" w:horzAnchor="margin" w:tblpY="101"/>
        <w:tblW w:w="10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8"/>
        <w:gridCol w:w="655"/>
        <w:gridCol w:w="758"/>
        <w:gridCol w:w="1000"/>
        <w:gridCol w:w="2558"/>
        <w:gridCol w:w="2352"/>
      </w:tblGrid>
      <w:tr w:rsidR="00402799" w:rsidRPr="00870A7F" w14:paraId="15EDD538" w14:textId="77777777" w:rsidTr="00402799">
        <w:trPr>
          <w:trHeight w:val="1475"/>
        </w:trPr>
        <w:tc>
          <w:tcPr>
            <w:tcW w:w="3158" w:type="dxa"/>
            <w:shd w:val="clear" w:color="auto" w:fill="C5E0B3"/>
          </w:tcPr>
          <w:p w14:paraId="2DA2DBC9" w14:textId="77777777" w:rsidR="00402799" w:rsidRPr="00870A7F" w:rsidRDefault="00402799" w:rsidP="00402799">
            <w:pPr>
              <w:pStyle w:val="TableParagraph"/>
              <w:rPr>
                <w:b/>
                <w:sz w:val="24"/>
                <w:szCs w:val="24"/>
              </w:rPr>
            </w:pPr>
          </w:p>
          <w:p w14:paraId="5BD673A0" w14:textId="77777777" w:rsidR="00402799" w:rsidRPr="00870A7F" w:rsidRDefault="00402799" w:rsidP="00402799">
            <w:pPr>
              <w:pStyle w:val="TableParagraph"/>
              <w:spacing w:before="11"/>
              <w:rPr>
                <w:b/>
                <w:sz w:val="24"/>
                <w:szCs w:val="24"/>
              </w:rPr>
            </w:pPr>
          </w:p>
          <w:p w14:paraId="4D1EB783" w14:textId="77777777" w:rsidR="00402799" w:rsidRPr="00870A7F" w:rsidRDefault="00402799" w:rsidP="00402799">
            <w:pPr>
              <w:pStyle w:val="TableParagraph"/>
              <w:ind w:left="107"/>
              <w:rPr>
                <w:b/>
                <w:sz w:val="24"/>
                <w:szCs w:val="24"/>
              </w:rPr>
            </w:pPr>
            <w:r w:rsidRPr="00870A7F">
              <w:rPr>
                <w:b/>
                <w:sz w:val="24"/>
                <w:szCs w:val="24"/>
              </w:rPr>
              <w:t>Paydaş</w:t>
            </w:r>
          </w:p>
        </w:tc>
        <w:tc>
          <w:tcPr>
            <w:tcW w:w="655" w:type="dxa"/>
            <w:shd w:val="clear" w:color="auto" w:fill="C5E0B3"/>
            <w:textDirection w:val="btLr"/>
          </w:tcPr>
          <w:p w14:paraId="2E72F621" w14:textId="77777777" w:rsidR="00402799" w:rsidRPr="001D38DB" w:rsidRDefault="00402799" w:rsidP="00402799">
            <w:pPr>
              <w:pStyle w:val="TableParagraph"/>
              <w:spacing w:before="110"/>
              <w:ind w:left="112"/>
              <w:rPr>
                <w:b/>
                <w:sz w:val="20"/>
                <w:szCs w:val="20"/>
              </w:rPr>
            </w:pPr>
            <w:r w:rsidRPr="001D38DB">
              <w:rPr>
                <w:b/>
                <w:sz w:val="20"/>
                <w:szCs w:val="20"/>
              </w:rPr>
              <w:t>İç</w:t>
            </w:r>
            <w:r w:rsidRPr="001D38DB">
              <w:rPr>
                <w:b/>
                <w:spacing w:val="-3"/>
                <w:sz w:val="20"/>
                <w:szCs w:val="20"/>
              </w:rPr>
              <w:t xml:space="preserve"> </w:t>
            </w:r>
            <w:r w:rsidRPr="001D38DB">
              <w:rPr>
                <w:b/>
                <w:sz w:val="20"/>
                <w:szCs w:val="20"/>
              </w:rPr>
              <w:t>Paydaş</w:t>
            </w:r>
          </w:p>
        </w:tc>
        <w:tc>
          <w:tcPr>
            <w:tcW w:w="758" w:type="dxa"/>
            <w:shd w:val="clear" w:color="auto" w:fill="C5E0B3"/>
            <w:textDirection w:val="btLr"/>
          </w:tcPr>
          <w:p w14:paraId="0B592C27" w14:textId="77777777" w:rsidR="00402799" w:rsidRPr="001D38DB" w:rsidRDefault="00402799" w:rsidP="00402799">
            <w:pPr>
              <w:pStyle w:val="TableParagraph"/>
              <w:spacing w:before="110"/>
              <w:ind w:left="112"/>
              <w:rPr>
                <w:b/>
                <w:sz w:val="20"/>
                <w:szCs w:val="20"/>
              </w:rPr>
            </w:pPr>
            <w:r w:rsidRPr="001D38DB">
              <w:rPr>
                <w:b/>
                <w:sz w:val="20"/>
                <w:szCs w:val="20"/>
              </w:rPr>
              <w:t>Dış</w:t>
            </w:r>
            <w:r w:rsidRPr="001D38DB">
              <w:rPr>
                <w:b/>
                <w:spacing w:val="-4"/>
                <w:sz w:val="20"/>
                <w:szCs w:val="20"/>
              </w:rPr>
              <w:t xml:space="preserve"> </w:t>
            </w:r>
            <w:r w:rsidRPr="001D38DB">
              <w:rPr>
                <w:b/>
                <w:sz w:val="20"/>
                <w:szCs w:val="20"/>
              </w:rPr>
              <w:t>Paydaş</w:t>
            </w:r>
          </w:p>
        </w:tc>
        <w:tc>
          <w:tcPr>
            <w:tcW w:w="1000" w:type="dxa"/>
            <w:shd w:val="clear" w:color="auto" w:fill="C5E0B3"/>
            <w:textDirection w:val="btLr"/>
          </w:tcPr>
          <w:p w14:paraId="76FF97AD" w14:textId="77777777" w:rsidR="00402799" w:rsidRPr="001D38DB" w:rsidRDefault="00402799" w:rsidP="00402799">
            <w:pPr>
              <w:pStyle w:val="TableParagraph"/>
              <w:spacing w:before="110" w:line="244" w:lineRule="auto"/>
              <w:ind w:left="112" w:right="325"/>
              <w:rPr>
                <w:b/>
                <w:sz w:val="20"/>
                <w:szCs w:val="20"/>
              </w:rPr>
            </w:pPr>
            <w:r w:rsidRPr="001D38DB">
              <w:rPr>
                <w:b/>
                <w:spacing w:val="-1"/>
                <w:sz w:val="20"/>
                <w:szCs w:val="20"/>
              </w:rPr>
              <w:t>Yararlanıcı</w:t>
            </w:r>
            <w:r w:rsidRPr="001D38DB">
              <w:rPr>
                <w:b/>
                <w:spacing w:val="-42"/>
                <w:sz w:val="20"/>
                <w:szCs w:val="20"/>
              </w:rPr>
              <w:t xml:space="preserve"> </w:t>
            </w:r>
            <w:r w:rsidRPr="001D38DB">
              <w:rPr>
                <w:b/>
                <w:sz w:val="20"/>
                <w:szCs w:val="20"/>
              </w:rPr>
              <w:t>(Müşteri)</w:t>
            </w:r>
          </w:p>
        </w:tc>
        <w:tc>
          <w:tcPr>
            <w:tcW w:w="2558" w:type="dxa"/>
            <w:shd w:val="clear" w:color="auto" w:fill="C5E0B3"/>
            <w:textDirection w:val="btLr"/>
          </w:tcPr>
          <w:p w14:paraId="466ABAF0" w14:textId="77777777" w:rsidR="00402799" w:rsidRPr="001D38DB" w:rsidRDefault="00402799" w:rsidP="00402799">
            <w:pPr>
              <w:pStyle w:val="TableParagraph"/>
              <w:spacing w:before="111" w:line="247" w:lineRule="auto"/>
              <w:ind w:left="112" w:right="605"/>
              <w:rPr>
                <w:b/>
                <w:sz w:val="20"/>
                <w:szCs w:val="20"/>
              </w:rPr>
            </w:pPr>
            <w:r w:rsidRPr="001D38DB">
              <w:rPr>
                <w:b/>
                <w:sz w:val="20"/>
                <w:szCs w:val="20"/>
              </w:rPr>
              <w:t>Neden</w:t>
            </w:r>
            <w:r w:rsidRPr="001D38DB">
              <w:rPr>
                <w:b/>
                <w:spacing w:val="1"/>
                <w:sz w:val="20"/>
                <w:szCs w:val="20"/>
              </w:rPr>
              <w:t xml:space="preserve"> </w:t>
            </w:r>
            <w:r w:rsidRPr="001D38DB">
              <w:rPr>
                <w:b/>
                <w:spacing w:val="-1"/>
                <w:sz w:val="20"/>
                <w:szCs w:val="20"/>
              </w:rPr>
              <w:t>Paydaş?</w:t>
            </w:r>
          </w:p>
        </w:tc>
        <w:tc>
          <w:tcPr>
            <w:tcW w:w="2352" w:type="dxa"/>
            <w:shd w:val="clear" w:color="auto" w:fill="C5E0B3"/>
            <w:textDirection w:val="btLr"/>
          </w:tcPr>
          <w:p w14:paraId="07926308" w14:textId="77777777" w:rsidR="00402799" w:rsidRPr="001D38DB" w:rsidRDefault="00402799" w:rsidP="00402799">
            <w:pPr>
              <w:pStyle w:val="TableParagraph"/>
              <w:spacing w:before="112"/>
              <w:ind w:left="112"/>
              <w:rPr>
                <w:b/>
                <w:sz w:val="20"/>
                <w:szCs w:val="20"/>
              </w:rPr>
            </w:pPr>
            <w:r w:rsidRPr="001D38DB">
              <w:rPr>
                <w:b/>
                <w:sz w:val="20"/>
                <w:szCs w:val="20"/>
              </w:rPr>
              <w:t>Önceliği</w:t>
            </w:r>
          </w:p>
        </w:tc>
      </w:tr>
      <w:tr w:rsidR="00402799" w:rsidRPr="00870A7F" w14:paraId="7B1AD3B2" w14:textId="77777777" w:rsidTr="00402799">
        <w:trPr>
          <w:trHeight w:val="470"/>
        </w:trPr>
        <w:tc>
          <w:tcPr>
            <w:tcW w:w="3158" w:type="dxa"/>
            <w:shd w:val="clear" w:color="auto" w:fill="C5E0B3"/>
          </w:tcPr>
          <w:p w14:paraId="6019785E" w14:textId="77777777" w:rsidR="00402799" w:rsidRPr="00870A7F" w:rsidRDefault="00402799" w:rsidP="00402799">
            <w:pPr>
              <w:pStyle w:val="TableParagraph"/>
              <w:spacing w:line="234" w:lineRule="exact"/>
              <w:ind w:left="107"/>
              <w:rPr>
                <w:sz w:val="24"/>
                <w:szCs w:val="24"/>
              </w:rPr>
            </w:pPr>
            <w:r w:rsidRPr="00870A7F">
              <w:rPr>
                <w:sz w:val="24"/>
                <w:szCs w:val="24"/>
              </w:rPr>
              <w:t>MEB</w:t>
            </w:r>
          </w:p>
        </w:tc>
        <w:tc>
          <w:tcPr>
            <w:tcW w:w="655" w:type="dxa"/>
            <w:shd w:val="clear" w:color="auto" w:fill="E2EFD9"/>
          </w:tcPr>
          <w:p w14:paraId="4C2BA2BD" w14:textId="77777777" w:rsidR="00402799" w:rsidRPr="00870A7F" w:rsidRDefault="00402799" w:rsidP="00402799">
            <w:pPr>
              <w:pStyle w:val="TableParagraph"/>
              <w:rPr>
                <w:sz w:val="24"/>
                <w:szCs w:val="24"/>
              </w:rPr>
            </w:pPr>
          </w:p>
        </w:tc>
        <w:tc>
          <w:tcPr>
            <w:tcW w:w="758" w:type="dxa"/>
            <w:shd w:val="clear" w:color="auto" w:fill="E2EFD9"/>
          </w:tcPr>
          <w:p w14:paraId="410EF86A" w14:textId="77777777" w:rsidR="00402799" w:rsidRPr="00870A7F" w:rsidRDefault="00402799" w:rsidP="00402799">
            <w:pPr>
              <w:pStyle w:val="TableParagraph"/>
              <w:spacing w:before="113"/>
              <w:ind w:left="108"/>
              <w:rPr>
                <w:sz w:val="24"/>
                <w:szCs w:val="24"/>
              </w:rPr>
            </w:pPr>
            <w:r w:rsidRPr="00870A7F">
              <w:rPr>
                <w:w w:val="99"/>
                <w:sz w:val="24"/>
                <w:szCs w:val="24"/>
              </w:rPr>
              <w:t></w:t>
            </w:r>
          </w:p>
        </w:tc>
        <w:tc>
          <w:tcPr>
            <w:tcW w:w="1000" w:type="dxa"/>
            <w:shd w:val="clear" w:color="auto" w:fill="E2EFD9"/>
          </w:tcPr>
          <w:p w14:paraId="765CC67B" w14:textId="77777777" w:rsidR="00402799" w:rsidRPr="00870A7F" w:rsidRDefault="00402799" w:rsidP="00402799">
            <w:pPr>
              <w:pStyle w:val="TableParagraph"/>
              <w:rPr>
                <w:sz w:val="24"/>
                <w:szCs w:val="24"/>
              </w:rPr>
            </w:pPr>
          </w:p>
        </w:tc>
        <w:tc>
          <w:tcPr>
            <w:tcW w:w="2558" w:type="dxa"/>
            <w:shd w:val="clear" w:color="auto" w:fill="E2EFD9"/>
          </w:tcPr>
          <w:p w14:paraId="603763ED" w14:textId="77777777" w:rsidR="00402799" w:rsidRPr="00870A7F" w:rsidRDefault="00402799" w:rsidP="00402799">
            <w:pPr>
              <w:pStyle w:val="TableParagraph"/>
              <w:spacing w:line="236" w:lineRule="exact"/>
              <w:ind w:left="109"/>
              <w:rPr>
                <w:sz w:val="24"/>
                <w:szCs w:val="24"/>
              </w:rPr>
            </w:pPr>
            <w:r w:rsidRPr="00870A7F">
              <w:rPr>
                <w:sz w:val="24"/>
                <w:szCs w:val="24"/>
              </w:rPr>
              <w:t>Bağlı</w:t>
            </w:r>
            <w:r w:rsidRPr="00870A7F">
              <w:rPr>
                <w:spacing w:val="36"/>
                <w:sz w:val="24"/>
                <w:szCs w:val="24"/>
              </w:rPr>
              <w:t xml:space="preserve"> </w:t>
            </w:r>
            <w:r w:rsidRPr="00870A7F">
              <w:rPr>
                <w:sz w:val="24"/>
                <w:szCs w:val="24"/>
              </w:rPr>
              <w:t>olduğumuz</w:t>
            </w:r>
            <w:r w:rsidRPr="00870A7F">
              <w:rPr>
                <w:spacing w:val="37"/>
                <w:sz w:val="24"/>
                <w:szCs w:val="24"/>
              </w:rPr>
              <w:t xml:space="preserve"> </w:t>
            </w:r>
            <w:r w:rsidRPr="00870A7F">
              <w:rPr>
                <w:sz w:val="24"/>
                <w:szCs w:val="24"/>
              </w:rPr>
              <w:t>merkezi</w:t>
            </w:r>
            <w:r w:rsidRPr="00870A7F">
              <w:rPr>
                <w:spacing w:val="-42"/>
                <w:sz w:val="24"/>
                <w:szCs w:val="24"/>
              </w:rPr>
              <w:t xml:space="preserve"> </w:t>
            </w:r>
            <w:r w:rsidRPr="00870A7F">
              <w:rPr>
                <w:sz w:val="24"/>
                <w:szCs w:val="24"/>
              </w:rPr>
              <w:t>idare</w:t>
            </w:r>
          </w:p>
        </w:tc>
        <w:tc>
          <w:tcPr>
            <w:tcW w:w="2352" w:type="dxa"/>
            <w:shd w:val="clear" w:color="auto" w:fill="E2EFD9"/>
          </w:tcPr>
          <w:p w14:paraId="4801760E" w14:textId="77777777" w:rsidR="00402799" w:rsidRPr="00870A7F" w:rsidRDefault="00402799" w:rsidP="00402799">
            <w:pPr>
              <w:pStyle w:val="TableParagraph"/>
              <w:spacing w:before="117"/>
              <w:ind w:left="13"/>
              <w:jc w:val="center"/>
              <w:rPr>
                <w:sz w:val="24"/>
                <w:szCs w:val="24"/>
              </w:rPr>
            </w:pPr>
            <w:r w:rsidRPr="00870A7F">
              <w:rPr>
                <w:w w:val="99"/>
                <w:sz w:val="24"/>
                <w:szCs w:val="24"/>
              </w:rPr>
              <w:t>1</w:t>
            </w:r>
          </w:p>
        </w:tc>
      </w:tr>
      <w:tr w:rsidR="00402799" w:rsidRPr="00870A7F" w14:paraId="5363685A" w14:textId="77777777" w:rsidTr="00402799">
        <w:trPr>
          <w:trHeight w:val="465"/>
        </w:trPr>
        <w:tc>
          <w:tcPr>
            <w:tcW w:w="3158" w:type="dxa"/>
            <w:shd w:val="clear" w:color="auto" w:fill="C5E0B3"/>
          </w:tcPr>
          <w:p w14:paraId="4F3840FC" w14:textId="77777777" w:rsidR="00402799" w:rsidRPr="00870A7F" w:rsidRDefault="00402799" w:rsidP="00402799">
            <w:pPr>
              <w:pStyle w:val="TableParagraph"/>
              <w:spacing w:line="232" w:lineRule="exact"/>
              <w:ind w:left="107"/>
              <w:rPr>
                <w:sz w:val="24"/>
                <w:szCs w:val="24"/>
              </w:rPr>
            </w:pPr>
            <w:r w:rsidRPr="00870A7F">
              <w:rPr>
                <w:sz w:val="24"/>
                <w:szCs w:val="24"/>
              </w:rPr>
              <w:t>Öğrenciler</w:t>
            </w:r>
          </w:p>
        </w:tc>
        <w:tc>
          <w:tcPr>
            <w:tcW w:w="655" w:type="dxa"/>
            <w:shd w:val="clear" w:color="auto" w:fill="E2EFD9"/>
          </w:tcPr>
          <w:p w14:paraId="3C21DDFC" w14:textId="77777777" w:rsidR="00402799" w:rsidRPr="00870A7F" w:rsidRDefault="00402799" w:rsidP="00402799">
            <w:pPr>
              <w:pStyle w:val="TableParagraph"/>
              <w:rPr>
                <w:sz w:val="24"/>
                <w:szCs w:val="24"/>
              </w:rPr>
            </w:pPr>
          </w:p>
        </w:tc>
        <w:tc>
          <w:tcPr>
            <w:tcW w:w="758" w:type="dxa"/>
            <w:shd w:val="clear" w:color="auto" w:fill="E2EFD9"/>
          </w:tcPr>
          <w:p w14:paraId="7A4DEF99" w14:textId="77777777" w:rsidR="00402799" w:rsidRPr="00870A7F" w:rsidRDefault="00402799" w:rsidP="00402799">
            <w:pPr>
              <w:pStyle w:val="TableParagraph"/>
              <w:rPr>
                <w:sz w:val="24"/>
                <w:szCs w:val="24"/>
              </w:rPr>
            </w:pPr>
          </w:p>
        </w:tc>
        <w:tc>
          <w:tcPr>
            <w:tcW w:w="1000" w:type="dxa"/>
            <w:shd w:val="clear" w:color="auto" w:fill="E2EFD9"/>
          </w:tcPr>
          <w:p w14:paraId="1AEDC5BB" w14:textId="77777777" w:rsidR="00402799" w:rsidRPr="00870A7F" w:rsidRDefault="00402799" w:rsidP="00402799">
            <w:pPr>
              <w:pStyle w:val="TableParagraph"/>
              <w:spacing w:before="111"/>
              <w:ind w:left="108"/>
              <w:rPr>
                <w:sz w:val="24"/>
                <w:szCs w:val="24"/>
              </w:rPr>
            </w:pPr>
            <w:r w:rsidRPr="00870A7F">
              <w:rPr>
                <w:w w:val="99"/>
                <w:sz w:val="24"/>
                <w:szCs w:val="24"/>
              </w:rPr>
              <w:t></w:t>
            </w:r>
          </w:p>
        </w:tc>
        <w:tc>
          <w:tcPr>
            <w:tcW w:w="2558" w:type="dxa"/>
            <w:shd w:val="clear" w:color="auto" w:fill="E2EFD9"/>
          </w:tcPr>
          <w:p w14:paraId="2EC7683B" w14:textId="77777777" w:rsidR="00402799" w:rsidRPr="00870A7F" w:rsidRDefault="00402799" w:rsidP="00402799">
            <w:pPr>
              <w:pStyle w:val="TableParagraph"/>
              <w:spacing w:line="232" w:lineRule="exact"/>
              <w:ind w:left="109"/>
              <w:rPr>
                <w:sz w:val="24"/>
                <w:szCs w:val="24"/>
              </w:rPr>
            </w:pPr>
            <w:r w:rsidRPr="00870A7F">
              <w:rPr>
                <w:sz w:val="24"/>
                <w:szCs w:val="24"/>
              </w:rPr>
              <w:t>Hizmetlerimizden</w:t>
            </w:r>
          </w:p>
          <w:p w14:paraId="32F67C59" w14:textId="77777777" w:rsidR="00402799" w:rsidRPr="00870A7F" w:rsidRDefault="00402799" w:rsidP="00402799">
            <w:pPr>
              <w:pStyle w:val="TableParagraph"/>
              <w:spacing w:line="213" w:lineRule="exact"/>
              <w:ind w:left="109"/>
              <w:rPr>
                <w:sz w:val="24"/>
                <w:szCs w:val="24"/>
              </w:rPr>
            </w:pPr>
            <w:proofErr w:type="gramStart"/>
            <w:r w:rsidRPr="00870A7F">
              <w:rPr>
                <w:sz w:val="24"/>
                <w:szCs w:val="24"/>
              </w:rPr>
              <w:t>yaralandıkları</w:t>
            </w:r>
            <w:proofErr w:type="gramEnd"/>
            <w:r w:rsidRPr="00870A7F">
              <w:rPr>
                <w:spacing w:val="-8"/>
                <w:sz w:val="24"/>
                <w:szCs w:val="24"/>
              </w:rPr>
              <w:t xml:space="preserve"> </w:t>
            </w:r>
            <w:r w:rsidRPr="00870A7F">
              <w:rPr>
                <w:sz w:val="24"/>
                <w:szCs w:val="24"/>
              </w:rPr>
              <w:t>için</w:t>
            </w:r>
          </w:p>
        </w:tc>
        <w:tc>
          <w:tcPr>
            <w:tcW w:w="2352" w:type="dxa"/>
            <w:shd w:val="clear" w:color="auto" w:fill="E2EFD9"/>
          </w:tcPr>
          <w:p w14:paraId="350D1ECD" w14:textId="77777777" w:rsidR="00402799" w:rsidRPr="00870A7F" w:rsidRDefault="00402799" w:rsidP="00402799">
            <w:pPr>
              <w:pStyle w:val="TableParagraph"/>
              <w:spacing w:before="115"/>
              <w:ind w:left="13"/>
              <w:jc w:val="center"/>
              <w:rPr>
                <w:sz w:val="24"/>
                <w:szCs w:val="24"/>
              </w:rPr>
            </w:pPr>
            <w:r w:rsidRPr="00870A7F">
              <w:rPr>
                <w:w w:val="99"/>
                <w:sz w:val="24"/>
                <w:szCs w:val="24"/>
              </w:rPr>
              <w:t>1</w:t>
            </w:r>
          </w:p>
        </w:tc>
      </w:tr>
      <w:tr w:rsidR="00402799" w:rsidRPr="00870A7F" w14:paraId="672EDB58" w14:textId="77777777" w:rsidTr="00402799">
        <w:trPr>
          <w:trHeight w:val="350"/>
        </w:trPr>
        <w:tc>
          <w:tcPr>
            <w:tcW w:w="3158" w:type="dxa"/>
            <w:shd w:val="clear" w:color="auto" w:fill="C5E0B3"/>
          </w:tcPr>
          <w:p w14:paraId="27A72248" w14:textId="77777777" w:rsidR="00402799" w:rsidRPr="00870A7F" w:rsidRDefault="00402799" w:rsidP="00402799">
            <w:pPr>
              <w:pStyle w:val="TableParagraph"/>
              <w:spacing w:line="234" w:lineRule="exact"/>
              <w:ind w:left="107"/>
              <w:rPr>
                <w:sz w:val="24"/>
                <w:szCs w:val="24"/>
              </w:rPr>
            </w:pPr>
            <w:r w:rsidRPr="00870A7F">
              <w:rPr>
                <w:sz w:val="24"/>
                <w:szCs w:val="24"/>
              </w:rPr>
              <w:t>Özel</w:t>
            </w:r>
            <w:r w:rsidRPr="00870A7F">
              <w:rPr>
                <w:spacing w:val="-3"/>
                <w:sz w:val="24"/>
                <w:szCs w:val="24"/>
              </w:rPr>
              <w:t xml:space="preserve"> </w:t>
            </w:r>
            <w:r w:rsidRPr="00870A7F">
              <w:rPr>
                <w:sz w:val="24"/>
                <w:szCs w:val="24"/>
              </w:rPr>
              <w:t>İdare</w:t>
            </w:r>
          </w:p>
        </w:tc>
        <w:tc>
          <w:tcPr>
            <w:tcW w:w="655" w:type="dxa"/>
            <w:shd w:val="clear" w:color="auto" w:fill="E2EFD9"/>
          </w:tcPr>
          <w:p w14:paraId="51DAF8F9" w14:textId="77777777" w:rsidR="00402799" w:rsidRPr="00870A7F" w:rsidRDefault="00402799" w:rsidP="00402799">
            <w:pPr>
              <w:pStyle w:val="TableParagraph"/>
              <w:rPr>
                <w:sz w:val="24"/>
                <w:szCs w:val="24"/>
              </w:rPr>
            </w:pPr>
          </w:p>
        </w:tc>
        <w:tc>
          <w:tcPr>
            <w:tcW w:w="758" w:type="dxa"/>
            <w:shd w:val="clear" w:color="auto" w:fill="E2EFD9"/>
          </w:tcPr>
          <w:p w14:paraId="588E59F9" w14:textId="77777777" w:rsidR="00402799" w:rsidRPr="00870A7F" w:rsidRDefault="00402799" w:rsidP="00402799">
            <w:pPr>
              <w:pStyle w:val="TableParagraph"/>
              <w:spacing w:before="53"/>
              <w:ind w:left="108"/>
              <w:rPr>
                <w:sz w:val="24"/>
                <w:szCs w:val="24"/>
              </w:rPr>
            </w:pPr>
            <w:r w:rsidRPr="00870A7F">
              <w:rPr>
                <w:w w:val="99"/>
                <w:sz w:val="24"/>
                <w:szCs w:val="24"/>
              </w:rPr>
              <w:t></w:t>
            </w:r>
          </w:p>
        </w:tc>
        <w:tc>
          <w:tcPr>
            <w:tcW w:w="1000" w:type="dxa"/>
            <w:shd w:val="clear" w:color="auto" w:fill="E2EFD9"/>
          </w:tcPr>
          <w:p w14:paraId="681E866A" w14:textId="77777777" w:rsidR="00402799" w:rsidRPr="00870A7F" w:rsidRDefault="00402799" w:rsidP="00402799">
            <w:pPr>
              <w:pStyle w:val="TableParagraph"/>
              <w:rPr>
                <w:sz w:val="24"/>
                <w:szCs w:val="24"/>
              </w:rPr>
            </w:pPr>
          </w:p>
        </w:tc>
        <w:tc>
          <w:tcPr>
            <w:tcW w:w="2558" w:type="dxa"/>
            <w:shd w:val="clear" w:color="auto" w:fill="E2EFD9"/>
          </w:tcPr>
          <w:p w14:paraId="76176BFE" w14:textId="77777777" w:rsidR="00402799" w:rsidRPr="00870A7F" w:rsidRDefault="00402799" w:rsidP="00402799">
            <w:pPr>
              <w:pStyle w:val="TableParagraph"/>
              <w:spacing w:before="57"/>
              <w:ind w:left="109"/>
              <w:rPr>
                <w:sz w:val="24"/>
                <w:szCs w:val="24"/>
              </w:rPr>
            </w:pPr>
            <w:r w:rsidRPr="00870A7F">
              <w:rPr>
                <w:sz w:val="24"/>
                <w:szCs w:val="24"/>
              </w:rPr>
              <w:t>Tedarikçi</w:t>
            </w:r>
            <w:r w:rsidRPr="00870A7F">
              <w:rPr>
                <w:spacing w:val="-4"/>
                <w:sz w:val="24"/>
                <w:szCs w:val="24"/>
              </w:rPr>
              <w:t xml:space="preserve"> </w:t>
            </w:r>
            <w:r w:rsidRPr="00870A7F">
              <w:rPr>
                <w:sz w:val="24"/>
                <w:szCs w:val="24"/>
              </w:rPr>
              <w:t>mahalli</w:t>
            </w:r>
            <w:r w:rsidRPr="00870A7F">
              <w:rPr>
                <w:spacing w:val="-4"/>
                <w:sz w:val="24"/>
                <w:szCs w:val="24"/>
              </w:rPr>
              <w:t xml:space="preserve"> </w:t>
            </w:r>
            <w:r w:rsidRPr="00870A7F">
              <w:rPr>
                <w:sz w:val="24"/>
                <w:szCs w:val="24"/>
              </w:rPr>
              <w:t>idare</w:t>
            </w:r>
          </w:p>
        </w:tc>
        <w:tc>
          <w:tcPr>
            <w:tcW w:w="2352" w:type="dxa"/>
            <w:shd w:val="clear" w:color="auto" w:fill="E2EFD9"/>
          </w:tcPr>
          <w:p w14:paraId="7B96E728" w14:textId="77777777" w:rsidR="00402799" w:rsidRPr="00870A7F" w:rsidRDefault="00402799" w:rsidP="00402799">
            <w:pPr>
              <w:pStyle w:val="TableParagraph"/>
              <w:spacing w:before="57"/>
              <w:ind w:left="13"/>
              <w:jc w:val="center"/>
              <w:rPr>
                <w:sz w:val="24"/>
                <w:szCs w:val="24"/>
              </w:rPr>
            </w:pPr>
            <w:r w:rsidRPr="00870A7F">
              <w:rPr>
                <w:w w:val="99"/>
                <w:sz w:val="24"/>
                <w:szCs w:val="24"/>
              </w:rPr>
              <w:t>1</w:t>
            </w:r>
          </w:p>
        </w:tc>
      </w:tr>
      <w:tr w:rsidR="00402799" w:rsidRPr="00870A7F" w14:paraId="265B5F7C" w14:textId="77777777" w:rsidTr="00402799">
        <w:trPr>
          <w:trHeight w:val="702"/>
        </w:trPr>
        <w:tc>
          <w:tcPr>
            <w:tcW w:w="3158" w:type="dxa"/>
            <w:shd w:val="clear" w:color="auto" w:fill="C5E0B3"/>
          </w:tcPr>
          <w:p w14:paraId="0BA1BBE1" w14:textId="77777777" w:rsidR="00402799" w:rsidRPr="00870A7F" w:rsidRDefault="00402799" w:rsidP="00402799">
            <w:pPr>
              <w:pStyle w:val="TableParagraph"/>
              <w:spacing w:line="234" w:lineRule="exact"/>
              <w:ind w:left="107"/>
              <w:rPr>
                <w:sz w:val="24"/>
                <w:szCs w:val="24"/>
              </w:rPr>
            </w:pPr>
            <w:r w:rsidRPr="00870A7F">
              <w:rPr>
                <w:sz w:val="24"/>
                <w:szCs w:val="24"/>
              </w:rPr>
              <w:t>STK</w:t>
            </w:r>
          </w:p>
        </w:tc>
        <w:tc>
          <w:tcPr>
            <w:tcW w:w="655" w:type="dxa"/>
            <w:shd w:val="clear" w:color="auto" w:fill="E2EFD9"/>
          </w:tcPr>
          <w:p w14:paraId="56B15258" w14:textId="77777777" w:rsidR="00402799" w:rsidRPr="00870A7F" w:rsidRDefault="00402799" w:rsidP="00402799">
            <w:pPr>
              <w:pStyle w:val="TableParagraph"/>
              <w:rPr>
                <w:sz w:val="24"/>
                <w:szCs w:val="24"/>
              </w:rPr>
            </w:pPr>
          </w:p>
        </w:tc>
        <w:tc>
          <w:tcPr>
            <w:tcW w:w="758" w:type="dxa"/>
            <w:shd w:val="clear" w:color="auto" w:fill="E2EFD9"/>
          </w:tcPr>
          <w:p w14:paraId="6BB0EF3B" w14:textId="77777777" w:rsidR="00402799" w:rsidRPr="00870A7F" w:rsidRDefault="00402799" w:rsidP="00402799">
            <w:pPr>
              <w:pStyle w:val="TableParagraph"/>
              <w:rPr>
                <w:b/>
                <w:sz w:val="24"/>
                <w:szCs w:val="24"/>
              </w:rPr>
            </w:pPr>
          </w:p>
          <w:p w14:paraId="7DD68E89" w14:textId="77777777" w:rsidR="00402799" w:rsidRPr="00870A7F" w:rsidRDefault="00402799" w:rsidP="00402799">
            <w:pPr>
              <w:pStyle w:val="TableParagraph"/>
              <w:ind w:left="108"/>
              <w:rPr>
                <w:sz w:val="24"/>
                <w:szCs w:val="24"/>
              </w:rPr>
            </w:pPr>
            <w:r w:rsidRPr="00870A7F">
              <w:rPr>
                <w:w w:val="99"/>
                <w:sz w:val="24"/>
                <w:szCs w:val="24"/>
              </w:rPr>
              <w:t>O</w:t>
            </w:r>
          </w:p>
        </w:tc>
        <w:tc>
          <w:tcPr>
            <w:tcW w:w="1000" w:type="dxa"/>
            <w:shd w:val="clear" w:color="auto" w:fill="E2EFD9"/>
          </w:tcPr>
          <w:p w14:paraId="2B271163" w14:textId="77777777" w:rsidR="00402799" w:rsidRPr="00870A7F" w:rsidRDefault="00402799" w:rsidP="00402799">
            <w:pPr>
              <w:pStyle w:val="TableParagraph"/>
              <w:rPr>
                <w:sz w:val="24"/>
                <w:szCs w:val="24"/>
              </w:rPr>
            </w:pPr>
          </w:p>
        </w:tc>
        <w:tc>
          <w:tcPr>
            <w:tcW w:w="2558" w:type="dxa"/>
            <w:shd w:val="clear" w:color="auto" w:fill="E2EFD9"/>
          </w:tcPr>
          <w:p w14:paraId="14D2C0EF" w14:textId="77777777" w:rsidR="00402799" w:rsidRPr="00870A7F" w:rsidRDefault="00402799" w:rsidP="00402799">
            <w:pPr>
              <w:pStyle w:val="TableParagraph"/>
              <w:tabs>
                <w:tab w:val="left" w:pos="831"/>
                <w:tab w:val="left" w:pos="1273"/>
              </w:tabs>
              <w:spacing w:line="234" w:lineRule="exact"/>
              <w:ind w:left="109"/>
              <w:rPr>
                <w:sz w:val="24"/>
                <w:szCs w:val="24"/>
              </w:rPr>
            </w:pPr>
            <w:r w:rsidRPr="00870A7F">
              <w:rPr>
                <w:sz w:val="24"/>
                <w:szCs w:val="24"/>
              </w:rPr>
              <w:t>Amaç</w:t>
            </w:r>
            <w:r w:rsidRPr="00870A7F">
              <w:rPr>
                <w:sz w:val="24"/>
                <w:szCs w:val="24"/>
              </w:rPr>
              <w:tab/>
              <w:t>ve hedeflerimize</w:t>
            </w:r>
          </w:p>
          <w:p w14:paraId="74404C9D" w14:textId="77777777" w:rsidR="00402799" w:rsidRPr="00870A7F" w:rsidRDefault="00402799" w:rsidP="00402799">
            <w:pPr>
              <w:pStyle w:val="TableParagraph"/>
              <w:tabs>
                <w:tab w:val="left" w:pos="1313"/>
                <w:tab w:val="left" w:pos="1940"/>
              </w:tabs>
              <w:spacing w:line="232" w:lineRule="exact"/>
              <w:ind w:left="109" w:right="96"/>
              <w:rPr>
                <w:sz w:val="24"/>
                <w:szCs w:val="24"/>
              </w:rPr>
            </w:pPr>
            <w:proofErr w:type="gramStart"/>
            <w:r w:rsidRPr="00870A7F">
              <w:rPr>
                <w:sz w:val="24"/>
                <w:szCs w:val="24"/>
              </w:rPr>
              <w:t>ulaşmak</w:t>
            </w:r>
            <w:proofErr w:type="gramEnd"/>
            <w:r w:rsidRPr="00870A7F">
              <w:rPr>
                <w:sz w:val="24"/>
                <w:szCs w:val="24"/>
              </w:rPr>
              <w:t xml:space="preserve"> iş</w:t>
            </w:r>
            <w:r w:rsidRPr="00870A7F">
              <w:rPr>
                <w:spacing w:val="-1"/>
                <w:sz w:val="24"/>
                <w:szCs w:val="24"/>
              </w:rPr>
              <w:t>birliği</w:t>
            </w:r>
            <w:r w:rsidRPr="00870A7F">
              <w:rPr>
                <w:spacing w:val="-42"/>
                <w:sz w:val="24"/>
                <w:szCs w:val="24"/>
              </w:rPr>
              <w:t xml:space="preserve"> </w:t>
            </w:r>
            <w:r w:rsidRPr="00870A7F">
              <w:rPr>
                <w:sz w:val="24"/>
                <w:szCs w:val="24"/>
              </w:rPr>
              <w:t>yapacağımız</w:t>
            </w:r>
            <w:r w:rsidRPr="00870A7F">
              <w:rPr>
                <w:spacing w:val="-2"/>
                <w:sz w:val="24"/>
                <w:szCs w:val="24"/>
              </w:rPr>
              <w:t xml:space="preserve"> </w:t>
            </w:r>
            <w:r w:rsidRPr="00870A7F">
              <w:rPr>
                <w:sz w:val="24"/>
                <w:szCs w:val="24"/>
              </w:rPr>
              <w:t>kurumlar</w:t>
            </w:r>
          </w:p>
        </w:tc>
        <w:tc>
          <w:tcPr>
            <w:tcW w:w="2352" w:type="dxa"/>
            <w:shd w:val="clear" w:color="auto" w:fill="E2EFD9"/>
          </w:tcPr>
          <w:p w14:paraId="61C8214A" w14:textId="77777777" w:rsidR="00402799" w:rsidRPr="00870A7F" w:rsidRDefault="00402799" w:rsidP="00402799">
            <w:pPr>
              <w:pStyle w:val="TableParagraph"/>
              <w:rPr>
                <w:b/>
                <w:sz w:val="24"/>
                <w:szCs w:val="24"/>
              </w:rPr>
            </w:pPr>
          </w:p>
          <w:p w14:paraId="55B1F045" w14:textId="77777777" w:rsidR="00402799" w:rsidRPr="00870A7F" w:rsidRDefault="00402799" w:rsidP="00402799">
            <w:pPr>
              <w:pStyle w:val="TableParagraph"/>
              <w:ind w:left="1116" w:right="1102"/>
              <w:jc w:val="center"/>
              <w:rPr>
                <w:sz w:val="24"/>
                <w:szCs w:val="24"/>
              </w:rPr>
            </w:pPr>
            <w:proofErr w:type="gramStart"/>
            <w:r w:rsidRPr="00870A7F">
              <w:rPr>
                <w:sz w:val="24"/>
                <w:szCs w:val="24"/>
              </w:rPr>
              <w:t>..</w:t>
            </w:r>
            <w:proofErr w:type="gramEnd"/>
          </w:p>
        </w:tc>
      </w:tr>
    </w:tbl>
    <w:p w14:paraId="7EA10F51" w14:textId="77777777" w:rsidR="00067E9E" w:rsidRPr="00870A7F" w:rsidRDefault="00067E9E" w:rsidP="00CA2D29">
      <w:pPr>
        <w:spacing w:before="240"/>
        <w:rPr>
          <w:b/>
          <w:sz w:val="24"/>
          <w:szCs w:val="24"/>
        </w:rPr>
      </w:pPr>
    </w:p>
    <w:p w14:paraId="5B43F50E" w14:textId="77777777" w:rsidR="00CA2D29" w:rsidRPr="00870A7F" w:rsidRDefault="00CA2D29" w:rsidP="00CA2D29">
      <w:pPr>
        <w:jc w:val="both"/>
        <w:rPr>
          <w:b/>
          <w:sz w:val="24"/>
          <w:szCs w:val="24"/>
        </w:rPr>
      </w:pPr>
    </w:p>
    <w:p w14:paraId="591D07B4" w14:textId="77777777" w:rsidR="00CA2D29" w:rsidRPr="00870A7F" w:rsidRDefault="00CA2D29" w:rsidP="00CA2D29">
      <w:pPr>
        <w:jc w:val="both"/>
        <w:rPr>
          <w:b/>
          <w:sz w:val="24"/>
          <w:szCs w:val="24"/>
        </w:rPr>
      </w:pPr>
    </w:p>
    <w:p w14:paraId="73EB1DB9" w14:textId="77777777" w:rsidR="00896F5A" w:rsidRPr="00870A7F" w:rsidRDefault="00896F5A" w:rsidP="00CA2D29">
      <w:pPr>
        <w:jc w:val="both"/>
        <w:rPr>
          <w:b/>
          <w:sz w:val="24"/>
          <w:szCs w:val="24"/>
        </w:rPr>
      </w:pPr>
    </w:p>
    <w:p w14:paraId="3D190212" w14:textId="77777777" w:rsidR="00896F5A" w:rsidRPr="00870A7F" w:rsidRDefault="00896F5A" w:rsidP="00CA2D29">
      <w:pPr>
        <w:jc w:val="both"/>
        <w:rPr>
          <w:b/>
          <w:sz w:val="24"/>
          <w:szCs w:val="24"/>
        </w:rPr>
      </w:pPr>
    </w:p>
    <w:p w14:paraId="2A77F67E" w14:textId="77777777" w:rsidR="00896F5A" w:rsidRPr="00870A7F" w:rsidRDefault="00896F5A" w:rsidP="00CA2D29">
      <w:pPr>
        <w:jc w:val="both"/>
        <w:rPr>
          <w:b/>
          <w:sz w:val="24"/>
          <w:szCs w:val="24"/>
        </w:rPr>
      </w:pPr>
    </w:p>
    <w:p w14:paraId="49BD7AA1" w14:textId="1D41122F" w:rsidR="00CA2D29" w:rsidRPr="00870A7F" w:rsidRDefault="00CA2D29" w:rsidP="00CA2D29">
      <w:pPr>
        <w:jc w:val="both"/>
        <w:rPr>
          <w:b/>
          <w:sz w:val="24"/>
          <w:szCs w:val="24"/>
        </w:rPr>
      </w:pPr>
    </w:p>
    <w:p w14:paraId="6463694B" w14:textId="54CB4261" w:rsidR="00067E9E" w:rsidRPr="00870A7F" w:rsidRDefault="00067E9E" w:rsidP="00CA2D29">
      <w:pPr>
        <w:jc w:val="both"/>
        <w:rPr>
          <w:b/>
          <w:sz w:val="24"/>
          <w:szCs w:val="24"/>
        </w:rPr>
      </w:pPr>
    </w:p>
    <w:p w14:paraId="14BE5ECE" w14:textId="6647B6F6" w:rsidR="00067E9E" w:rsidRPr="00870A7F" w:rsidRDefault="00067E9E" w:rsidP="00CA2D29">
      <w:pPr>
        <w:jc w:val="both"/>
        <w:rPr>
          <w:b/>
          <w:sz w:val="24"/>
          <w:szCs w:val="24"/>
        </w:rPr>
      </w:pPr>
    </w:p>
    <w:p w14:paraId="6842E90F" w14:textId="69F3E1A7" w:rsidR="00067E9E" w:rsidRPr="00870A7F" w:rsidRDefault="00067E9E" w:rsidP="00CA2D29">
      <w:pPr>
        <w:jc w:val="both"/>
        <w:rPr>
          <w:b/>
          <w:sz w:val="24"/>
          <w:szCs w:val="24"/>
        </w:rPr>
      </w:pPr>
    </w:p>
    <w:p w14:paraId="4C24B183" w14:textId="36BAD35F" w:rsidR="00067E9E" w:rsidRPr="00870A7F" w:rsidRDefault="00067E9E" w:rsidP="00CA2D29">
      <w:pPr>
        <w:jc w:val="both"/>
        <w:rPr>
          <w:b/>
          <w:sz w:val="24"/>
          <w:szCs w:val="24"/>
        </w:rPr>
      </w:pPr>
    </w:p>
    <w:p w14:paraId="384BA2C1" w14:textId="48AF8547" w:rsidR="00067E9E" w:rsidRPr="00870A7F" w:rsidRDefault="00067E9E" w:rsidP="00CA2D29">
      <w:pPr>
        <w:jc w:val="both"/>
        <w:rPr>
          <w:b/>
          <w:sz w:val="24"/>
          <w:szCs w:val="24"/>
        </w:rPr>
      </w:pPr>
    </w:p>
    <w:p w14:paraId="1098D35B" w14:textId="51F10660" w:rsidR="00067E9E" w:rsidRPr="00870A7F" w:rsidRDefault="00067E9E" w:rsidP="00CA2D29">
      <w:pPr>
        <w:jc w:val="both"/>
        <w:rPr>
          <w:b/>
          <w:sz w:val="24"/>
          <w:szCs w:val="24"/>
        </w:rPr>
      </w:pPr>
    </w:p>
    <w:tbl>
      <w:tblPr>
        <w:tblpPr w:leftFromText="141" w:rightFromText="141" w:vertAnchor="text" w:horzAnchor="margin" w:tblpY="2331"/>
        <w:tblW w:w="10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70"/>
        <w:gridCol w:w="905"/>
        <w:gridCol w:w="779"/>
        <w:gridCol w:w="779"/>
        <w:gridCol w:w="894"/>
        <w:gridCol w:w="894"/>
        <w:gridCol w:w="507"/>
        <w:gridCol w:w="891"/>
        <w:gridCol w:w="894"/>
        <w:gridCol w:w="888"/>
      </w:tblGrid>
      <w:tr w:rsidR="00402799" w:rsidRPr="00870A7F" w14:paraId="4C50E60B" w14:textId="77777777" w:rsidTr="00402799">
        <w:trPr>
          <w:trHeight w:val="2326"/>
        </w:trPr>
        <w:tc>
          <w:tcPr>
            <w:tcW w:w="3370" w:type="dxa"/>
            <w:shd w:val="clear" w:color="auto" w:fill="C5E0B3"/>
          </w:tcPr>
          <w:p w14:paraId="64671C87" w14:textId="77777777" w:rsidR="00402799" w:rsidRPr="00870A7F" w:rsidRDefault="00402799" w:rsidP="00402799">
            <w:pPr>
              <w:pStyle w:val="TableParagraph"/>
              <w:spacing w:before="11"/>
              <w:rPr>
                <w:b/>
                <w:sz w:val="24"/>
                <w:szCs w:val="24"/>
              </w:rPr>
            </w:pPr>
          </w:p>
          <w:p w14:paraId="62BE648C" w14:textId="77777777" w:rsidR="00402799" w:rsidRPr="00870A7F" w:rsidRDefault="00402799" w:rsidP="00402799">
            <w:pPr>
              <w:pStyle w:val="TableParagraph"/>
              <w:ind w:left="1367"/>
              <w:rPr>
                <w:b/>
                <w:sz w:val="24"/>
                <w:szCs w:val="24"/>
              </w:rPr>
            </w:pPr>
            <w:r w:rsidRPr="00870A7F">
              <w:rPr>
                <w:b/>
                <w:sz w:val="24"/>
                <w:szCs w:val="24"/>
              </w:rPr>
              <w:t>Ürün/Hizmet</w:t>
            </w:r>
          </w:p>
          <w:p w14:paraId="3D243237" w14:textId="77777777" w:rsidR="00402799" w:rsidRPr="00870A7F" w:rsidRDefault="00402799" w:rsidP="00402799">
            <w:pPr>
              <w:pStyle w:val="TableParagraph"/>
              <w:rPr>
                <w:b/>
                <w:sz w:val="24"/>
                <w:szCs w:val="24"/>
              </w:rPr>
            </w:pPr>
          </w:p>
          <w:p w14:paraId="30A73C47" w14:textId="77777777" w:rsidR="00402799" w:rsidRPr="00870A7F" w:rsidRDefault="00402799" w:rsidP="00402799">
            <w:pPr>
              <w:pStyle w:val="TableParagraph"/>
              <w:rPr>
                <w:b/>
                <w:sz w:val="24"/>
                <w:szCs w:val="24"/>
              </w:rPr>
            </w:pPr>
          </w:p>
          <w:p w14:paraId="1AC03089" w14:textId="77777777" w:rsidR="00402799" w:rsidRPr="00870A7F" w:rsidRDefault="00402799" w:rsidP="00402799">
            <w:pPr>
              <w:pStyle w:val="TableParagraph"/>
              <w:rPr>
                <w:b/>
                <w:sz w:val="24"/>
                <w:szCs w:val="24"/>
              </w:rPr>
            </w:pPr>
          </w:p>
          <w:p w14:paraId="5A12A8D9" w14:textId="77777777" w:rsidR="00402799" w:rsidRPr="00870A7F" w:rsidRDefault="00402799" w:rsidP="00402799">
            <w:pPr>
              <w:pStyle w:val="TableParagraph"/>
              <w:rPr>
                <w:b/>
                <w:sz w:val="24"/>
                <w:szCs w:val="24"/>
              </w:rPr>
            </w:pPr>
          </w:p>
          <w:p w14:paraId="18E465B3" w14:textId="77777777" w:rsidR="00402799" w:rsidRPr="00870A7F" w:rsidRDefault="00402799" w:rsidP="00402799">
            <w:pPr>
              <w:pStyle w:val="TableParagraph"/>
              <w:spacing w:before="142"/>
              <w:ind w:left="143" w:right="1624"/>
              <w:rPr>
                <w:b/>
                <w:sz w:val="24"/>
                <w:szCs w:val="24"/>
              </w:rPr>
            </w:pPr>
            <w:r w:rsidRPr="00870A7F">
              <w:rPr>
                <w:b/>
                <w:spacing w:val="-1"/>
                <w:sz w:val="24"/>
                <w:szCs w:val="24"/>
              </w:rPr>
              <w:t>Yararlanıcı</w:t>
            </w:r>
            <w:r w:rsidRPr="00870A7F">
              <w:rPr>
                <w:b/>
                <w:spacing w:val="-42"/>
                <w:sz w:val="24"/>
                <w:szCs w:val="24"/>
              </w:rPr>
              <w:t xml:space="preserve"> </w:t>
            </w:r>
            <w:r w:rsidRPr="00870A7F">
              <w:rPr>
                <w:b/>
                <w:sz w:val="24"/>
                <w:szCs w:val="24"/>
              </w:rPr>
              <w:t>(Müşteri)</w:t>
            </w:r>
          </w:p>
        </w:tc>
        <w:tc>
          <w:tcPr>
            <w:tcW w:w="905" w:type="dxa"/>
            <w:shd w:val="clear" w:color="auto" w:fill="C5E0B3"/>
            <w:textDirection w:val="tbRl"/>
          </w:tcPr>
          <w:p w14:paraId="0D1E47D7" w14:textId="77777777" w:rsidR="00402799" w:rsidRPr="00870A7F" w:rsidRDefault="00402799" w:rsidP="00402799">
            <w:pPr>
              <w:pStyle w:val="TableParagraph"/>
              <w:spacing w:before="127" w:line="247" w:lineRule="auto"/>
              <w:ind w:left="73" w:right="143"/>
              <w:rPr>
                <w:sz w:val="24"/>
                <w:szCs w:val="24"/>
              </w:rPr>
            </w:pPr>
            <w:r w:rsidRPr="00870A7F">
              <w:rPr>
                <w:sz w:val="24"/>
                <w:szCs w:val="24"/>
              </w:rPr>
              <w:t>Eğitim-Öğretim</w:t>
            </w:r>
            <w:r w:rsidRPr="00870A7F">
              <w:rPr>
                <w:spacing w:val="-11"/>
                <w:sz w:val="24"/>
                <w:szCs w:val="24"/>
              </w:rPr>
              <w:t xml:space="preserve"> </w:t>
            </w:r>
            <w:r w:rsidRPr="00870A7F">
              <w:rPr>
                <w:sz w:val="24"/>
                <w:szCs w:val="24"/>
              </w:rPr>
              <w:t>(Örgün-</w:t>
            </w:r>
            <w:r w:rsidRPr="00870A7F">
              <w:rPr>
                <w:spacing w:val="-41"/>
                <w:sz w:val="24"/>
                <w:szCs w:val="24"/>
              </w:rPr>
              <w:t xml:space="preserve"> </w:t>
            </w:r>
            <w:r w:rsidRPr="00870A7F">
              <w:rPr>
                <w:sz w:val="24"/>
                <w:szCs w:val="24"/>
              </w:rPr>
              <w:t>Yaygın)</w:t>
            </w:r>
          </w:p>
        </w:tc>
        <w:tc>
          <w:tcPr>
            <w:tcW w:w="779" w:type="dxa"/>
            <w:shd w:val="clear" w:color="auto" w:fill="C5E0B3"/>
            <w:textDirection w:val="tbRl"/>
          </w:tcPr>
          <w:p w14:paraId="5DB6C557" w14:textId="77777777" w:rsidR="00402799" w:rsidRPr="00870A7F" w:rsidRDefault="00402799" w:rsidP="00402799">
            <w:pPr>
              <w:pStyle w:val="TableParagraph"/>
              <w:spacing w:before="129"/>
              <w:ind w:left="73"/>
              <w:rPr>
                <w:sz w:val="24"/>
                <w:szCs w:val="24"/>
              </w:rPr>
            </w:pPr>
            <w:r w:rsidRPr="00870A7F">
              <w:rPr>
                <w:sz w:val="24"/>
                <w:szCs w:val="24"/>
              </w:rPr>
              <w:t>Yatılılık-Bursluluk</w:t>
            </w:r>
          </w:p>
        </w:tc>
        <w:tc>
          <w:tcPr>
            <w:tcW w:w="779" w:type="dxa"/>
            <w:shd w:val="clear" w:color="auto" w:fill="C5E0B3"/>
            <w:textDirection w:val="tbRl"/>
          </w:tcPr>
          <w:p w14:paraId="47BD8A53" w14:textId="77777777" w:rsidR="00402799" w:rsidRPr="00870A7F" w:rsidRDefault="00402799" w:rsidP="00402799">
            <w:pPr>
              <w:pStyle w:val="TableParagraph"/>
              <w:spacing w:before="130"/>
              <w:ind w:left="73"/>
              <w:rPr>
                <w:sz w:val="24"/>
                <w:szCs w:val="24"/>
              </w:rPr>
            </w:pPr>
            <w:r w:rsidRPr="00870A7F">
              <w:rPr>
                <w:sz w:val="24"/>
                <w:szCs w:val="24"/>
              </w:rPr>
              <w:t>Nitelikli</w:t>
            </w:r>
            <w:r w:rsidRPr="00870A7F">
              <w:rPr>
                <w:spacing w:val="-3"/>
                <w:sz w:val="24"/>
                <w:szCs w:val="24"/>
              </w:rPr>
              <w:t xml:space="preserve"> </w:t>
            </w:r>
            <w:r w:rsidRPr="00870A7F">
              <w:rPr>
                <w:sz w:val="24"/>
                <w:szCs w:val="24"/>
              </w:rPr>
              <w:t>İş</w:t>
            </w:r>
            <w:r w:rsidRPr="00870A7F">
              <w:rPr>
                <w:spacing w:val="-2"/>
                <w:sz w:val="24"/>
                <w:szCs w:val="24"/>
              </w:rPr>
              <w:t xml:space="preserve"> </w:t>
            </w:r>
            <w:r w:rsidRPr="00870A7F">
              <w:rPr>
                <w:sz w:val="24"/>
                <w:szCs w:val="24"/>
              </w:rPr>
              <w:t>Gücü</w:t>
            </w:r>
          </w:p>
        </w:tc>
        <w:tc>
          <w:tcPr>
            <w:tcW w:w="894" w:type="dxa"/>
            <w:shd w:val="clear" w:color="auto" w:fill="C5E0B3"/>
            <w:textDirection w:val="tbRl"/>
          </w:tcPr>
          <w:p w14:paraId="4D706552" w14:textId="77777777" w:rsidR="00402799" w:rsidRPr="00870A7F" w:rsidRDefault="00402799" w:rsidP="00402799">
            <w:pPr>
              <w:pStyle w:val="TableParagraph"/>
              <w:spacing w:before="130" w:line="242" w:lineRule="auto"/>
              <w:ind w:left="73" w:right="818"/>
              <w:rPr>
                <w:sz w:val="24"/>
                <w:szCs w:val="24"/>
              </w:rPr>
            </w:pPr>
            <w:r w:rsidRPr="00870A7F">
              <w:rPr>
                <w:spacing w:val="-1"/>
                <w:sz w:val="24"/>
                <w:szCs w:val="24"/>
              </w:rPr>
              <w:t xml:space="preserve">AR-GE, </w:t>
            </w:r>
            <w:r w:rsidRPr="00870A7F">
              <w:rPr>
                <w:sz w:val="24"/>
                <w:szCs w:val="24"/>
              </w:rPr>
              <w:t>Projeler,</w:t>
            </w:r>
            <w:r w:rsidRPr="00870A7F">
              <w:rPr>
                <w:spacing w:val="-42"/>
                <w:sz w:val="24"/>
                <w:szCs w:val="24"/>
              </w:rPr>
              <w:t xml:space="preserve"> </w:t>
            </w:r>
            <w:r w:rsidRPr="00870A7F">
              <w:rPr>
                <w:sz w:val="24"/>
                <w:szCs w:val="24"/>
              </w:rPr>
              <w:t>Danışmanlık</w:t>
            </w:r>
          </w:p>
        </w:tc>
        <w:tc>
          <w:tcPr>
            <w:tcW w:w="894" w:type="dxa"/>
            <w:shd w:val="clear" w:color="auto" w:fill="C5E0B3"/>
            <w:textDirection w:val="tbRl"/>
          </w:tcPr>
          <w:p w14:paraId="6BEBEC74" w14:textId="77777777" w:rsidR="00402799" w:rsidRPr="00870A7F" w:rsidRDefault="00402799" w:rsidP="00402799">
            <w:pPr>
              <w:pStyle w:val="TableParagraph"/>
              <w:spacing w:line="228" w:lineRule="exact"/>
              <w:ind w:left="73"/>
              <w:rPr>
                <w:sz w:val="24"/>
                <w:szCs w:val="24"/>
              </w:rPr>
            </w:pPr>
            <w:r w:rsidRPr="00870A7F">
              <w:rPr>
                <w:sz w:val="24"/>
                <w:szCs w:val="24"/>
              </w:rPr>
              <w:t>Altyapı,</w:t>
            </w:r>
            <w:r w:rsidRPr="00870A7F">
              <w:rPr>
                <w:spacing w:val="-4"/>
                <w:sz w:val="24"/>
                <w:szCs w:val="24"/>
              </w:rPr>
              <w:t xml:space="preserve"> </w:t>
            </w:r>
            <w:r w:rsidRPr="00870A7F">
              <w:rPr>
                <w:sz w:val="24"/>
                <w:szCs w:val="24"/>
              </w:rPr>
              <w:t>Donatım</w:t>
            </w:r>
            <w:r w:rsidRPr="00870A7F">
              <w:rPr>
                <w:spacing w:val="-2"/>
                <w:sz w:val="24"/>
                <w:szCs w:val="24"/>
              </w:rPr>
              <w:t xml:space="preserve"> </w:t>
            </w:r>
            <w:r w:rsidRPr="00870A7F">
              <w:rPr>
                <w:sz w:val="24"/>
                <w:szCs w:val="24"/>
              </w:rPr>
              <w:t>Yatırım</w:t>
            </w:r>
          </w:p>
        </w:tc>
        <w:tc>
          <w:tcPr>
            <w:tcW w:w="507" w:type="dxa"/>
            <w:shd w:val="clear" w:color="auto" w:fill="C5E0B3"/>
            <w:textDirection w:val="tbRl"/>
          </w:tcPr>
          <w:p w14:paraId="54DB0D09" w14:textId="77777777" w:rsidR="00402799" w:rsidRPr="00870A7F" w:rsidRDefault="00402799" w:rsidP="00402799">
            <w:pPr>
              <w:pStyle w:val="TableParagraph"/>
              <w:spacing w:line="228" w:lineRule="exact"/>
              <w:ind w:left="73"/>
              <w:rPr>
                <w:sz w:val="24"/>
                <w:szCs w:val="24"/>
              </w:rPr>
            </w:pPr>
            <w:r w:rsidRPr="00870A7F">
              <w:rPr>
                <w:sz w:val="24"/>
                <w:szCs w:val="24"/>
              </w:rPr>
              <w:t>Yayım</w:t>
            </w:r>
          </w:p>
        </w:tc>
        <w:tc>
          <w:tcPr>
            <w:tcW w:w="891" w:type="dxa"/>
            <w:shd w:val="clear" w:color="auto" w:fill="C5E0B3"/>
            <w:textDirection w:val="tbRl"/>
          </w:tcPr>
          <w:p w14:paraId="728FE583" w14:textId="77777777" w:rsidR="00402799" w:rsidRPr="00870A7F" w:rsidRDefault="00402799" w:rsidP="00402799">
            <w:pPr>
              <w:pStyle w:val="TableParagraph"/>
              <w:spacing w:line="247" w:lineRule="auto"/>
              <w:ind w:left="73" w:right="222"/>
              <w:rPr>
                <w:sz w:val="24"/>
                <w:szCs w:val="24"/>
              </w:rPr>
            </w:pPr>
            <w:r w:rsidRPr="00870A7F">
              <w:rPr>
                <w:sz w:val="24"/>
                <w:szCs w:val="24"/>
              </w:rPr>
              <w:t>Rehberlik, Kurs, Sosyal</w:t>
            </w:r>
            <w:r w:rsidRPr="00870A7F">
              <w:rPr>
                <w:spacing w:val="-43"/>
                <w:sz w:val="24"/>
                <w:szCs w:val="24"/>
              </w:rPr>
              <w:t xml:space="preserve"> </w:t>
            </w:r>
            <w:r w:rsidRPr="00870A7F">
              <w:rPr>
                <w:sz w:val="24"/>
                <w:szCs w:val="24"/>
              </w:rPr>
              <w:t>etkinlikler</w:t>
            </w:r>
          </w:p>
        </w:tc>
        <w:tc>
          <w:tcPr>
            <w:tcW w:w="894" w:type="dxa"/>
            <w:shd w:val="clear" w:color="auto" w:fill="C5E0B3"/>
            <w:textDirection w:val="tbRl"/>
          </w:tcPr>
          <w:p w14:paraId="1564CB3A" w14:textId="77777777" w:rsidR="00402799" w:rsidRPr="00870A7F" w:rsidRDefault="00402799" w:rsidP="00402799">
            <w:pPr>
              <w:pStyle w:val="TableParagraph"/>
              <w:spacing w:line="231" w:lineRule="exact"/>
              <w:ind w:left="73"/>
              <w:rPr>
                <w:sz w:val="24"/>
                <w:szCs w:val="24"/>
              </w:rPr>
            </w:pPr>
            <w:r w:rsidRPr="00870A7F">
              <w:rPr>
                <w:sz w:val="24"/>
                <w:szCs w:val="24"/>
              </w:rPr>
              <w:t>Mezunlar</w:t>
            </w:r>
            <w:r w:rsidRPr="00870A7F">
              <w:rPr>
                <w:spacing w:val="-6"/>
                <w:sz w:val="24"/>
                <w:szCs w:val="24"/>
              </w:rPr>
              <w:t xml:space="preserve"> </w:t>
            </w:r>
            <w:r w:rsidRPr="00870A7F">
              <w:rPr>
                <w:sz w:val="24"/>
                <w:szCs w:val="24"/>
              </w:rPr>
              <w:t>(Öğrenci)</w:t>
            </w:r>
          </w:p>
        </w:tc>
        <w:tc>
          <w:tcPr>
            <w:tcW w:w="888" w:type="dxa"/>
            <w:shd w:val="clear" w:color="auto" w:fill="C5E0B3"/>
            <w:textDirection w:val="tbRl"/>
          </w:tcPr>
          <w:p w14:paraId="56D534A1" w14:textId="77777777" w:rsidR="00402799" w:rsidRPr="00870A7F" w:rsidRDefault="00402799" w:rsidP="00402799">
            <w:pPr>
              <w:pStyle w:val="TableParagraph"/>
              <w:spacing w:line="231" w:lineRule="exact"/>
              <w:ind w:left="73"/>
              <w:rPr>
                <w:sz w:val="24"/>
                <w:szCs w:val="24"/>
              </w:rPr>
            </w:pPr>
            <w:r w:rsidRPr="00870A7F">
              <w:rPr>
                <w:sz w:val="24"/>
                <w:szCs w:val="24"/>
              </w:rPr>
              <w:t>Ölçme-Değerlendirme</w:t>
            </w:r>
          </w:p>
        </w:tc>
      </w:tr>
      <w:tr w:rsidR="00402799" w:rsidRPr="00870A7F" w14:paraId="345A8372" w14:textId="77777777" w:rsidTr="00402799">
        <w:trPr>
          <w:trHeight w:val="466"/>
        </w:trPr>
        <w:tc>
          <w:tcPr>
            <w:tcW w:w="3370" w:type="dxa"/>
            <w:shd w:val="clear" w:color="auto" w:fill="C5E0B3"/>
          </w:tcPr>
          <w:p w14:paraId="569620DE" w14:textId="77777777" w:rsidR="00402799" w:rsidRPr="00870A7F" w:rsidRDefault="00402799" w:rsidP="00402799">
            <w:pPr>
              <w:pStyle w:val="TableParagraph"/>
              <w:spacing w:before="112"/>
              <w:ind w:left="143"/>
              <w:rPr>
                <w:sz w:val="24"/>
                <w:szCs w:val="24"/>
              </w:rPr>
            </w:pPr>
            <w:r w:rsidRPr="00870A7F">
              <w:rPr>
                <w:sz w:val="24"/>
                <w:szCs w:val="24"/>
              </w:rPr>
              <w:t>Öğrenciler</w:t>
            </w:r>
          </w:p>
        </w:tc>
        <w:tc>
          <w:tcPr>
            <w:tcW w:w="905" w:type="dxa"/>
            <w:shd w:val="clear" w:color="auto" w:fill="E2EFD9"/>
          </w:tcPr>
          <w:p w14:paraId="5877BB90" w14:textId="77777777" w:rsidR="00402799" w:rsidRPr="00870A7F" w:rsidRDefault="00402799" w:rsidP="00402799">
            <w:pPr>
              <w:pStyle w:val="TableParagraph"/>
              <w:spacing w:before="105"/>
              <w:ind w:left="143"/>
              <w:rPr>
                <w:sz w:val="24"/>
                <w:szCs w:val="24"/>
              </w:rPr>
            </w:pPr>
            <w:r w:rsidRPr="00870A7F">
              <w:rPr>
                <w:w w:val="99"/>
                <w:sz w:val="24"/>
                <w:szCs w:val="24"/>
              </w:rPr>
              <w:t></w:t>
            </w:r>
          </w:p>
        </w:tc>
        <w:tc>
          <w:tcPr>
            <w:tcW w:w="779" w:type="dxa"/>
            <w:shd w:val="clear" w:color="auto" w:fill="E2EFD9"/>
          </w:tcPr>
          <w:p w14:paraId="04637821" w14:textId="77777777" w:rsidR="00402799" w:rsidRPr="00870A7F" w:rsidRDefault="00402799" w:rsidP="00402799">
            <w:pPr>
              <w:pStyle w:val="TableParagraph"/>
              <w:spacing w:before="112"/>
              <w:ind w:left="140"/>
              <w:rPr>
                <w:sz w:val="24"/>
                <w:szCs w:val="24"/>
              </w:rPr>
            </w:pPr>
            <w:proofErr w:type="gramStart"/>
            <w:r w:rsidRPr="00870A7F">
              <w:rPr>
                <w:w w:val="99"/>
                <w:sz w:val="24"/>
                <w:szCs w:val="24"/>
              </w:rPr>
              <w:t>o</w:t>
            </w:r>
            <w:proofErr w:type="gramEnd"/>
          </w:p>
        </w:tc>
        <w:tc>
          <w:tcPr>
            <w:tcW w:w="779" w:type="dxa"/>
            <w:shd w:val="clear" w:color="auto" w:fill="E2EFD9"/>
          </w:tcPr>
          <w:p w14:paraId="77044448" w14:textId="77777777" w:rsidR="00402799" w:rsidRPr="00870A7F" w:rsidRDefault="00402799" w:rsidP="00402799">
            <w:pPr>
              <w:pStyle w:val="TableParagraph"/>
              <w:rPr>
                <w:sz w:val="24"/>
                <w:szCs w:val="24"/>
              </w:rPr>
            </w:pPr>
          </w:p>
        </w:tc>
        <w:tc>
          <w:tcPr>
            <w:tcW w:w="894" w:type="dxa"/>
            <w:shd w:val="clear" w:color="auto" w:fill="E2EFD9"/>
          </w:tcPr>
          <w:p w14:paraId="79BC6421" w14:textId="77777777" w:rsidR="00402799" w:rsidRPr="00870A7F" w:rsidRDefault="00402799" w:rsidP="00402799">
            <w:pPr>
              <w:pStyle w:val="TableParagraph"/>
              <w:rPr>
                <w:sz w:val="24"/>
                <w:szCs w:val="24"/>
              </w:rPr>
            </w:pPr>
          </w:p>
        </w:tc>
        <w:tc>
          <w:tcPr>
            <w:tcW w:w="894" w:type="dxa"/>
            <w:shd w:val="clear" w:color="auto" w:fill="E2EFD9"/>
          </w:tcPr>
          <w:p w14:paraId="4B5A4E6F" w14:textId="77777777" w:rsidR="00402799" w:rsidRPr="00870A7F" w:rsidRDefault="00402799" w:rsidP="00402799">
            <w:pPr>
              <w:pStyle w:val="TableParagraph"/>
              <w:spacing w:before="105"/>
              <w:ind w:left="7"/>
              <w:rPr>
                <w:sz w:val="24"/>
                <w:szCs w:val="24"/>
              </w:rPr>
            </w:pPr>
            <w:r w:rsidRPr="00870A7F">
              <w:rPr>
                <w:w w:val="99"/>
                <w:sz w:val="24"/>
                <w:szCs w:val="24"/>
              </w:rPr>
              <w:t></w:t>
            </w:r>
          </w:p>
        </w:tc>
        <w:tc>
          <w:tcPr>
            <w:tcW w:w="507" w:type="dxa"/>
            <w:shd w:val="clear" w:color="auto" w:fill="E2EFD9"/>
          </w:tcPr>
          <w:p w14:paraId="627FC952" w14:textId="77777777" w:rsidR="00402799" w:rsidRPr="00870A7F" w:rsidRDefault="00402799" w:rsidP="00402799">
            <w:pPr>
              <w:pStyle w:val="TableParagraph"/>
              <w:spacing w:before="105"/>
              <w:ind w:left="7"/>
              <w:rPr>
                <w:sz w:val="24"/>
                <w:szCs w:val="24"/>
              </w:rPr>
            </w:pPr>
            <w:r w:rsidRPr="00870A7F">
              <w:rPr>
                <w:w w:val="99"/>
                <w:sz w:val="24"/>
                <w:szCs w:val="24"/>
              </w:rPr>
              <w:t></w:t>
            </w:r>
          </w:p>
        </w:tc>
        <w:tc>
          <w:tcPr>
            <w:tcW w:w="891" w:type="dxa"/>
            <w:shd w:val="clear" w:color="auto" w:fill="E2EFD9"/>
          </w:tcPr>
          <w:p w14:paraId="5B5B3630" w14:textId="77777777" w:rsidR="00402799" w:rsidRPr="00870A7F" w:rsidRDefault="00402799" w:rsidP="00402799">
            <w:pPr>
              <w:pStyle w:val="TableParagraph"/>
              <w:spacing w:before="105"/>
              <w:ind w:left="7"/>
              <w:rPr>
                <w:sz w:val="24"/>
                <w:szCs w:val="24"/>
              </w:rPr>
            </w:pPr>
            <w:r w:rsidRPr="00870A7F">
              <w:rPr>
                <w:w w:val="99"/>
                <w:sz w:val="24"/>
                <w:szCs w:val="24"/>
              </w:rPr>
              <w:t></w:t>
            </w:r>
          </w:p>
        </w:tc>
        <w:tc>
          <w:tcPr>
            <w:tcW w:w="894" w:type="dxa"/>
            <w:shd w:val="clear" w:color="auto" w:fill="E2EFD9"/>
          </w:tcPr>
          <w:p w14:paraId="553AC2C0" w14:textId="77777777" w:rsidR="00402799" w:rsidRPr="00870A7F" w:rsidRDefault="00402799" w:rsidP="00402799">
            <w:pPr>
              <w:pStyle w:val="TableParagraph"/>
              <w:rPr>
                <w:sz w:val="24"/>
                <w:szCs w:val="24"/>
              </w:rPr>
            </w:pPr>
          </w:p>
        </w:tc>
        <w:tc>
          <w:tcPr>
            <w:tcW w:w="888" w:type="dxa"/>
            <w:shd w:val="clear" w:color="auto" w:fill="E2EFD9"/>
          </w:tcPr>
          <w:p w14:paraId="4A4E2E7E" w14:textId="77777777" w:rsidR="00402799" w:rsidRPr="00870A7F" w:rsidRDefault="00402799" w:rsidP="00402799">
            <w:pPr>
              <w:pStyle w:val="TableParagraph"/>
              <w:rPr>
                <w:sz w:val="24"/>
                <w:szCs w:val="24"/>
              </w:rPr>
            </w:pPr>
          </w:p>
        </w:tc>
      </w:tr>
      <w:tr w:rsidR="00402799" w:rsidRPr="00870A7F" w14:paraId="03092F8E" w14:textId="77777777" w:rsidTr="00402799">
        <w:trPr>
          <w:trHeight w:val="410"/>
        </w:trPr>
        <w:tc>
          <w:tcPr>
            <w:tcW w:w="3370" w:type="dxa"/>
            <w:shd w:val="clear" w:color="auto" w:fill="C5E0B3"/>
          </w:tcPr>
          <w:p w14:paraId="0F7186EE" w14:textId="77777777" w:rsidR="00402799" w:rsidRPr="00870A7F" w:rsidRDefault="00402799" w:rsidP="00402799">
            <w:pPr>
              <w:pStyle w:val="TableParagraph"/>
              <w:spacing w:before="83"/>
              <w:ind w:left="143"/>
              <w:rPr>
                <w:sz w:val="24"/>
                <w:szCs w:val="24"/>
              </w:rPr>
            </w:pPr>
            <w:r w:rsidRPr="00870A7F">
              <w:rPr>
                <w:sz w:val="24"/>
                <w:szCs w:val="24"/>
              </w:rPr>
              <w:t>Veliler</w:t>
            </w:r>
          </w:p>
        </w:tc>
        <w:tc>
          <w:tcPr>
            <w:tcW w:w="905" w:type="dxa"/>
            <w:shd w:val="clear" w:color="auto" w:fill="E2EFD9"/>
          </w:tcPr>
          <w:p w14:paraId="11521C20" w14:textId="77777777" w:rsidR="00402799" w:rsidRPr="00870A7F" w:rsidRDefault="00402799" w:rsidP="00402799">
            <w:pPr>
              <w:pStyle w:val="TableParagraph"/>
              <w:rPr>
                <w:sz w:val="24"/>
                <w:szCs w:val="24"/>
              </w:rPr>
            </w:pPr>
          </w:p>
        </w:tc>
        <w:tc>
          <w:tcPr>
            <w:tcW w:w="779" w:type="dxa"/>
            <w:shd w:val="clear" w:color="auto" w:fill="E2EFD9"/>
          </w:tcPr>
          <w:p w14:paraId="160DABEE" w14:textId="77777777" w:rsidR="00402799" w:rsidRPr="00870A7F" w:rsidRDefault="00402799" w:rsidP="00402799">
            <w:pPr>
              <w:pStyle w:val="TableParagraph"/>
              <w:rPr>
                <w:sz w:val="24"/>
                <w:szCs w:val="24"/>
              </w:rPr>
            </w:pPr>
          </w:p>
        </w:tc>
        <w:tc>
          <w:tcPr>
            <w:tcW w:w="779" w:type="dxa"/>
            <w:shd w:val="clear" w:color="auto" w:fill="E2EFD9"/>
          </w:tcPr>
          <w:p w14:paraId="258974B2" w14:textId="77777777" w:rsidR="00402799" w:rsidRPr="00870A7F" w:rsidRDefault="00402799" w:rsidP="00402799">
            <w:pPr>
              <w:pStyle w:val="TableParagraph"/>
              <w:rPr>
                <w:sz w:val="24"/>
                <w:szCs w:val="24"/>
              </w:rPr>
            </w:pPr>
          </w:p>
        </w:tc>
        <w:tc>
          <w:tcPr>
            <w:tcW w:w="894" w:type="dxa"/>
            <w:shd w:val="clear" w:color="auto" w:fill="E2EFD9"/>
          </w:tcPr>
          <w:p w14:paraId="254EA316" w14:textId="77777777" w:rsidR="00402799" w:rsidRPr="00870A7F" w:rsidRDefault="00402799" w:rsidP="00402799">
            <w:pPr>
              <w:pStyle w:val="TableParagraph"/>
              <w:rPr>
                <w:sz w:val="24"/>
                <w:szCs w:val="24"/>
              </w:rPr>
            </w:pPr>
          </w:p>
        </w:tc>
        <w:tc>
          <w:tcPr>
            <w:tcW w:w="894" w:type="dxa"/>
            <w:shd w:val="clear" w:color="auto" w:fill="E2EFD9"/>
          </w:tcPr>
          <w:p w14:paraId="54D35556" w14:textId="77777777" w:rsidR="00402799" w:rsidRPr="00870A7F" w:rsidRDefault="00402799" w:rsidP="00402799">
            <w:pPr>
              <w:pStyle w:val="TableParagraph"/>
              <w:rPr>
                <w:sz w:val="24"/>
                <w:szCs w:val="24"/>
              </w:rPr>
            </w:pPr>
          </w:p>
        </w:tc>
        <w:tc>
          <w:tcPr>
            <w:tcW w:w="507" w:type="dxa"/>
            <w:shd w:val="clear" w:color="auto" w:fill="E2EFD9"/>
          </w:tcPr>
          <w:p w14:paraId="4A7DB5FC" w14:textId="77777777" w:rsidR="00402799" w:rsidRPr="00870A7F" w:rsidRDefault="00402799" w:rsidP="00402799">
            <w:pPr>
              <w:pStyle w:val="TableParagraph"/>
              <w:rPr>
                <w:sz w:val="24"/>
                <w:szCs w:val="24"/>
              </w:rPr>
            </w:pPr>
          </w:p>
        </w:tc>
        <w:tc>
          <w:tcPr>
            <w:tcW w:w="891" w:type="dxa"/>
            <w:shd w:val="clear" w:color="auto" w:fill="E2EFD9"/>
          </w:tcPr>
          <w:p w14:paraId="53BB540B" w14:textId="77777777" w:rsidR="00402799" w:rsidRPr="00870A7F" w:rsidRDefault="00402799" w:rsidP="00402799">
            <w:pPr>
              <w:pStyle w:val="TableParagraph"/>
              <w:spacing w:before="79"/>
              <w:ind w:left="7"/>
              <w:rPr>
                <w:sz w:val="24"/>
                <w:szCs w:val="24"/>
              </w:rPr>
            </w:pPr>
            <w:r w:rsidRPr="00870A7F">
              <w:rPr>
                <w:w w:val="99"/>
                <w:sz w:val="24"/>
                <w:szCs w:val="24"/>
              </w:rPr>
              <w:t></w:t>
            </w:r>
          </w:p>
        </w:tc>
        <w:tc>
          <w:tcPr>
            <w:tcW w:w="894" w:type="dxa"/>
            <w:shd w:val="clear" w:color="auto" w:fill="E2EFD9"/>
          </w:tcPr>
          <w:p w14:paraId="54941F7C" w14:textId="77777777" w:rsidR="00402799" w:rsidRPr="00870A7F" w:rsidRDefault="00402799" w:rsidP="00402799">
            <w:pPr>
              <w:pStyle w:val="TableParagraph"/>
              <w:rPr>
                <w:sz w:val="24"/>
                <w:szCs w:val="24"/>
              </w:rPr>
            </w:pPr>
          </w:p>
        </w:tc>
        <w:tc>
          <w:tcPr>
            <w:tcW w:w="888" w:type="dxa"/>
            <w:shd w:val="clear" w:color="auto" w:fill="E2EFD9"/>
          </w:tcPr>
          <w:p w14:paraId="5188AAB1" w14:textId="77777777" w:rsidR="00402799" w:rsidRPr="00870A7F" w:rsidRDefault="00402799" w:rsidP="00402799">
            <w:pPr>
              <w:pStyle w:val="TableParagraph"/>
              <w:rPr>
                <w:sz w:val="24"/>
                <w:szCs w:val="24"/>
              </w:rPr>
            </w:pPr>
          </w:p>
        </w:tc>
      </w:tr>
      <w:tr w:rsidR="00402799" w:rsidRPr="00870A7F" w14:paraId="468F5E47" w14:textId="77777777" w:rsidTr="00402799">
        <w:trPr>
          <w:trHeight w:val="491"/>
        </w:trPr>
        <w:tc>
          <w:tcPr>
            <w:tcW w:w="3370" w:type="dxa"/>
            <w:shd w:val="clear" w:color="auto" w:fill="C5E0B3"/>
          </w:tcPr>
          <w:p w14:paraId="1272199B" w14:textId="77777777" w:rsidR="00402799" w:rsidRPr="00870A7F" w:rsidRDefault="00402799" w:rsidP="00402799">
            <w:pPr>
              <w:pStyle w:val="TableParagraph"/>
              <w:spacing w:before="121"/>
              <w:ind w:left="143"/>
              <w:rPr>
                <w:sz w:val="24"/>
                <w:szCs w:val="24"/>
              </w:rPr>
            </w:pPr>
            <w:r w:rsidRPr="00870A7F">
              <w:rPr>
                <w:sz w:val="24"/>
                <w:szCs w:val="24"/>
              </w:rPr>
              <w:t>Üniversiteler</w:t>
            </w:r>
          </w:p>
        </w:tc>
        <w:tc>
          <w:tcPr>
            <w:tcW w:w="905" w:type="dxa"/>
            <w:shd w:val="clear" w:color="auto" w:fill="E2EFD9"/>
          </w:tcPr>
          <w:p w14:paraId="3E4CF992" w14:textId="77777777" w:rsidR="00402799" w:rsidRPr="00870A7F" w:rsidRDefault="00402799" w:rsidP="00402799">
            <w:pPr>
              <w:pStyle w:val="TableParagraph"/>
              <w:rPr>
                <w:sz w:val="24"/>
                <w:szCs w:val="24"/>
              </w:rPr>
            </w:pPr>
          </w:p>
        </w:tc>
        <w:tc>
          <w:tcPr>
            <w:tcW w:w="779" w:type="dxa"/>
            <w:shd w:val="clear" w:color="auto" w:fill="E2EFD9"/>
          </w:tcPr>
          <w:p w14:paraId="2A0F319A" w14:textId="77777777" w:rsidR="00402799" w:rsidRPr="00870A7F" w:rsidRDefault="00402799" w:rsidP="00402799">
            <w:pPr>
              <w:pStyle w:val="TableParagraph"/>
              <w:rPr>
                <w:sz w:val="24"/>
                <w:szCs w:val="24"/>
              </w:rPr>
            </w:pPr>
          </w:p>
        </w:tc>
        <w:tc>
          <w:tcPr>
            <w:tcW w:w="779" w:type="dxa"/>
            <w:shd w:val="clear" w:color="auto" w:fill="E2EFD9"/>
          </w:tcPr>
          <w:p w14:paraId="23EEB970" w14:textId="77777777" w:rsidR="00402799" w:rsidRPr="00870A7F" w:rsidRDefault="00402799" w:rsidP="00402799">
            <w:pPr>
              <w:pStyle w:val="TableParagraph"/>
              <w:spacing w:before="121"/>
              <w:ind w:left="142"/>
              <w:rPr>
                <w:sz w:val="24"/>
                <w:szCs w:val="24"/>
              </w:rPr>
            </w:pPr>
            <w:proofErr w:type="gramStart"/>
            <w:r w:rsidRPr="00870A7F">
              <w:rPr>
                <w:w w:val="99"/>
                <w:sz w:val="24"/>
                <w:szCs w:val="24"/>
              </w:rPr>
              <w:t>o</w:t>
            </w:r>
            <w:proofErr w:type="gramEnd"/>
          </w:p>
        </w:tc>
        <w:tc>
          <w:tcPr>
            <w:tcW w:w="894" w:type="dxa"/>
            <w:shd w:val="clear" w:color="auto" w:fill="E2EFD9"/>
          </w:tcPr>
          <w:p w14:paraId="184CC506" w14:textId="77777777" w:rsidR="00402799" w:rsidRPr="00870A7F" w:rsidRDefault="00402799" w:rsidP="00402799">
            <w:pPr>
              <w:pStyle w:val="TableParagraph"/>
              <w:spacing w:before="121"/>
              <w:ind w:left="142"/>
              <w:rPr>
                <w:sz w:val="24"/>
                <w:szCs w:val="24"/>
              </w:rPr>
            </w:pPr>
            <w:proofErr w:type="gramStart"/>
            <w:r w:rsidRPr="00870A7F">
              <w:rPr>
                <w:w w:val="99"/>
                <w:sz w:val="24"/>
                <w:szCs w:val="24"/>
              </w:rPr>
              <w:t>o</w:t>
            </w:r>
            <w:proofErr w:type="gramEnd"/>
          </w:p>
        </w:tc>
        <w:tc>
          <w:tcPr>
            <w:tcW w:w="894" w:type="dxa"/>
            <w:shd w:val="clear" w:color="auto" w:fill="E2EFD9"/>
          </w:tcPr>
          <w:p w14:paraId="542F27A8" w14:textId="77777777" w:rsidR="00402799" w:rsidRPr="00870A7F" w:rsidRDefault="00402799" w:rsidP="00402799">
            <w:pPr>
              <w:pStyle w:val="TableParagraph"/>
              <w:rPr>
                <w:sz w:val="24"/>
                <w:szCs w:val="24"/>
              </w:rPr>
            </w:pPr>
          </w:p>
        </w:tc>
        <w:tc>
          <w:tcPr>
            <w:tcW w:w="507" w:type="dxa"/>
            <w:shd w:val="clear" w:color="auto" w:fill="E2EFD9"/>
          </w:tcPr>
          <w:p w14:paraId="301145E1" w14:textId="77777777" w:rsidR="00402799" w:rsidRPr="00870A7F" w:rsidRDefault="00402799" w:rsidP="00402799">
            <w:pPr>
              <w:pStyle w:val="TableParagraph"/>
              <w:rPr>
                <w:sz w:val="24"/>
                <w:szCs w:val="24"/>
              </w:rPr>
            </w:pPr>
          </w:p>
        </w:tc>
        <w:tc>
          <w:tcPr>
            <w:tcW w:w="891" w:type="dxa"/>
            <w:shd w:val="clear" w:color="auto" w:fill="E2EFD9"/>
          </w:tcPr>
          <w:p w14:paraId="21B28728" w14:textId="77777777" w:rsidR="00402799" w:rsidRPr="00870A7F" w:rsidRDefault="00402799" w:rsidP="00402799">
            <w:pPr>
              <w:pStyle w:val="TableParagraph"/>
              <w:rPr>
                <w:sz w:val="24"/>
                <w:szCs w:val="24"/>
              </w:rPr>
            </w:pPr>
          </w:p>
        </w:tc>
        <w:tc>
          <w:tcPr>
            <w:tcW w:w="894" w:type="dxa"/>
            <w:shd w:val="clear" w:color="auto" w:fill="E2EFD9"/>
          </w:tcPr>
          <w:p w14:paraId="58F7C8C5" w14:textId="77777777" w:rsidR="00402799" w:rsidRPr="00870A7F" w:rsidRDefault="00402799" w:rsidP="00402799">
            <w:pPr>
              <w:pStyle w:val="TableParagraph"/>
              <w:spacing w:before="117"/>
              <w:ind w:left="6"/>
              <w:rPr>
                <w:sz w:val="24"/>
                <w:szCs w:val="24"/>
              </w:rPr>
            </w:pPr>
            <w:r w:rsidRPr="00870A7F">
              <w:rPr>
                <w:w w:val="99"/>
                <w:sz w:val="24"/>
                <w:szCs w:val="24"/>
              </w:rPr>
              <w:t></w:t>
            </w:r>
          </w:p>
        </w:tc>
        <w:tc>
          <w:tcPr>
            <w:tcW w:w="888" w:type="dxa"/>
            <w:shd w:val="clear" w:color="auto" w:fill="E2EFD9"/>
          </w:tcPr>
          <w:p w14:paraId="34DE1318" w14:textId="77777777" w:rsidR="00402799" w:rsidRPr="00870A7F" w:rsidRDefault="00402799" w:rsidP="00402799">
            <w:pPr>
              <w:pStyle w:val="TableParagraph"/>
              <w:rPr>
                <w:sz w:val="24"/>
                <w:szCs w:val="24"/>
              </w:rPr>
            </w:pPr>
          </w:p>
        </w:tc>
      </w:tr>
      <w:tr w:rsidR="00402799" w:rsidRPr="00870A7F" w14:paraId="493B4F48" w14:textId="77777777" w:rsidTr="00402799">
        <w:trPr>
          <w:trHeight w:val="407"/>
        </w:trPr>
        <w:tc>
          <w:tcPr>
            <w:tcW w:w="3370" w:type="dxa"/>
            <w:shd w:val="clear" w:color="auto" w:fill="C5E0B3"/>
          </w:tcPr>
          <w:p w14:paraId="0520AC7A" w14:textId="77777777" w:rsidR="00402799" w:rsidRPr="00870A7F" w:rsidRDefault="00402799" w:rsidP="00402799">
            <w:pPr>
              <w:pStyle w:val="TableParagraph"/>
              <w:spacing w:before="80"/>
              <w:ind w:left="143"/>
              <w:rPr>
                <w:sz w:val="24"/>
                <w:szCs w:val="24"/>
              </w:rPr>
            </w:pPr>
            <w:r w:rsidRPr="00870A7F">
              <w:rPr>
                <w:sz w:val="24"/>
                <w:szCs w:val="24"/>
              </w:rPr>
              <w:t>Medya</w:t>
            </w:r>
          </w:p>
        </w:tc>
        <w:tc>
          <w:tcPr>
            <w:tcW w:w="905" w:type="dxa"/>
            <w:shd w:val="clear" w:color="auto" w:fill="E2EFD9"/>
          </w:tcPr>
          <w:p w14:paraId="51858043" w14:textId="77777777" w:rsidR="00402799" w:rsidRPr="00870A7F" w:rsidRDefault="00402799" w:rsidP="00402799">
            <w:pPr>
              <w:pStyle w:val="TableParagraph"/>
              <w:rPr>
                <w:sz w:val="24"/>
                <w:szCs w:val="24"/>
              </w:rPr>
            </w:pPr>
          </w:p>
        </w:tc>
        <w:tc>
          <w:tcPr>
            <w:tcW w:w="779" w:type="dxa"/>
            <w:shd w:val="clear" w:color="auto" w:fill="E2EFD9"/>
          </w:tcPr>
          <w:p w14:paraId="0996702C" w14:textId="77777777" w:rsidR="00402799" w:rsidRPr="00870A7F" w:rsidRDefault="00402799" w:rsidP="00402799">
            <w:pPr>
              <w:pStyle w:val="TableParagraph"/>
              <w:rPr>
                <w:sz w:val="24"/>
                <w:szCs w:val="24"/>
              </w:rPr>
            </w:pPr>
          </w:p>
        </w:tc>
        <w:tc>
          <w:tcPr>
            <w:tcW w:w="779" w:type="dxa"/>
            <w:shd w:val="clear" w:color="auto" w:fill="E2EFD9"/>
          </w:tcPr>
          <w:p w14:paraId="6B59F5B0" w14:textId="77777777" w:rsidR="00402799" w:rsidRPr="00870A7F" w:rsidRDefault="00402799" w:rsidP="00402799">
            <w:pPr>
              <w:pStyle w:val="TableParagraph"/>
              <w:spacing w:before="80"/>
              <w:ind w:left="142"/>
              <w:rPr>
                <w:sz w:val="24"/>
                <w:szCs w:val="24"/>
              </w:rPr>
            </w:pPr>
            <w:proofErr w:type="gramStart"/>
            <w:r w:rsidRPr="00870A7F">
              <w:rPr>
                <w:w w:val="99"/>
                <w:sz w:val="24"/>
                <w:szCs w:val="24"/>
              </w:rPr>
              <w:t>o</w:t>
            </w:r>
            <w:proofErr w:type="gramEnd"/>
          </w:p>
        </w:tc>
        <w:tc>
          <w:tcPr>
            <w:tcW w:w="894" w:type="dxa"/>
            <w:shd w:val="clear" w:color="auto" w:fill="E2EFD9"/>
          </w:tcPr>
          <w:p w14:paraId="7533597F" w14:textId="77777777" w:rsidR="00402799" w:rsidRPr="00870A7F" w:rsidRDefault="00402799" w:rsidP="00402799">
            <w:pPr>
              <w:pStyle w:val="TableParagraph"/>
              <w:spacing w:before="80"/>
              <w:ind w:left="142"/>
              <w:rPr>
                <w:sz w:val="24"/>
                <w:szCs w:val="24"/>
              </w:rPr>
            </w:pPr>
            <w:proofErr w:type="gramStart"/>
            <w:r w:rsidRPr="00870A7F">
              <w:rPr>
                <w:w w:val="99"/>
                <w:sz w:val="24"/>
                <w:szCs w:val="24"/>
              </w:rPr>
              <w:t>o</w:t>
            </w:r>
            <w:proofErr w:type="gramEnd"/>
          </w:p>
        </w:tc>
        <w:tc>
          <w:tcPr>
            <w:tcW w:w="894" w:type="dxa"/>
            <w:shd w:val="clear" w:color="auto" w:fill="E2EFD9"/>
          </w:tcPr>
          <w:p w14:paraId="4DFD4104" w14:textId="77777777" w:rsidR="00402799" w:rsidRPr="00870A7F" w:rsidRDefault="00402799" w:rsidP="00402799">
            <w:pPr>
              <w:pStyle w:val="TableParagraph"/>
              <w:rPr>
                <w:sz w:val="24"/>
                <w:szCs w:val="24"/>
              </w:rPr>
            </w:pPr>
          </w:p>
        </w:tc>
        <w:tc>
          <w:tcPr>
            <w:tcW w:w="507" w:type="dxa"/>
            <w:shd w:val="clear" w:color="auto" w:fill="E2EFD9"/>
          </w:tcPr>
          <w:p w14:paraId="07B4153E" w14:textId="77777777" w:rsidR="00402799" w:rsidRPr="00870A7F" w:rsidRDefault="00402799" w:rsidP="00402799">
            <w:pPr>
              <w:pStyle w:val="TableParagraph"/>
              <w:rPr>
                <w:sz w:val="24"/>
                <w:szCs w:val="24"/>
              </w:rPr>
            </w:pPr>
          </w:p>
        </w:tc>
        <w:tc>
          <w:tcPr>
            <w:tcW w:w="891" w:type="dxa"/>
            <w:shd w:val="clear" w:color="auto" w:fill="E2EFD9"/>
          </w:tcPr>
          <w:p w14:paraId="229F9662" w14:textId="77777777" w:rsidR="00402799" w:rsidRPr="00870A7F" w:rsidRDefault="00402799" w:rsidP="00402799">
            <w:pPr>
              <w:pStyle w:val="TableParagraph"/>
              <w:rPr>
                <w:sz w:val="24"/>
                <w:szCs w:val="24"/>
              </w:rPr>
            </w:pPr>
          </w:p>
        </w:tc>
        <w:tc>
          <w:tcPr>
            <w:tcW w:w="894" w:type="dxa"/>
            <w:shd w:val="clear" w:color="auto" w:fill="E2EFD9"/>
          </w:tcPr>
          <w:p w14:paraId="5F59038B" w14:textId="77777777" w:rsidR="00402799" w:rsidRPr="00870A7F" w:rsidRDefault="00402799" w:rsidP="00402799">
            <w:pPr>
              <w:pStyle w:val="TableParagraph"/>
              <w:rPr>
                <w:sz w:val="24"/>
                <w:szCs w:val="24"/>
              </w:rPr>
            </w:pPr>
          </w:p>
        </w:tc>
        <w:tc>
          <w:tcPr>
            <w:tcW w:w="888" w:type="dxa"/>
            <w:shd w:val="clear" w:color="auto" w:fill="E2EFD9"/>
          </w:tcPr>
          <w:p w14:paraId="74E9D272" w14:textId="77777777" w:rsidR="00402799" w:rsidRPr="00870A7F" w:rsidRDefault="00402799" w:rsidP="00402799">
            <w:pPr>
              <w:pStyle w:val="TableParagraph"/>
              <w:rPr>
                <w:sz w:val="24"/>
                <w:szCs w:val="24"/>
              </w:rPr>
            </w:pPr>
          </w:p>
        </w:tc>
      </w:tr>
      <w:tr w:rsidR="00402799" w:rsidRPr="00870A7F" w14:paraId="4CBE18C2" w14:textId="77777777" w:rsidTr="00402799">
        <w:trPr>
          <w:trHeight w:val="707"/>
        </w:trPr>
        <w:tc>
          <w:tcPr>
            <w:tcW w:w="3370" w:type="dxa"/>
            <w:shd w:val="clear" w:color="auto" w:fill="C5E0B3"/>
          </w:tcPr>
          <w:p w14:paraId="035D5E58" w14:textId="77777777" w:rsidR="00402799" w:rsidRPr="00870A7F" w:rsidRDefault="00402799" w:rsidP="00402799">
            <w:pPr>
              <w:pStyle w:val="TableParagraph"/>
              <w:spacing w:before="4"/>
              <w:rPr>
                <w:b/>
                <w:sz w:val="24"/>
                <w:szCs w:val="24"/>
              </w:rPr>
            </w:pPr>
          </w:p>
          <w:p w14:paraId="2FF8F9A3" w14:textId="77777777" w:rsidR="00402799" w:rsidRPr="00870A7F" w:rsidRDefault="00402799" w:rsidP="00402799">
            <w:pPr>
              <w:pStyle w:val="TableParagraph"/>
              <w:ind w:left="143"/>
              <w:rPr>
                <w:sz w:val="24"/>
                <w:szCs w:val="24"/>
              </w:rPr>
            </w:pPr>
            <w:r w:rsidRPr="00870A7F">
              <w:rPr>
                <w:sz w:val="24"/>
                <w:szCs w:val="24"/>
              </w:rPr>
              <w:t>Uluslararası</w:t>
            </w:r>
            <w:r w:rsidRPr="00870A7F">
              <w:rPr>
                <w:spacing w:val="-3"/>
                <w:sz w:val="24"/>
                <w:szCs w:val="24"/>
              </w:rPr>
              <w:t xml:space="preserve"> </w:t>
            </w:r>
            <w:r w:rsidRPr="00870A7F">
              <w:rPr>
                <w:sz w:val="24"/>
                <w:szCs w:val="24"/>
              </w:rPr>
              <w:t>kuruluşlar</w:t>
            </w:r>
          </w:p>
        </w:tc>
        <w:tc>
          <w:tcPr>
            <w:tcW w:w="905" w:type="dxa"/>
            <w:shd w:val="clear" w:color="auto" w:fill="E2EFD9"/>
          </w:tcPr>
          <w:p w14:paraId="7D8DA75F" w14:textId="77777777" w:rsidR="00402799" w:rsidRPr="00870A7F" w:rsidRDefault="00402799" w:rsidP="00402799">
            <w:pPr>
              <w:pStyle w:val="TableParagraph"/>
              <w:rPr>
                <w:sz w:val="24"/>
                <w:szCs w:val="24"/>
              </w:rPr>
            </w:pPr>
          </w:p>
        </w:tc>
        <w:tc>
          <w:tcPr>
            <w:tcW w:w="779" w:type="dxa"/>
            <w:shd w:val="clear" w:color="auto" w:fill="E2EFD9"/>
          </w:tcPr>
          <w:p w14:paraId="3E5ADA74" w14:textId="77777777" w:rsidR="00402799" w:rsidRPr="00870A7F" w:rsidRDefault="00402799" w:rsidP="00402799">
            <w:pPr>
              <w:pStyle w:val="TableParagraph"/>
              <w:rPr>
                <w:sz w:val="24"/>
                <w:szCs w:val="24"/>
              </w:rPr>
            </w:pPr>
          </w:p>
        </w:tc>
        <w:tc>
          <w:tcPr>
            <w:tcW w:w="779" w:type="dxa"/>
            <w:shd w:val="clear" w:color="auto" w:fill="E2EFD9"/>
          </w:tcPr>
          <w:p w14:paraId="3E7B6031" w14:textId="77777777" w:rsidR="00402799" w:rsidRPr="00870A7F" w:rsidRDefault="00402799" w:rsidP="00402799">
            <w:pPr>
              <w:pStyle w:val="TableParagraph"/>
              <w:rPr>
                <w:sz w:val="24"/>
                <w:szCs w:val="24"/>
              </w:rPr>
            </w:pPr>
          </w:p>
        </w:tc>
        <w:tc>
          <w:tcPr>
            <w:tcW w:w="894" w:type="dxa"/>
            <w:shd w:val="clear" w:color="auto" w:fill="E2EFD9"/>
          </w:tcPr>
          <w:p w14:paraId="1E261FA7" w14:textId="77777777" w:rsidR="00402799" w:rsidRPr="00870A7F" w:rsidRDefault="00402799" w:rsidP="00402799">
            <w:pPr>
              <w:pStyle w:val="TableParagraph"/>
              <w:spacing w:before="4"/>
              <w:rPr>
                <w:b/>
                <w:sz w:val="24"/>
                <w:szCs w:val="24"/>
              </w:rPr>
            </w:pPr>
          </w:p>
          <w:p w14:paraId="37991A11" w14:textId="77777777" w:rsidR="00402799" w:rsidRPr="00870A7F" w:rsidRDefault="00402799" w:rsidP="00402799">
            <w:pPr>
              <w:pStyle w:val="TableParagraph"/>
              <w:ind w:left="142"/>
              <w:rPr>
                <w:sz w:val="24"/>
                <w:szCs w:val="24"/>
              </w:rPr>
            </w:pPr>
            <w:proofErr w:type="gramStart"/>
            <w:r w:rsidRPr="00870A7F">
              <w:rPr>
                <w:w w:val="99"/>
                <w:sz w:val="24"/>
                <w:szCs w:val="24"/>
              </w:rPr>
              <w:t>o</w:t>
            </w:r>
            <w:proofErr w:type="gramEnd"/>
          </w:p>
        </w:tc>
        <w:tc>
          <w:tcPr>
            <w:tcW w:w="894" w:type="dxa"/>
            <w:shd w:val="clear" w:color="auto" w:fill="E2EFD9"/>
          </w:tcPr>
          <w:p w14:paraId="0789D432" w14:textId="77777777" w:rsidR="00402799" w:rsidRPr="00870A7F" w:rsidRDefault="00402799" w:rsidP="00402799">
            <w:pPr>
              <w:pStyle w:val="TableParagraph"/>
              <w:rPr>
                <w:sz w:val="24"/>
                <w:szCs w:val="24"/>
              </w:rPr>
            </w:pPr>
          </w:p>
        </w:tc>
        <w:tc>
          <w:tcPr>
            <w:tcW w:w="507" w:type="dxa"/>
            <w:shd w:val="clear" w:color="auto" w:fill="E2EFD9"/>
          </w:tcPr>
          <w:p w14:paraId="4D9E49B8" w14:textId="77777777" w:rsidR="00402799" w:rsidRPr="00870A7F" w:rsidRDefault="00402799" w:rsidP="00402799">
            <w:pPr>
              <w:pStyle w:val="TableParagraph"/>
              <w:spacing w:before="4"/>
              <w:rPr>
                <w:b/>
                <w:sz w:val="24"/>
                <w:szCs w:val="24"/>
              </w:rPr>
            </w:pPr>
          </w:p>
          <w:p w14:paraId="4C7F0397" w14:textId="77777777" w:rsidR="00402799" w:rsidRPr="00870A7F" w:rsidRDefault="00402799" w:rsidP="00402799">
            <w:pPr>
              <w:pStyle w:val="TableParagraph"/>
              <w:ind w:left="7"/>
              <w:rPr>
                <w:sz w:val="24"/>
                <w:szCs w:val="24"/>
              </w:rPr>
            </w:pPr>
            <w:proofErr w:type="gramStart"/>
            <w:r w:rsidRPr="00870A7F">
              <w:rPr>
                <w:w w:val="99"/>
                <w:sz w:val="24"/>
                <w:szCs w:val="24"/>
              </w:rPr>
              <w:t>o</w:t>
            </w:r>
            <w:proofErr w:type="gramEnd"/>
          </w:p>
        </w:tc>
        <w:tc>
          <w:tcPr>
            <w:tcW w:w="891" w:type="dxa"/>
            <w:shd w:val="clear" w:color="auto" w:fill="E2EFD9"/>
          </w:tcPr>
          <w:p w14:paraId="3FB99956" w14:textId="77777777" w:rsidR="00402799" w:rsidRPr="00870A7F" w:rsidRDefault="00402799" w:rsidP="00402799">
            <w:pPr>
              <w:pStyle w:val="TableParagraph"/>
              <w:rPr>
                <w:sz w:val="24"/>
                <w:szCs w:val="24"/>
              </w:rPr>
            </w:pPr>
          </w:p>
        </w:tc>
        <w:tc>
          <w:tcPr>
            <w:tcW w:w="894" w:type="dxa"/>
            <w:shd w:val="clear" w:color="auto" w:fill="E2EFD9"/>
          </w:tcPr>
          <w:p w14:paraId="4E3C5E25" w14:textId="77777777" w:rsidR="00402799" w:rsidRPr="00870A7F" w:rsidRDefault="00402799" w:rsidP="00402799">
            <w:pPr>
              <w:pStyle w:val="TableParagraph"/>
              <w:rPr>
                <w:sz w:val="24"/>
                <w:szCs w:val="24"/>
              </w:rPr>
            </w:pPr>
          </w:p>
        </w:tc>
        <w:tc>
          <w:tcPr>
            <w:tcW w:w="888" w:type="dxa"/>
            <w:shd w:val="clear" w:color="auto" w:fill="E2EFD9"/>
          </w:tcPr>
          <w:p w14:paraId="7CF48C7A" w14:textId="77777777" w:rsidR="00402799" w:rsidRPr="00870A7F" w:rsidRDefault="00402799" w:rsidP="00402799">
            <w:pPr>
              <w:pStyle w:val="TableParagraph"/>
              <w:rPr>
                <w:sz w:val="24"/>
                <w:szCs w:val="24"/>
              </w:rPr>
            </w:pPr>
          </w:p>
        </w:tc>
      </w:tr>
      <w:tr w:rsidR="00402799" w:rsidRPr="00870A7F" w14:paraId="66A6FA03" w14:textId="77777777" w:rsidTr="00402799">
        <w:trPr>
          <w:trHeight w:val="394"/>
        </w:trPr>
        <w:tc>
          <w:tcPr>
            <w:tcW w:w="3370" w:type="dxa"/>
            <w:shd w:val="clear" w:color="auto" w:fill="C5E0B3"/>
          </w:tcPr>
          <w:p w14:paraId="33C8AECE" w14:textId="77777777" w:rsidR="00402799" w:rsidRPr="00870A7F" w:rsidRDefault="00402799" w:rsidP="00402799">
            <w:pPr>
              <w:pStyle w:val="TableParagraph"/>
              <w:spacing w:before="76"/>
              <w:ind w:left="143"/>
              <w:rPr>
                <w:sz w:val="24"/>
                <w:szCs w:val="24"/>
              </w:rPr>
            </w:pPr>
            <w:r w:rsidRPr="00870A7F">
              <w:rPr>
                <w:sz w:val="24"/>
                <w:szCs w:val="24"/>
              </w:rPr>
              <w:t>Meslek</w:t>
            </w:r>
            <w:r w:rsidRPr="00870A7F">
              <w:rPr>
                <w:spacing w:val="-3"/>
                <w:sz w:val="24"/>
                <w:szCs w:val="24"/>
              </w:rPr>
              <w:t xml:space="preserve"> </w:t>
            </w:r>
            <w:r w:rsidRPr="00870A7F">
              <w:rPr>
                <w:sz w:val="24"/>
                <w:szCs w:val="24"/>
              </w:rPr>
              <w:t>Kuruluşları</w:t>
            </w:r>
          </w:p>
        </w:tc>
        <w:tc>
          <w:tcPr>
            <w:tcW w:w="905" w:type="dxa"/>
            <w:shd w:val="clear" w:color="auto" w:fill="E2EFD9"/>
          </w:tcPr>
          <w:p w14:paraId="34E6F6FE" w14:textId="77777777" w:rsidR="00402799" w:rsidRPr="00870A7F" w:rsidRDefault="00402799" w:rsidP="00402799">
            <w:pPr>
              <w:pStyle w:val="TableParagraph"/>
              <w:rPr>
                <w:sz w:val="24"/>
                <w:szCs w:val="24"/>
              </w:rPr>
            </w:pPr>
          </w:p>
        </w:tc>
        <w:tc>
          <w:tcPr>
            <w:tcW w:w="779" w:type="dxa"/>
            <w:shd w:val="clear" w:color="auto" w:fill="E2EFD9"/>
          </w:tcPr>
          <w:p w14:paraId="1B9E462B" w14:textId="77777777" w:rsidR="00402799" w:rsidRPr="00870A7F" w:rsidRDefault="00402799" w:rsidP="00402799">
            <w:pPr>
              <w:pStyle w:val="TableParagraph"/>
              <w:rPr>
                <w:sz w:val="24"/>
                <w:szCs w:val="24"/>
              </w:rPr>
            </w:pPr>
          </w:p>
        </w:tc>
        <w:tc>
          <w:tcPr>
            <w:tcW w:w="779" w:type="dxa"/>
            <w:shd w:val="clear" w:color="auto" w:fill="E2EFD9"/>
          </w:tcPr>
          <w:p w14:paraId="21F69592" w14:textId="77777777" w:rsidR="00402799" w:rsidRPr="00870A7F" w:rsidRDefault="00402799" w:rsidP="00402799">
            <w:pPr>
              <w:pStyle w:val="TableParagraph"/>
              <w:rPr>
                <w:sz w:val="24"/>
                <w:szCs w:val="24"/>
              </w:rPr>
            </w:pPr>
          </w:p>
        </w:tc>
        <w:tc>
          <w:tcPr>
            <w:tcW w:w="894" w:type="dxa"/>
            <w:shd w:val="clear" w:color="auto" w:fill="E2EFD9"/>
          </w:tcPr>
          <w:p w14:paraId="0BD4D37D" w14:textId="77777777" w:rsidR="00402799" w:rsidRPr="00870A7F" w:rsidRDefault="00402799" w:rsidP="00402799">
            <w:pPr>
              <w:pStyle w:val="TableParagraph"/>
              <w:rPr>
                <w:sz w:val="24"/>
                <w:szCs w:val="24"/>
              </w:rPr>
            </w:pPr>
          </w:p>
        </w:tc>
        <w:tc>
          <w:tcPr>
            <w:tcW w:w="894" w:type="dxa"/>
            <w:shd w:val="clear" w:color="auto" w:fill="E2EFD9"/>
          </w:tcPr>
          <w:p w14:paraId="7EC226E4" w14:textId="77777777" w:rsidR="00402799" w:rsidRPr="00870A7F" w:rsidRDefault="00402799" w:rsidP="00402799">
            <w:pPr>
              <w:pStyle w:val="TableParagraph"/>
              <w:rPr>
                <w:sz w:val="24"/>
                <w:szCs w:val="24"/>
              </w:rPr>
            </w:pPr>
          </w:p>
        </w:tc>
        <w:tc>
          <w:tcPr>
            <w:tcW w:w="507" w:type="dxa"/>
            <w:shd w:val="clear" w:color="auto" w:fill="E2EFD9"/>
          </w:tcPr>
          <w:p w14:paraId="795AF9C7" w14:textId="77777777" w:rsidR="00402799" w:rsidRPr="00870A7F" w:rsidRDefault="00402799" w:rsidP="00402799">
            <w:pPr>
              <w:pStyle w:val="TableParagraph"/>
              <w:rPr>
                <w:sz w:val="24"/>
                <w:szCs w:val="24"/>
              </w:rPr>
            </w:pPr>
          </w:p>
        </w:tc>
        <w:tc>
          <w:tcPr>
            <w:tcW w:w="891" w:type="dxa"/>
            <w:shd w:val="clear" w:color="auto" w:fill="E2EFD9"/>
          </w:tcPr>
          <w:p w14:paraId="322D385C" w14:textId="77777777" w:rsidR="00402799" w:rsidRPr="00870A7F" w:rsidRDefault="00402799" w:rsidP="00402799">
            <w:pPr>
              <w:pStyle w:val="TableParagraph"/>
              <w:rPr>
                <w:sz w:val="24"/>
                <w:szCs w:val="24"/>
              </w:rPr>
            </w:pPr>
          </w:p>
        </w:tc>
        <w:tc>
          <w:tcPr>
            <w:tcW w:w="894" w:type="dxa"/>
            <w:shd w:val="clear" w:color="auto" w:fill="E2EFD9"/>
          </w:tcPr>
          <w:p w14:paraId="0BD7FF03" w14:textId="77777777" w:rsidR="00402799" w:rsidRPr="00870A7F" w:rsidRDefault="00402799" w:rsidP="00402799">
            <w:pPr>
              <w:pStyle w:val="TableParagraph"/>
              <w:rPr>
                <w:sz w:val="24"/>
                <w:szCs w:val="24"/>
              </w:rPr>
            </w:pPr>
          </w:p>
        </w:tc>
        <w:tc>
          <w:tcPr>
            <w:tcW w:w="888" w:type="dxa"/>
            <w:shd w:val="clear" w:color="auto" w:fill="E2EFD9"/>
          </w:tcPr>
          <w:p w14:paraId="785EC48B" w14:textId="77777777" w:rsidR="00402799" w:rsidRPr="00870A7F" w:rsidRDefault="00402799" w:rsidP="00402799">
            <w:pPr>
              <w:pStyle w:val="TableParagraph"/>
              <w:rPr>
                <w:sz w:val="24"/>
                <w:szCs w:val="24"/>
              </w:rPr>
            </w:pPr>
          </w:p>
        </w:tc>
      </w:tr>
      <w:tr w:rsidR="00402799" w:rsidRPr="00870A7F" w14:paraId="36BF450B" w14:textId="77777777" w:rsidTr="00402799">
        <w:trPr>
          <w:trHeight w:val="561"/>
        </w:trPr>
        <w:tc>
          <w:tcPr>
            <w:tcW w:w="3370" w:type="dxa"/>
            <w:shd w:val="clear" w:color="auto" w:fill="C5E0B3"/>
          </w:tcPr>
          <w:p w14:paraId="2ED22620" w14:textId="77777777" w:rsidR="00402799" w:rsidRPr="00870A7F" w:rsidRDefault="00402799" w:rsidP="00402799">
            <w:pPr>
              <w:pStyle w:val="TableParagraph"/>
              <w:spacing w:before="157"/>
              <w:ind w:left="143"/>
              <w:rPr>
                <w:sz w:val="24"/>
                <w:szCs w:val="24"/>
              </w:rPr>
            </w:pPr>
            <w:r w:rsidRPr="00870A7F">
              <w:rPr>
                <w:sz w:val="24"/>
                <w:szCs w:val="24"/>
              </w:rPr>
              <w:t>Sağlık</w:t>
            </w:r>
            <w:r w:rsidRPr="00870A7F">
              <w:rPr>
                <w:spacing w:val="-2"/>
                <w:sz w:val="24"/>
                <w:szCs w:val="24"/>
              </w:rPr>
              <w:t xml:space="preserve"> </w:t>
            </w:r>
            <w:r w:rsidRPr="00870A7F">
              <w:rPr>
                <w:sz w:val="24"/>
                <w:szCs w:val="24"/>
              </w:rPr>
              <w:t>kuruluşları</w:t>
            </w:r>
          </w:p>
        </w:tc>
        <w:tc>
          <w:tcPr>
            <w:tcW w:w="905" w:type="dxa"/>
            <w:shd w:val="clear" w:color="auto" w:fill="E2EFD9"/>
          </w:tcPr>
          <w:p w14:paraId="4F0D55B8" w14:textId="77777777" w:rsidR="00402799" w:rsidRPr="00870A7F" w:rsidRDefault="00402799" w:rsidP="00402799">
            <w:pPr>
              <w:pStyle w:val="TableParagraph"/>
              <w:rPr>
                <w:sz w:val="24"/>
                <w:szCs w:val="24"/>
              </w:rPr>
            </w:pPr>
          </w:p>
        </w:tc>
        <w:tc>
          <w:tcPr>
            <w:tcW w:w="779" w:type="dxa"/>
            <w:shd w:val="clear" w:color="auto" w:fill="E2EFD9"/>
          </w:tcPr>
          <w:p w14:paraId="4D9E413F" w14:textId="77777777" w:rsidR="00402799" w:rsidRPr="00870A7F" w:rsidRDefault="00402799" w:rsidP="00402799">
            <w:pPr>
              <w:pStyle w:val="TableParagraph"/>
              <w:rPr>
                <w:sz w:val="24"/>
                <w:szCs w:val="24"/>
              </w:rPr>
            </w:pPr>
          </w:p>
        </w:tc>
        <w:tc>
          <w:tcPr>
            <w:tcW w:w="779" w:type="dxa"/>
            <w:shd w:val="clear" w:color="auto" w:fill="E2EFD9"/>
          </w:tcPr>
          <w:p w14:paraId="4B39D9B7" w14:textId="77777777" w:rsidR="00402799" w:rsidRPr="00870A7F" w:rsidRDefault="00402799" w:rsidP="00402799">
            <w:pPr>
              <w:pStyle w:val="TableParagraph"/>
              <w:spacing w:before="157"/>
              <w:ind w:left="142"/>
              <w:rPr>
                <w:sz w:val="24"/>
                <w:szCs w:val="24"/>
              </w:rPr>
            </w:pPr>
            <w:proofErr w:type="gramStart"/>
            <w:r w:rsidRPr="00870A7F">
              <w:rPr>
                <w:w w:val="99"/>
                <w:sz w:val="24"/>
                <w:szCs w:val="24"/>
              </w:rPr>
              <w:t>o</w:t>
            </w:r>
            <w:proofErr w:type="gramEnd"/>
          </w:p>
        </w:tc>
        <w:tc>
          <w:tcPr>
            <w:tcW w:w="894" w:type="dxa"/>
            <w:shd w:val="clear" w:color="auto" w:fill="E2EFD9"/>
          </w:tcPr>
          <w:p w14:paraId="0562146E" w14:textId="77777777" w:rsidR="00402799" w:rsidRPr="00870A7F" w:rsidRDefault="00402799" w:rsidP="00402799">
            <w:pPr>
              <w:pStyle w:val="TableParagraph"/>
              <w:rPr>
                <w:sz w:val="24"/>
                <w:szCs w:val="24"/>
              </w:rPr>
            </w:pPr>
          </w:p>
        </w:tc>
        <w:tc>
          <w:tcPr>
            <w:tcW w:w="894" w:type="dxa"/>
            <w:shd w:val="clear" w:color="auto" w:fill="E2EFD9"/>
          </w:tcPr>
          <w:p w14:paraId="1EB6765C" w14:textId="77777777" w:rsidR="00402799" w:rsidRPr="00870A7F" w:rsidRDefault="00402799" w:rsidP="00402799">
            <w:pPr>
              <w:pStyle w:val="TableParagraph"/>
              <w:rPr>
                <w:sz w:val="24"/>
                <w:szCs w:val="24"/>
              </w:rPr>
            </w:pPr>
          </w:p>
        </w:tc>
        <w:tc>
          <w:tcPr>
            <w:tcW w:w="507" w:type="dxa"/>
            <w:shd w:val="clear" w:color="auto" w:fill="E2EFD9"/>
          </w:tcPr>
          <w:p w14:paraId="58E77C50" w14:textId="77777777" w:rsidR="00402799" w:rsidRPr="00870A7F" w:rsidRDefault="00402799" w:rsidP="00402799">
            <w:pPr>
              <w:pStyle w:val="TableParagraph"/>
              <w:rPr>
                <w:sz w:val="24"/>
                <w:szCs w:val="24"/>
              </w:rPr>
            </w:pPr>
          </w:p>
        </w:tc>
        <w:tc>
          <w:tcPr>
            <w:tcW w:w="891" w:type="dxa"/>
            <w:shd w:val="clear" w:color="auto" w:fill="E2EFD9"/>
          </w:tcPr>
          <w:p w14:paraId="4399018C" w14:textId="77777777" w:rsidR="00402799" w:rsidRPr="00870A7F" w:rsidRDefault="00402799" w:rsidP="00402799">
            <w:pPr>
              <w:pStyle w:val="TableParagraph"/>
              <w:rPr>
                <w:sz w:val="24"/>
                <w:szCs w:val="24"/>
              </w:rPr>
            </w:pPr>
          </w:p>
        </w:tc>
        <w:tc>
          <w:tcPr>
            <w:tcW w:w="894" w:type="dxa"/>
            <w:shd w:val="clear" w:color="auto" w:fill="E2EFD9"/>
          </w:tcPr>
          <w:p w14:paraId="5FDD34B2" w14:textId="77777777" w:rsidR="00402799" w:rsidRPr="00870A7F" w:rsidRDefault="00402799" w:rsidP="00402799">
            <w:pPr>
              <w:pStyle w:val="TableParagraph"/>
              <w:rPr>
                <w:sz w:val="24"/>
                <w:szCs w:val="24"/>
              </w:rPr>
            </w:pPr>
          </w:p>
        </w:tc>
        <w:tc>
          <w:tcPr>
            <w:tcW w:w="888" w:type="dxa"/>
            <w:shd w:val="clear" w:color="auto" w:fill="E2EFD9"/>
          </w:tcPr>
          <w:p w14:paraId="443B6C87" w14:textId="77777777" w:rsidR="00402799" w:rsidRPr="00870A7F" w:rsidRDefault="00402799" w:rsidP="00402799">
            <w:pPr>
              <w:pStyle w:val="TableParagraph"/>
              <w:rPr>
                <w:sz w:val="24"/>
                <w:szCs w:val="24"/>
              </w:rPr>
            </w:pPr>
          </w:p>
        </w:tc>
      </w:tr>
      <w:tr w:rsidR="00402799" w:rsidRPr="00870A7F" w14:paraId="1F7879E3" w14:textId="77777777" w:rsidTr="00402799">
        <w:trPr>
          <w:trHeight w:val="527"/>
        </w:trPr>
        <w:tc>
          <w:tcPr>
            <w:tcW w:w="3370" w:type="dxa"/>
            <w:shd w:val="clear" w:color="auto" w:fill="C5E0B3"/>
          </w:tcPr>
          <w:p w14:paraId="62C89435" w14:textId="77777777" w:rsidR="00402799" w:rsidRPr="00870A7F" w:rsidRDefault="00402799" w:rsidP="00402799">
            <w:pPr>
              <w:pStyle w:val="TableParagraph"/>
              <w:spacing w:before="138"/>
              <w:ind w:left="143"/>
              <w:rPr>
                <w:sz w:val="24"/>
                <w:szCs w:val="24"/>
              </w:rPr>
            </w:pPr>
            <w:r w:rsidRPr="00870A7F">
              <w:rPr>
                <w:sz w:val="24"/>
                <w:szCs w:val="24"/>
              </w:rPr>
              <w:t>Diğer</w:t>
            </w:r>
            <w:r w:rsidRPr="00870A7F">
              <w:rPr>
                <w:spacing w:val="-4"/>
                <w:sz w:val="24"/>
                <w:szCs w:val="24"/>
              </w:rPr>
              <w:t xml:space="preserve"> </w:t>
            </w:r>
            <w:r w:rsidRPr="00870A7F">
              <w:rPr>
                <w:sz w:val="24"/>
                <w:szCs w:val="24"/>
              </w:rPr>
              <w:t>Kurumlar</w:t>
            </w:r>
          </w:p>
        </w:tc>
        <w:tc>
          <w:tcPr>
            <w:tcW w:w="905" w:type="dxa"/>
            <w:shd w:val="clear" w:color="auto" w:fill="E2EFD9"/>
          </w:tcPr>
          <w:p w14:paraId="43EA8D98" w14:textId="77777777" w:rsidR="00402799" w:rsidRPr="00870A7F" w:rsidRDefault="00402799" w:rsidP="00402799">
            <w:pPr>
              <w:pStyle w:val="TableParagraph"/>
              <w:rPr>
                <w:sz w:val="24"/>
                <w:szCs w:val="24"/>
              </w:rPr>
            </w:pPr>
          </w:p>
        </w:tc>
        <w:tc>
          <w:tcPr>
            <w:tcW w:w="779" w:type="dxa"/>
            <w:shd w:val="clear" w:color="auto" w:fill="E2EFD9"/>
          </w:tcPr>
          <w:p w14:paraId="1846DFFB" w14:textId="77777777" w:rsidR="00402799" w:rsidRPr="00870A7F" w:rsidRDefault="00402799" w:rsidP="00402799">
            <w:pPr>
              <w:pStyle w:val="TableParagraph"/>
              <w:rPr>
                <w:sz w:val="24"/>
                <w:szCs w:val="24"/>
              </w:rPr>
            </w:pPr>
          </w:p>
        </w:tc>
        <w:tc>
          <w:tcPr>
            <w:tcW w:w="779" w:type="dxa"/>
            <w:shd w:val="clear" w:color="auto" w:fill="E2EFD9"/>
          </w:tcPr>
          <w:p w14:paraId="720B58E7" w14:textId="77777777" w:rsidR="00402799" w:rsidRPr="00870A7F" w:rsidRDefault="00402799" w:rsidP="00402799">
            <w:pPr>
              <w:pStyle w:val="TableParagraph"/>
              <w:rPr>
                <w:sz w:val="24"/>
                <w:szCs w:val="24"/>
              </w:rPr>
            </w:pPr>
          </w:p>
        </w:tc>
        <w:tc>
          <w:tcPr>
            <w:tcW w:w="894" w:type="dxa"/>
            <w:shd w:val="clear" w:color="auto" w:fill="E2EFD9"/>
          </w:tcPr>
          <w:p w14:paraId="385E8304" w14:textId="77777777" w:rsidR="00402799" w:rsidRPr="00870A7F" w:rsidRDefault="00402799" w:rsidP="00402799">
            <w:pPr>
              <w:pStyle w:val="TableParagraph"/>
              <w:rPr>
                <w:sz w:val="24"/>
                <w:szCs w:val="24"/>
              </w:rPr>
            </w:pPr>
          </w:p>
        </w:tc>
        <w:tc>
          <w:tcPr>
            <w:tcW w:w="894" w:type="dxa"/>
            <w:shd w:val="clear" w:color="auto" w:fill="E2EFD9"/>
          </w:tcPr>
          <w:p w14:paraId="1CD4F5EA" w14:textId="77777777" w:rsidR="00402799" w:rsidRPr="00870A7F" w:rsidRDefault="00402799" w:rsidP="00402799">
            <w:pPr>
              <w:pStyle w:val="TableParagraph"/>
              <w:rPr>
                <w:sz w:val="24"/>
                <w:szCs w:val="24"/>
              </w:rPr>
            </w:pPr>
          </w:p>
        </w:tc>
        <w:tc>
          <w:tcPr>
            <w:tcW w:w="507" w:type="dxa"/>
            <w:shd w:val="clear" w:color="auto" w:fill="E2EFD9"/>
          </w:tcPr>
          <w:p w14:paraId="30EAD419" w14:textId="77777777" w:rsidR="00402799" w:rsidRPr="00870A7F" w:rsidRDefault="00402799" w:rsidP="00402799">
            <w:pPr>
              <w:pStyle w:val="TableParagraph"/>
              <w:rPr>
                <w:sz w:val="24"/>
                <w:szCs w:val="24"/>
              </w:rPr>
            </w:pPr>
          </w:p>
        </w:tc>
        <w:tc>
          <w:tcPr>
            <w:tcW w:w="891" w:type="dxa"/>
            <w:shd w:val="clear" w:color="auto" w:fill="E2EFD9"/>
          </w:tcPr>
          <w:p w14:paraId="3BD77E80" w14:textId="77777777" w:rsidR="00402799" w:rsidRPr="00870A7F" w:rsidRDefault="00402799" w:rsidP="00402799">
            <w:pPr>
              <w:pStyle w:val="TableParagraph"/>
              <w:rPr>
                <w:sz w:val="24"/>
                <w:szCs w:val="24"/>
              </w:rPr>
            </w:pPr>
          </w:p>
        </w:tc>
        <w:tc>
          <w:tcPr>
            <w:tcW w:w="894" w:type="dxa"/>
            <w:shd w:val="clear" w:color="auto" w:fill="E2EFD9"/>
          </w:tcPr>
          <w:p w14:paraId="551CCFE9" w14:textId="77777777" w:rsidR="00402799" w:rsidRPr="00870A7F" w:rsidRDefault="00402799" w:rsidP="00402799">
            <w:pPr>
              <w:pStyle w:val="TableParagraph"/>
              <w:rPr>
                <w:sz w:val="24"/>
                <w:szCs w:val="24"/>
              </w:rPr>
            </w:pPr>
          </w:p>
        </w:tc>
        <w:tc>
          <w:tcPr>
            <w:tcW w:w="888" w:type="dxa"/>
            <w:shd w:val="clear" w:color="auto" w:fill="E2EFD9"/>
          </w:tcPr>
          <w:p w14:paraId="4D610E90" w14:textId="77777777" w:rsidR="00402799" w:rsidRPr="00870A7F" w:rsidRDefault="00402799" w:rsidP="00402799">
            <w:pPr>
              <w:pStyle w:val="TableParagraph"/>
              <w:spacing w:before="138"/>
              <w:ind w:left="6"/>
              <w:rPr>
                <w:sz w:val="24"/>
                <w:szCs w:val="24"/>
              </w:rPr>
            </w:pPr>
            <w:proofErr w:type="gramStart"/>
            <w:r w:rsidRPr="00870A7F">
              <w:rPr>
                <w:w w:val="99"/>
                <w:sz w:val="24"/>
                <w:szCs w:val="24"/>
              </w:rPr>
              <w:t>o</w:t>
            </w:r>
            <w:proofErr w:type="gramEnd"/>
          </w:p>
        </w:tc>
      </w:tr>
      <w:tr w:rsidR="00402799" w:rsidRPr="00870A7F" w14:paraId="2980BB2D" w14:textId="77777777" w:rsidTr="00402799">
        <w:trPr>
          <w:trHeight w:val="554"/>
        </w:trPr>
        <w:tc>
          <w:tcPr>
            <w:tcW w:w="3370" w:type="dxa"/>
            <w:shd w:val="clear" w:color="auto" w:fill="C5E0B3"/>
          </w:tcPr>
          <w:p w14:paraId="6BE8CF8E" w14:textId="77777777" w:rsidR="00402799" w:rsidRPr="00870A7F" w:rsidRDefault="00402799" w:rsidP="00402799">
            <w:pPr>
              <w:pStyle w:val="TableParagraph"/>
              <w:spacing w:before="152"/>
              <w:ind w:left="143"/>
              <w:rPr>
                <w:sz w:val="24"/>
                <w:szCs w:val="24"/>
              </w:rPr>
            </w:pPr>
            <w:r w:rsidRPr="00870A7F">
              <w:rPr>
                <w:sz w:val="24"/>
                <w:szCs w:val="24"/>
              </w:rPr>
              <w:t>Özel</w:t>
            </w:r>
            <w:r w:rsidRPr="00870A7F">
              <w:rPr>
                <w:spacing w:val="-3"/>
                <w:sz w:val="24"/>
                <w:szCs w:val="24"/>
              </w:rPr>
              <w:t xml:space="preserve"> </w:t>
            </w:r>
            <w:r w:rsidRPr="00870A7F">
              <w:rPr>
                <w:sz w:val="24"/>
                <w:szCs w:val="24"/>
              </w:rPr>
              <w:t>sektör</w:t>
            </w:r>
          </w:p>
        </w:tc>
        <w:tc>
          <w:tcPr>
            <w:tcW w:w="905" w:type="dxa"/>
            <w:shd w:val="clear" w:color="auto" w:fill="E2EFD9"/>
          </w:tcPr>
          <w:p w14:paraId="5D6F6F79" w14:textId="77777777" w:rsidR="00402799" w:rsidRPr="00870A7F" w:rsidRDefault="00402799" w:rsidP="00402799">
            <w:pPr>
              <w:pStyle w:val="TableParagraph"/>
              <w:rPr>
                <w:sz w:val="24"/>
                <w:szCs w:val="24"/>
              </w:rPr>
            </w:pPr>
          </w:p>
        </w:tc>
        <w:tc>
          <w:tcPr>
            <w:tcW w:w="779" w:type="dxa"/>
            <w:shd w:val="clear" w:color="auto" w:fill="E2EFD9"/>
          </w:tcPr>
          <w:p w14:paraId="17145C96" w14:textId="77777777" w:rsidR="00402799" w:rsidRPr="00870A7F" w:rsidRDefault="00402799" w:rsidP="00402799">
            <w:pPr>
              <w:pStyle w:val="TableParagraph"/>
              <w:rPr>
                <w:sz w:val="24"/>
                <w:szCs w:val="24"/>
              </w:rPr>
            </w:pPr>
          </w:p>
        </w:tc>
        <w:tc>
          <w:tcPr>
            <w:tcW w:w="779" w:type="dxa"/>
            <w:shd w:val="clear" w:color="auto" w:fill="E2EFD9"/>
          </w:tcPr>
          <w:p w14:paraId="0330A1FD" w14:textId="77777777" w:rsidR="00402799" w:rsidRPr="00870A7F" w:rsidRDefault="00402799" w:rsidP="00402799">
            <w:pPr>
              <w:pStyle w:val="TableParagraph"/>
              <w:spacing w:before="149"/>
              <w:ind w:left="142"/>
              <w:rPr>
                <w:sz w:val="24"/>
                <w:szCs w:val="24"/>
              </w:rPr>
            </w:pPr>
            <w:r w:rsidRPr="00870A7F">
              <w:rPr>
                <w:w w:val="99"/>
                <w:sz w:val="24"/>
                <w:szCs w:val="24"/>
              </w:rPr>
              <w:t></w:t>
            </w:r>
          </w:p>
        </w:tc>
        <w:tc>
          <w:tcPr>
            <w:tcW w:w="894" w:type="dxa"/>
            <w:shd w:val="clear" w:color="auto" w:fill="E2EFD9"/>
          </w:tcPr>
          <w:p w14:paraId="7BC322ED" w14:textId="77777777" w:rsidR="00402799" w:rsidRPr="00870A7F" w:rsidRDefault="00402799" w:rsidP="00402799">
            <w:pPr>
              <w:pStyle w:val="TableParagraph"/>
              <w:spacing w:before="152"/>
              <w:ind w:left="142"/>
              <w:rPr>
                <w:sz w:val="24"/>
                <w:szCs w:val="24"/>
              </w:rPr>
            </w:pPr>
            <w:proofErr w:type="gramStart"/>
            <w:r w:rsidRPr="00870A7F">
              <w:rPr>
                <w:w w:val="99"/>
                <w:sz w:val="24"/>
                <w:szCs w:val="24"/>
              </w:rPr>
              <w:t>o</w:t>
            </w:r>
            <w:proofErr w:type="gramEnd"/>
          </w:p>
        </w:tc>
        <w:tc>
          <w:tcPr>
            <w:tcW w:w="894" w:type="dxa"/>
            <w:shd w:val="clear" w:color="auto" w:fill="E2EFD9"/>
          </w:tcPr>
          <w:p w14:paraId="081FCAE6" w14:textId="77777777" w:rsidR="00402799" w:rsidRPr="00870A7F" w:rsidRDefault="00402799" w:rsidP="00402799">
            <w:pPr>
              <w:pStyle w:val="TableParagraph"/>
              <w:rPr>
                <w:sz w:val="24"/>
                <w:szCs w:val="24"/>
              </w:rPr>
            </w:pPr>
          </w:p>
        </w:tc>
        <w:tc>
          <w:tcPr>
            <w:tcW w:w="507" w:type="dxa"/>
            <w:shd w:val="clear" w:color="auto" w:fill="E2EFD9"/>
          </w:tcPr>
          <w:p w14:paraId="46B79A38" w14:textId="77777777" w:rsidR="00402799" w:rsidRPr="00870A7F" w:rsidRDefault="00402799" w:rsidP="00402799">
            <w:pPr>
              <w:pStyle w:val="TableParagraph"/>
              <w:rPr>
                <w:sz w:val="24"/>
                <w:szCs w:val="24"/>
              </w:rPr>
            </w:pPr>
          </w:p>
        </w:tc>
        <w:tc>
          <w:tcPr>
            <w:tcW w:w="891" w:type="dxa"/>
            <w:shd w:val="clear" w:color="auto" w:fill="E2EFD9"/>
          </w:tcPr>
          <w:p w14:paraId="0CA426D2" w14:textId="77777777" w:rsidR="00402799" w:rsidRPr="00870A7F" w:rsidRDefault="00402799" w:rsidP="00402799">
            <w:pPr>
              <w:pStyle w:val="TableParagraph"/>
              <w:spacing w:before="152"/>
              <w:ind w:left="7"/>
              <w:rPr>
                <w:sz w:val="24"/>
                <w:szCs w:val="24"/>
              </w:rPr>
            </w:pPr>
            <w:proofErr w:type="gramStart"/>
            <w:r w:rsidRPr="00870A7F">
              <w:rPr>
                <w:w w:val="99"/>
                <w:sz w:val="24"/>
                <w:szCs w:val="24"/>
              </w:rPr>
              <w:t>o</w:t>
            </w:r>
            <w:proofErr w:type="gramEnd"/>
          </w:p>
        </w:tc>
        <w:tc>
          <w:tcPr>
            <w:tcW w:w="894" w:type="dxa"/>
            <w:shd w:val="clear" w:color="auto" w:fill="E2EFD9"/>
          </w:tcPr>
          <w:p w14:paraId="1071FCEA" w14:textId="77777777" w:rsidR="00402799" w:rsidRPr="00870A7F" w:rsidRDefault="00402799" w:rsidP="00402799">
            <w:pPr>
              <w:pStyle w:val="TableParagraph"/>
              <w:rPr>
                <w:sz w:val="24"/>
                <w:szCs w:val="24"/>
              </w:rPr>
            </w:pPr>
          </w:p>
        </w:tc>
        <w:tc>
          <w:tcPr>
            <w:tcW w:w="888" w:type="dxa"/>
            <w:shd w:val="clear" w:color="auto" w:fill="E2EFD9"/>
          </w:tcPr>
          <w:p w14:paraId="00006073" w14:textId="77777777" w:rsidR="00402799" w:rsidRPr="00870A7F" w:rsidRDefault="00402799" w:rsidP="00402799">
            <w:pPr>
              <w:pStyle w:val="TableParagraph"/>
              <w:rPr>
                <w:sz w:val="24"/>
                <w:szCs w:val="24"/>
              </w:rPr>
            </w:pPr>
          </w:p>
        </w:tc>
      </w:tr>
    </w:tbl>
    <w:p w14:paraId="268E732F" w14:textId="77777777" w:rsidR="00067E9E" w:rsidRPr="00870A7F" w:rsidRDefault="00067E9E" w:rsidP="00CA2D29">
      <w:pPr>
        <w:jc w:val="both"/>
        <w:rPr>
          <w:b/>
          <w:sz w:val="24"/>
          <w:szCs w:val="24"/>
        </w:rPr>
      </w:pPr>
    </w:p>
    <w:p w14:paraId="03469269" w14:textId="77777777" w:rsidR="00CA2D29" w:rsidRPr="00870A7F" w:rsidRDefault="00CA2D29" w:rsidP="00CA2D29">
      <w:pPr>
        <w:jc w:val="both"/>
        <w:rPr>
          <w:b/>
          <w:sz w:val="24"/>
          <w:szCs w:val="24"/>
        </w:rPr>
      </w:pPr>
    </w:p>
    <w:p w14:paraId="16E0B66A" w14:textId="45C2B64E" w:rsidR="00896F5A" w:rsidRPr="00870A7F" w:rsidRDefault="00896F5A" w:rsidP="00CA2D29">
      <w:pPr>
        <w:ind w:left="958"/>
        <w:rPr>
          <w:sz w:val="24"/>
          <w:szCs w:val="24"/>
        </w:rPr>
      </w:pPr>
    </w:p>
    <w:p w14:paraId="59D8B835" w14:textId="6A1FBC57" w:rsidR="00896F5A" w:rsidRPr="00870A7F" w:rsidRDefault="00896F5A" w:rsidP="00CA2D29">
      <w:pPr>
        <w:ind w:left="958"/>
        <w:rPr>
          <w:sz w:val="24"/>
          <w:szCs w:val="24"/>
        </w:rPr>
      </w:pPr>
    </w:p>
    <w:p w14:paraId="5E8955CE" w14:textId="55ADB7DF" w:rsidR="00896F5A" w:rsidRPr="00870A7F" w:rsidRDefault="00896F5A" w:rsidP="00CA2D29">
      <w:pPr>
        <w:ind w:left="958"/>
        <w:rPr>
          <w:sz w:val="24"/>
          <w:szCs w:val="24"/>
        </w:rPr>
      </w:pPr>
    </w:p>
    <w:p w14:paraId="0473BF68" w14:textId="6782A0A4" w:rsidR="00896F5A" w:rsidRPr="00870A7F" w:rsidRDefault="00896F5A" w:rsidP="00CA2D29">
      <w:pPr>
        <w:ind w:left="958"/>
        <w:rPr>
          <w:sz w:val="24"/>
          <w:szCs w:val="24"/>
        </w:rPr>
      </w:pPr>
    </w:p>
    <w:p w14:paraId="77C3D22D" w14:textId="77777777" w:rsidR="00402799" w:rsidRPr="00402799" w:rsidRDefault="00402799" w:rsidP="00402799">
      <w:pPr>
        <w:ind w:left="958"/>
        <w:rPr>
          <w:sz w:val="24"/>
          <w:szCs w:val="24"/>
        </w:rPr>
      </w:pPr>
      <w:r w:rsidRPr="00402799">
        <w:rPr>
          <w:b/>
          <w:sz w:val="24"/>
          <w:szCs w:val="24"/>
        </w:rPr>
        <w:t>Tablo: Yararlanıcı Ürün/Hizmet Matrisi</w:t>
      </w:r>
    </w:p>
    <w:p w14:paraId="1959A5B2" w14:textId="1F3669A5" w:rsidR="00896F5A" w:rsidRPr="00870A7F" w:rsidRDefault="00896F5A" w:rsidP="00CA2D29">
      <w:pPr>
        <w:ind w:left="958"/>
        <w:rPr>
          <w:sz w:val="24"/>
          <w:szCs w:val="24"/>
        </w:rPr>
      </w:pPr>
    </w:p>
    <w:p w14:paraId="057F9977" w14:textId="0B2F1864" w:rsidR="00896F5A" w:rsidRPr="00870A7F" w:rsidRDefault="00896F5A" w:rsidP="00CA2D29">
      <w:pPr>
        <w:ind w:left="958"/>
        <w:rPr>
          <w:sz w:val="24"/>
          <w:szCs w:val="24"/>
        </w:rPr>
      </w:pPr>
    </w:p>
    <w:p w14:paraId="61A9D588" w14:textId="63D6AB79" w:rsidR="00067E9E" w:rsidRPr="00870A7F" w:rsidRDefault="00067E9E" w:rsidP="00CA2D29">
      <w:pPr>
        <w:ind w:left="958"/>
        <w:rPr>
          <w:sz w:val="24"/>
          <w:szCs w:val="24"/>
        </w:rPr>
      </w:pPr>
      <w:r w:rsidRPr="00870A7F">
        <w:rPr>
          <w:sz w:val="24"/>
          <w:szCs w:val="24"/>
        </w:rPr>
        <w:t></w:t>
      </w:r>
      <w:r w:rsidRPr="00870A7F">
        <w:rPr>
          <w:spacing w:val="-5"/>
          <w:sz w:val="24"/>
          <w:szCs w:val="24"/>
        </w:rPr>
        <w:t xml:space="preserve"> </w:t>
      </w:r>
      <w:r w:rsidRPr="00870A7F">
        <w:rPr>
          <w:sz w:val="24"/>
          <w:szCs w:val="24"/>
        </w:rPr>
        <w:t>:</w:t>
      </w:r>
      <w:r w:rsidRPr="00870A7F">
        <w:rPr>
          <w:spacing w:val="-3"/>
          <w:sz w:val="24"/>
          <w:szCs w:val="24"/>
        </w:rPr>
        <w:t xml:space="preserve"> </w:t>
      </w:r>
      <w:r w:rsidRPr="00870A7F">
        <w:rPr>
          <w:sz w:val="24"/>
          <w:szCs w:val="24"/>
        </w:rPr>
        <w:t>Tamamı</w:t>
      </w:r>
      <w:r w:rsidRPr="00870A7F">
        <w:rPr>
          <w:spacing w:val="-2"/>
          <w:sz w:val="24"/>
          <w:szCs w:val="24"/>
        </w:rPr>
        <w:t xml:space="preserve"> </w:t>
      </w:r>
      <w:r w:rsidRPr="00870A7F">
        <w:rPr>
          <w:sz w:val="24"/>
          <w:szCs w:val="24"/>
        </w:rPr>
        <w:t>O: Bir</w:t>
      </w:r>
      <w:r w:rsidRPr="00870A7F">
        <w:rPr>
          <w:spacing w:val="-2"/>
          <w:sz w:val="24"/>
          <w:szCs w:val="24"/>
        </w:rPr>
        <w:t xml:space="preserve"> </w:t>
      </w:r>
      <w:r w:rsidRPr="00870A7F">
        <w:rPr>
          <w:sz w:val="24"/>
          <w:szCs w:val="24"/>
        </w:rPr>
        <w:t>kısmı</w:t>
      </w:r>
    </w:p>
    <w:p w14:paraId="45231196" w14:textId="77777777" w:rsidR="00CA2D29" w:rsidRPr="00870A7F" w:rsidRDefault="00CA2D29" w:rsidP="00CA2D29">
      <w:pPr>
        <w:spacing w:after="120"/>
        <w:jc w:val="both"/>
        <w:rPr>
          <w:sz w:val="24"/>
          <w:szCs w:val="24"/>
        </w:rPr>
      </w:pPr>
      <w:r w:rsidRPr="00870A7F">
        <w:rPr>
          <w:rFonts w:eastAsia="Calibri"/>
          <w:b/>
          <w:sz w:val="24"/>
          <w:szCs w:val="24"/>
        </w:rPr>
        <w:t>“ÖĞRENCİ GÖRÜŞ VE DEĞERLENDİRMELERİ” ANKET ANALİZİ</w:t>
      </w:r>
      <w:r w:rsidRPr="00870A7F">
        <w:rPr>
          <w:sz w:val="24"/>
          <w:szCs w:val="24"/>
        </w:rPr>
        <w:t xml:space="preserve"> </w:t>
      </w:r>
    </w:p>
    <w:p w14:paraId="6D667A49" w14:textId="37799FC6" w:rsidR="00CA2D29" w:rsidRPr="00870A7F" w:rsidRDefault="00067E9E" w:rsidP="00CA2D29">
      <w:pPr>
        <w:spacing w:after="120" w:line="360" w:lineRule="auto"/>
        <w:ind w:firstLine="708"/>
        <w:jc w:val="both"/>
        <w:rPr>
          <w:sz w:val="24"/>
          <w:szCs w:val="24"/>
        </w:rPr>
      </w:pPr>
      <w:r w:rsidRPr="00870A7F">
        <w:rPr>
          <w:sz w:val="24"/>
          <w:szCs w:val="24"/>
        </w:rPr>
        <w:lastRenderedPageBreak/>
        <w:t xml:space="preserve">Güneyce </w:t>
      </w:r>
      <w:r w:rsidR="00CA2D29" w:rsidRPr="00870A7F">
        <w:rPr>
          <w:sz w:val="24"/>
          <w:szCs w:val="24"/>
        </w:rPr>
        <w:t xml:space="preserve">İlkokulu Müdürlüğü 2024–2028 Stratejik Plan hazırlıkları çerçevesinde, idarenin geleceğinin şekillendirilmesinde öğrencilerimizin katkılarının beklendiği bu çalışmada kurumun mevcut durumuna ve gelecekte öngördüklerine yönelik görüş ve değerlendirmeleri büyük önem taşımaktadır. Ankette yer alan sorular, paydaş/öğrenci analizinde yer alması öngörülen konu analizleri % olarak düzenlenmiştir. </w:t>
      </w:r>
    </w:p>
    <w:p w14:paraId="0F6E37B6" w14:textId="1A439266" w:rsidR="00CA2D29" w:rsidRPr="00870A7F" w:rsidRDefault="00372968" w:rsidP="00CA2D29">
      <w:pPr>
        <w:spacing w:line="360" w:lineRule="auto"/>
        <w:rPr>
          <w:b/>
          <w:sz w:val="24"/>
          <w:szCs w:val="24"/>
        </w:rPr>
      </w:pPr>
      <w:r w:rsidRPr="00870A7F">
        <w:rPr>
          <w:b/>
          <w:sz w:val="24"/>
          <w:szCs w:val="24"/>
        </w:rPr>
        <w:t>Tablo:</w:t>
      </w:r>
      <w:r w:rsidR="00CA2D29" w:rsidRPr="00870A7F">
        <w:rPr>
          <w:b/>
          <w:sz w:val="24"/>
          <w:szCs w:val="24"/>
        </w:rPr>
        <w:t xml:space="preserve"> Öğrenci Görüş ve Değerlendirmeleri Anket Analizi</w:t>
      </w:r>
    </w:p>
    <w:tbl>
      <w:tblPr>
        <w:tblW w:w="10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1E0" w:firstRow="1" w:lastRow="1" w:firstColumn="1" w:lastColumn="1" w:noHBand="0" w:noVBand="0"/>
      </w:tblPr>
      <w:tblGrid>
        <w:gridCol w:w="709"/>
        <w:gridCol w:w="4537"/>
        <w:gridCol w:w="992"/>
        <w:gridCol w:w="992"/>
        <w:gridCol w:w="992"/>
        <w:gridCol w:w="993"/>
        <w:gridCol w:w="850"/>
      </w:tblGrid>
      <w:tr w:rsidR="00CA2D29" w:rsidRPr="00870A7F" w14:paraId="4D48B5DC" w14:textId="77777777" w:rsidTr="00F607B7">
        <w:trPr>
          <w:trHeight w:val="216"/>
        </w:trPr>
        <w:tc>
          <w:tcPr>
            <w:tcW w:w="709" w:type="dxa"/>
            <w:vMerge w:val="restart"/>
            <w:shd w:val="clear" w:color="auto" w:fill="FFFFFF" w:themeFill="background1"/>
          </w:tcPr>
          <w:p w14:paraId="125BF7E5" w14:textId="77777777" w:rsidR="00CA2D29" w:rsidRPr="00870A7F" w:rsidRDefault="00CA2D29" w:rsidP="00623926">
            <w:pPr>
              <w:pStyle w:val="GvdeMetni2"/>
              <w:spacing w:after="0"/>
              <w:jc w:val="center"/>
              <w:rPr>
                <w:rFonts w:ascii="Georgia" w:eastAsia="Calibri" w:hAnsi="Georgia"/>
                <w:b/>
                <w:bCs/>
                <w:color w:val="000000"/>
                <w:szCs w:val="24"/>
                <w:lang w:val="tr-TR" w:eastAsia="tr-TR"/>
              </w:rPr>
            </w:pPr>
          </w:p>
          <w:p w14:paraId="6D41B733" w14:textId="77777777" w:rsidR="00CA2D29" w:rsidRPr="00870A7F" w:rsidRDefault="00CA2D29" w:rsidP="00623926">
            <w:pPr>
              <w:pStyle w:val="GvdeMetni2"/>
              <w:spacing w:after="0"/>
              <w:jc w:val="center"/>
              <w:rPr>
                <w:rFonts w:ascii="Georgia" w:eastAsia="Calibri" w:hAnsi="Georgia"/>
                <w:b/>
                <w:bCs/>
                <w:color w:val="000000"/>
                <w:szCs w:val="24"/>
                <w:lang w:val="tr-TR" w:eastAsia="tr-TR"/>
              </w:rPr>
            </w:pPr>
          </w:p>
          <w:p w14:paraId="0D1E0369" w14:textId="77777777" w:rsidR="00CA2D29" w:rsidRPr="00870A7F" w:rsidRDefault="00CA2D29" w:rsidP="00623926">
            <w:pPr>
              <w:pStyle w:val="GvdeMetni2"/>
              <w:spacing w:after="0"/>
              <w:jc w:val="center"/>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Sıra No</w:t>
            </w:r>
          </w:p>
        </w:tc>
        <w:tc>
          <w:tcPr>
            <w:tcW w:w="4537" w:type="dxa"/>
            <w:vMerge w:val="restart"/>
            <w:shd w:val="clear" w:color="auto" w:fill="FFFFFF" w:themeFill="background1"/>
          </w:tcPr>
          <w:p w14:paraId="53758B91" w14:textId="77777777" w:rsidR="00CA2D29" w:rsidRPr="00870A7F" w:rsidRDefault="00CA2D29" w:rsidP="00623926">
            <w:pPr>
              <w:pStyle w:val="GvdeMetni2"/>
              <w:jc w:val="center"/>
              <w:rPr>
                <w:rFonts w:ascii="Georgia" w:eastAsia="Calibri" w:hAnsi="Georgia"/>
                <w:b/>
                <w:bCs/>
                <w:color w:val="000000"/>
                <w:szCs w:val="24"/>
                <w:lang w:val="tr-TR" w:eastAsia="tr-TR"/>
              </w:rPr>
            </w:pPr>
          </w:p>
          <w:p w14:paraId="5F780AE5" w14:textId="77777777" w:rsidR="00CA2D29" w:rsidRPr="00870A7F" w:rsidRDefault="00CA2D29" w:rsidP="00623926">
            <w:pPr>
              <w:pStyle w:val="GvdeMetni2"/>
              <w:jc w:val="center"/>
              <w:rPr>
                <w:rFonts w:ascii="Georgia" w:eastAsia="Calibri" w:hAnsi="Georgia"/>
                <w:b/>
                <w:bCs/>
                <w:color w:val="000000"/>
                <w:szCs w:val="24"/>
                <w:lang w:val="tr-TR" w:eastAsia="tr-TR"/>
              </w:rPr>
            </w:pPr>
          </w:p>
          <w:p w14:paraId="1B46EF80" w14:textId="77777777" w:rsidR="00CA2D29" w:rsidRPr="00870A7F" w:rsidRDefault="00CA2D29" w:rsidP="00623926">
            <w:pPr>
              <w:pStyle w:val="GvdeMetni2"/>
              <w:jc w:val="center"/>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MADDELER</w:t>
            </w:r>
          </w:p>
        </w:tc>
        <w:tc>
          <w:tcPr>
            <w:tcW w:w="4819" w:type="dxa"/>
            <w:gridSpan w:val="5"/>
            <w:shd w:val="clear" w:color="auto" w:fill="FFFFFF" w:themeFill="background1"/>
          </w:tcPr>
          <w:p w14:paraId="0B5EC217" w14:textId="77777777" w:rsidR="00CA2D29" w:rsidRPr="00870A7F" w:rsidRDefault="00CA2D29" w:rsidP="00623926">
            <w:pPr>
              <w:pStyle w:val="GvdeMetni2"/>
              <w:jc w:val="center"/>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KATILMA DERECESİ</w:t>
            </w:r>
          </w:p>
        </w:tc>
      </w:tr>
      <w:tr w:rsidR="00CA2D29" w:rsidRPr="00870A7F" w14:paraId="5CFC96BD" w14:textId="77777777" w:rsidTr="00F607B7">
        <w:trPr>
          <w:trHeight w:val="1476"/>
        </w:trPr>
        <w:tc>
          <w:tcPr>
            <w:tcW w:w="709" w:type="dxa"/>
            <w:vMerge/>
            <w:shd w:val="clear" w:color="auto" w:fill="FFFFFF" w:themeFill="background1"/>
          </w:tcPr>
          <w:p w14:paraId="79759A07" w14:textId="77777777" w:rsidR="00CA2D29" w:rsidRPr="00870A7F" w:rsidRDefault="00CA2D29" w:rsidP="00623926">
            <w:pPr>
              <w:pStyle w:val="GvdeMetni2"/>
              <w:rPr>
                <w:rFonts w:ascii="Georgia" w:eastAsia="Calibri" w:hAnsi="Georgia"/>
                <w:b/>
                <w:bCs/>
                <w:color w:val="000000"/>
                <w:szCs w:val="24"/>
                <w:lang w:val="tr-TR" w:eastAsia="tr-TR"/>
              </w:rPr>
            </w:pPr>
          </w:p>
        </w:tc>
        <w:tc>
          <w:tcPr>
            <w:tcW w:w="4537" w:type="dxa"/>
            <w:vMerge/>
            <w:shd w:val="clear" w:color="auto" w:fill="FFFFFF" w:themeFill="background1"/>
          </w:tcPr>
          <w:p w14:paraId="2FA2E7F8" w14:textId="77777777" w:rsidR="00CA2D29" w:rsidRPr="00870A7F" w:rsidRDefault="00CA2D29" w:rsidP="00623926">
            <w:pPr>
              <w:pStyle w:val="GvdeMetni2"/>
              <w:rPr>
                <w:rFonts w:ascii="Georgia" w:eastAsia="Calibri" w:hAnsi="Georgia"/>
                <w:b/>
                <w:color w:val="000000"/>
                <w:szCs w:val="24"/>
                <w:lang w:val="tr-TR" w:eastAsia="tr-TR"/>
              </w:rPr>
            </w:pPr>
          </w:p>
        </w:tc>
        <w:tc>
          <w:tcPr>
            <w:tcW w:w="992" w:type="dxa"/>
            <w:shd w:val="clear" w:color="auto" w:fill="FFFFFF" w:themeFill="background1"/>
            <w:textDirection w:val="tbRl"/>
          </w:tcPr>
          <w:p w14:paraId="17A9DE74" w14:textId="77777777" w:rsidR="00CA2D29" w:rsidRPr="00870A7F" w:rsidRDefault="00CA2D29" w:rsidP="00623926">
            <w:pPr>
              <w:pStyle w:val="GvdeMetni2"/>
              <w:ind w:left="113" w:right="113"/>
              <w:rPr>
                <w:rFonts w:ascii="Georgia" w:eastAsia="Calibri" w:hAnsi="Georgia"/>
                <w:b/>
                <w:color w:val="000000"/>
                <w:szCs w:val="24"/>
                <w:lang w:val="tr-TR" w:eastAsia="tr-TR"/>
              </w:rPr>
            </w:pPr>
            <w:r w:rsidRPr="00870A7F">
              <w:rPr>
                <w:rFonts w:ascii="Georgia" w:eastAsia="Calibri" w:hAnsi="Georgia"/>
                <w:b/>
                <w:color w:val="000000"/>
                <w:szCs w:val="24"/>
                <w:lang w:val="tr-TR" w:eastAsia="tr-TR"/>
              </w:rPr>
              <w:t>Kesinlikle Katılıyorum</w:t>
            </w:r>
          </w:p>
        </w:tc>
        <w:tc>
          <w:tcPr>
            <w:tcW w:w="992" w:type="dxa"/>
            <w:shd w:val="clear" w:color="auto" w:fill="FFFFFF" w:themeFill="background1"/>
            <w:textDirection w:val="tbRl"/>
          </w:tcPr>
          <w:p w14:paraId="6AC7B4F2" w14:textId="77777777" w:rsidR="00CA2D29" w:rsidRPr="00870A7F" w:rsidRDefault="00CA2D29" w:rsidP="00623926">
            <w:pPr>
              <w:pStyle w:val="GvdeMetni2"/>
              <w:ind w:left="113" w:right="113"/>
              <w:rPr>
                <w:rFonts w:ascii="Georgia" w:eastAsia="Calibri" w:hAnsi="Georgia"/>
                <w:b/>
                <w:color w:val="000000"/>
                <w:szCs w:val="24"/>
                <w:lang w:val="tr-TR" w:eastAsia="tr-TR"/>
              </w:rPr>
            </w:pPr>
            <w:r w:rsidRPr="00870A7F">
              <w:rPr>
                <w:rFonts w:ascii="Georgia" w:eastAsia="Calibri" w:hAnsi="Georgia"/>
                <w:b/>
                <w:color w:val="000000"/>
                <w:szCs w:val="24"/>
                <w:lang w:val="tr-TR" w:eastAsia="tr-TR"/>
              </w:rPr>
              <w:t>Katılıyorum</w:t>
            </w:r>
          </w:p>
        </w:tc>
        <w:tc>
          <w:tcPr>
            <w:tcW w:w="992" w:type="dxa"/>
            <w:shd w:val="clear" w:color="auto" w:fill="FFFFFF" w:themeFill="background1"/>
            <w:textDirection w:val="tbRl"/>
          </w:tcPr>
          <w:p w14:paraId="0A759995" w14:textId="77777777" w:rsidR="00CA2D29" w:rsidRPr="00870A7F" w:rsidRDefault="00CA2D29" w:rsidP="00623926">
            <w:pPr>
              <w:pStyle w:val="GvdeMetni2"/>
              <w:ind w:left="113" w:right="113"/>
              <w:rPr>
                <w:rFonts w:ascii="Georgia" w:eastAsia="Calibri" w:hAnsi="Georgia"/>
                <w:b/>
                <w:color w:val="000000"/>
                <w:szCs w:val="24"/>
                <w:lang w:val="tr-TR" w:eastAsia="tr-TR"/>
              </w:rPr>
            </w:pPr>
            <w:r w:rsidRPr="00870A7F">
              <w:rPr>
                <w:rFonts w:ascii="Georgia" w:eastAsia="Calibri" w:hAnsi="Georgia"/>
                <w:b/>
                <w:color w:val="000000"/>
                <w:szCs w:val="24"/>
                <w:lang w:val="tr-TR" w:eastAsia="tr-TR"/>
              </w:rPr>
              <w:t>Kararsızım</w:t>
            </w:r>
          </w:p>
        </w:tc>
        <w:tc>
          <w:tcPr>
            <w:tcW w:w="993" w:type="dxa"/>
            <w:shd w:val="clear" w:color="auto" w:fill="FFFFFF" w:themeFill="background1"/>
            <w:textDirection w:val="tbRl"/>
          </w:tcPr>
          <w:p w14:paraId="5C91B1BC" w14:textId="77777777" w:rsidR="00CA2D29" w:rsidRPr="00870A7F" w:rsidRDefault="00CA2D29" w:rsidP="00623926">
            <w:pPr>
              <w:pStyle w:val="GvdeMetni2"/>
              <w:ind w:left="113" w:right="113"/>
              <w:rPr>
                <w:rFonts w:ascii="Georgia" w:eastAsia="Calibri" w:hAnsi="Georgia"/>
                <w:b/>
                <w:color w:val="000000"/>
                <w:szCs w:val="24"/>
                <w:lang w:val="tr-TR" w:eastAsia="tr-TR"/>
              </w:rPr>
            </w:pPr>
            <w:r w:rsidRPr="00870A7F">
              <w:rPr>
                <w:rFonts w:ascii="Georgia" w:eastAsia="Calibri" w:hAnsi="Georgia"/>
                <w:b/>
                <w:color w:val="000000"/>
                <w:szCs w:val="24"/>
                <w:lang w:val="tr-TR" w:eastAsia="tr-TR"/>
              </w:rPr>
              <w:t>Kısmen Katılıyorum</w:t>
            </w:r>
          </w:p>
        </w:tc>
        <w:tc>
          <w:tcPr>
            <w:tcW w:w="850" w:type="dxa"/>
            <w:shd w:val="clear" w:color="auto" w:fill="FFFFFF" w:themeFill="background1"/>
            <w:textDirection w:val="tbRl"/>
          </w:tcPr>
          <w:p w14:paraId="5C5C5382" w14:textId="77777777" w:rsidR="00CA2D29" w:rsidRPr="00870A7F" w:rsidRDefault="00CA2D29" w:rsidP="00623926">
            <w:pPr>
              <w:pStyle w:val="GvdeMetni2"/>
              <w:ind w:left="113" w:right="113"/>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Katılmıyorum</w:t>
            </w:r>
          </w:p>
        </w:tc>
      </w:tr>
      <w:tr w:rsidR="00CA2D29" w:rsidRPr="00870A7F" w14:paraId="602886EC" w14:textId="77777777" w:rsidTr="00F607B7">
        <w:trPr>
          <w:trHeight w:val="194"/>
        </w:trPr>
        <w:tc>
          <w:tcPr>
            <w:tcW w:w="709" w:type="dxa"/>
            <w:shd w:val="clear" w:color="auto" w:fill="FFFFFF" w:themeFill="background1"/>
          </w:tcPr>
          <w:p w14:paraId="612FBBCE" w14:textId="77777777" w:rsidR="00CA2D29" w:rsidRPr="00870A7F" w:rsidRDefault="00CA2D29" w:rsidP="00623926">
            <w:pPr>
              <w:jc w:val="center"/>
              <w:rPr>
                <w:rFonts w:eastAsia="Calibri"/>
                <w:b/>
                <w:bCs/>
                <w:color w:val="FFFFFF"/>
                <w:sz w:val="24"/>
                <w:szCs w:val="24"/>
                <w:shd w:val="clear" w:color="auto" w:fill="FFFFFF"/>
              </w:rPr>
            </w:pPr>
            <w:r w:rsidRPr="00870A7F">
              <w:rPr>
                <w:rFonts w:eastAsia="Calibri"/>
                <w:b/>
                <w:bCs/>
                <w:color w:val="000000"/>
                <w:sz w:val="24"/>
                <w:szCs w:val="24"/>
                <w:shd w:val="clear" w:color="auto" w:fill="FFFFFF"/>
              </w:rPr>
              <w:t>1</w:t>
            </w:r>
          </w:p>
        </w:tc>
        <w:tc>
          <w:tcPr>
            <w:tcW w:w="4537" w:type="dxa"/>
            <w:shd w:val="clear" w:color="auto" w:fill="FFFFFF" w:themeFill="background1"/>
          </w:tcPr>
          <w:p w14:paraId="7F44C44B"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Öğretmenlerimle ihtiyaç duyduğumda rahatlıkla görüşebilirim.</w:t>
            </w:r>
          </w:p>
        </w:tc>
        <w:tc>
          <w:tcPr>
            <w:tcW w:w="992" w:type="dxa"/>
            <w:shd w:val="clear" w:color="auto" w:fill="FFFFFF" w:themeFill="background1"/>
          </w:tcPr>
          <w:p w14:paraId="0C2B781F"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73,0%</w:t>
            </w:r>
          </w:p>
        </w:tc>
        <w:tc>
          <w:tcPr>
            <w:tcW w:w="992" w:type="dxa"/>
            <w:shd w:val="clear" w:color="auto" w:fill="FFFFFF" w:themeFill="background1"/>
          </w:tcPr>
          <w:p w14:paraId="7AABEEF0"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16,0%</w:t>
            </w:r>
          </w:p>
        </w:tc>
        <w:tc>
          <w:tcPr>
            <w:tcW w:w="992" w:type="dxa"/>
            <w:shd w:val="clear" w:color="auto" w:fill="FFFFFF" w:themeFill="background1"/>
          </w:tcPr>
          <w:p w14:paraId="30FA5770"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7,3%</w:t>
            </w:r>
          </w:p>
        </w:tc>
        <w:tc>
          <w:tcPr>
            <w:tcW w:w="993" w:type="dxa"/>
            <w:shd w:val="clear" w:color="auto" w:fill="FFFFFF" w:themeFill="background1"/>
          </w:tcPr>
          <w:p w14:paraId="0EF92D0C"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0,0%</w:t>
            </w:r>
          </w:p>
        </w:tc>
        <w:tc>
          <w:tcPr>
            <w:tcW w:w="850" w:type="dxa"/>
            <w:shd w:val="clear" w:color="auto" w:fill="FFFFFF" w:themeFill="background1"/>
          </w:tcPr>
          <w:p w14:paraId="0841D22C"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3,7%</w:t>
            </w:r>
          </w:p>
        </w:tc>
      </w:tr>
      <w:tr w:rsidR="00CA2D29" w:rsidRPr="00870A7F" w14:paraId="6F4C2F01" w14:textId="77777777" w:rsidTr="00F607B7">
        <w:trPr>
          <w:trHeight w:val="216"/>
        </w:trPr>
        <w:tc>
          <w:tcPr>
            <w:tcW w:w="709" w:type="dxa"/>
            <w:shd w:val="clear" w:color="auto" w:fill="FFFFFF" w:themeFill="background1"/>
          </w:tcPr>
          <w:p w14:paraId="0DCCFAA2"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2</w:t>
            </w:r>
          </w:p>
        </w:tc>
        <w:tc>
          <w:tcPr>
            <w:tcW w:w="4537" w:type="dxa"/>
            <w:shd w:val="clear" w:color="auto" w:fill="FFFFFF" w:themeFill="background1"/>
          </w:tcPr>
          <w:p w14:paraId="0BB7C5BD"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 müdürü ile ihtiyaç duyduğumda rahatlıkla konuşabiliyorum.</w:t>
            </w:r>
          </w:p>
        </w:tc>
        <w:tc>
          <w:tcPr>
            <w:tcW w:w="992" w:type="dxa"/>
            <w:shd w:val="clear" w:color="auto" w:fill="FFFFFF" w:themeFill="background1"/>
          </w:tcPr>
          <w:p w14:paraId="24298F92"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72,4%</w:t>
            </w:r>
          </w:p>
        </w:tc>
        <w:tc>
          <w:tcPr>
            <w:tcW w:w="992" w:type="dxa"/>
            <w:shd w:val="clear" w:color="auto" w:fill="FFFFFF" w:themeFill="background1"/>
          </w:tcPr>
          <w:p w14:paraId="69759872"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19,6%</w:t>
            </w:r>
          </w:p>
        </w:tc>
        <w:tc>
          <w:tcPr>
            <w:tcW w:w="992" w:type="dxa"/>
            <w:shd w:val="clear" w:color="auto" w:fill="FFFFFF" w:themeFill="background1"/>
          </w:tcPr>
          <w:p w14:paraId="5F664765"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4,4%</w:t>
            </w:r>
          </w:p>
        </w:tc>
        <w:tc>
          <w:tcPr>
            <w:tcW w:w="993" w:type="dxa"/>
            <w:shd w:val="clear" w:color="auto" w:fill="FFFFFF" w:themeFill="background1"/>
          </w:tcPr>
          <w:p w14:paraId="71CDE2CD"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1,9%</w:t>
            </w:r>
          </w:p>
        </w:tc>
        <w:tc>
          <w:tcPr>
            <w:tcW w:w="850" w:type="dxa"/>
            <w:shd w:val="clear" w:color="auto" w:fill="FFFFFF" w:themeFill="background1"/>
          </w:tcPr>
          <w:p w14:paraId="0282CF02"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1,7%</w:t>
            </w:r>
          </w:p>
        </w:tc>
      </w:tr>
      <w:tr w:rsidR="00CA2D29" w:rsidRPr="00870A7F" w14:paraId="1535D2F8" w14:textId="77777777" w:rsidTr="00F607B7">
        <w:trPr>
          <w:trHeight w:val="234"/>
        </w:trPr>
        <w:tc>
          <w:tcPr>
            <w:tcW w:w="709" w:type="dxa"/>
            <w:shd w:val="clear" w:color="auto" w:fill="FFFFFF" w:themeFill="background1"/>
          </w:tcPr>
          <w:p w14:paraId="58B42ACE"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3</w:t>
            </w:r>
          </w:p>
        </w:tc>
        <w:tc>
          <w:tcPr>
            <w:tcW w:w="4537" w:type="dxa"/>
            <w:shd w:val="clear" w:color="auto" w:fill="FFFFFF" w:themeFill="background1"/>
          </w:tcPr>
          <w:p w14:paraId="12DB11E8"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Okulun rehberlik servisinden yeterince yararlanabiliyorum.</w:t>
            </w:r>
          </w:p>
        </w:tc>
        <w:tc>
          <w:tcPr>
            <w:tcW w:w="992" w:type="dxa"/>
            <w:shd w:val="clear" w:color="auto" w:fill="FFFFFF" w:themeFill="background1"/>
          </w:tcPr>
          <w:p w14:paraId="794AA86D"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w:t>
            </w:r>
          </w:p>
        </w:tc>
        <w:tc>
          <w:tcPr>
            <w:tcW w:w="992" w:type="dxa"/>
            <w:shd w:val="clear" w:color="auto" w:fill="FFFFFF" w:themeFill="background1"/>
          </w:tcPr>
          <w:p w14:paraId="402C51D0"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w:t>
            </w:r>
          </w:p>
        </w:tc>
        <w:tc>
          <w:tcPr>
            <w:tcW w:w="992" w:type="dxa"/>
            <w:shd w:val="clear" w:color="auto" w:fill="FFFFFF" w:themeFill="background1"/>
          </w:tcPr>
          <w:p w14:paraId="7F4B67E8"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w:t>
            </w:r>
          </w:p>
        </w:tc>
        <w:tc>
          <w:tcPr>
            <w:tcW w:w="993" w:type="dxa"/>
            <w:shd w:val="clear" w:color="auto" w:fill="FFFFFF" w:themeFill="background1"/>
          </w:tcPr>
          <w:p w14:paraId="0ADE3D33"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w:t>
            </w:r>
          </w:p>
        </w:tc>
        <w:tc>
          <w:tcPr>
            <w:tcW w:w="850" w:type="dxa"/>
            <w:shd w:val="clear" w:color="auto" w:fill="FFFFFF" w:themeFill="background1"/>
          </w:tcPr>
          <w:p w14:paraId="0ADE8235"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w:t>
            </w:r>
          </w:p>
        </w:tc>
      </w:tr>
      <w:tr w:rsidR="00CA2D29" w:rsidRPr="00870A7F" w14:paraId="62848923" w14:textId="77777777" w:rsidTr="00F607B7">
        <w:trPr>
          <w:trHeight w:val="216"/>
        </w:trPr>
        <w:tc>
          <w:tcPr>
            <w:tcW w:w="709" w:type="dxa"/>
            <w:shd w:val="clear" w:color="auto" w:fill="FFFFFF" w:themeFill="background1"/>
          </w:tcPr>
          <w:p w14:paraId="4CEB31E9"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4</w:t>
            </w:r>
          </w:p>
        </w:tc>
        <w:tc>
          <w:tcPr>
            <w:tcW w:w="4537" w:type="dxa"/>
            <w:shd w:val="clear" w:color="auto" w:fill="FFFFFF" w:themeFill="background1"/>
          </w:tcPr>
          <w:p w14:paraId="75E68BDC"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Okula ilettiğimiz öneri ve isteklerimiz dikkate alınır.</w:t>
            </w:r>
          </w:p>
        </w:tc>
        <w:tc>
          <w:tcPr>
            <w:tcW w:w="992" w:type="dxa"/>
            <w:shd w:val="clear" w:color="auto" w:fill="FFFFFF" w:themeFill="background1"/>
          </w:tcPr>
          <w:p w14:paraId="28907D6B"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52,9%</w:t>
            </w:r>
          </w:p>
        </w:tc>
        <w:tc>
          <w:tcPr>
            <w:tcW w:w="992" w:type="dxa"/>
            <w:shd w:val="clear" w:color="auto" w:fill="FFFFFF" w:themeFill="background1"/>
          </w:tcPr>
          <w:p w14:paraId="4A284D82"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32,3%</w:t>
            </w:r>
          </w:p>
        </w:tc>
        <w:tc>
          <w:tcPr>
            <w:tcW w:w="992" w:type="dxa"/>
            <w:shd w:val="clear" w:color="auto" w:fill="FFFFFF" w:themeFill="background1"/>
          </w:tcPr>
          <w:p w14:paraId="073253B0"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2,7%</w:t>
            </w:r>
          </w:p>
        </w:tc>
        <w:tc>
          <w:tcPr>
            <w:tcW w:w="993" w:type="dxa"/>
            <w:shd w:val="clear" w:color="auto" w:fill="FFFFFF" w:themeFill="background1"/>
          </w:tcPr>
          <w:p w14:paraId="30C14A26"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2,7%</w:t>
            </w:r>
          </w:p>
        </w:tc>
        <w:tc>
          <w:tcPr>
            <w:tcW w:w="850" w:type="dxa"/>
            <w:shd w:val="clear" w:color="auto" w:fill="FFFFFF" w:themeFill="background1"/>
          </w:tcPr>
          <w:p w14:paraId="02466B06"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9,4%</w:t>
            </w:r>
          </w:p>
        </w:tc>
      </w:tr>
      <w:tr w:rsidR="00CA2D29" w:rsidRPr="00870A7F" w14:paraId="72275B51" w14:textId="77777777" w:rsidTr="00F607B7">
        <w:trPr>
          <w:trHeight w:val="216"/>
        </w:trPr>
        <w:tc>
          <w:tcPr>
            <w:tcW w:w="709" w:type="dxa"/>
            <w:shd w:val="clear" w:color="auto" w:fill="FFFFFF" w:themeFill="background1"/>
          </w:tcPr>
          <w:p w14:paraId="118DFA42"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5</w:t>
            </w:r>
          </w:p>
        </w:tc>
        <w:tc>
          <w:tcPr>
            <w:tcW w:w="4537" w:type="dxa"/>
            <w:shd w:val="clear" w:color="auto" w:fill="FFFFFF" w:themeFill="background1"/>
          </w:tcPr>
          <w:p w14:paraId="0EC667BB"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Okulda kendimi güvende hissediyorum.</w:t>
            </w:r>
          </w:p>
        </w:tc>
        <w:tc>
          <w:tcPr>
            <w:tcW w:w="992" w:type="dxa"/>
            <w:shd w:val="clear" w:color="auto" w:fill="FFFFFF" w:themeFill="background1"/>
          </w:tcPr>
          <w:p w14:paraId="6C863BC9"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74,3%</w:t>
            </w:r>
          </w:p>
        </w:tc>
        <w:tc>
          <w:tcPr>
            <w:tcW w:w="992" w:type="dxa"/>
            <w:shd w:val="clear" w:color="auto" w:fill="FFFFFF" w:themeFill="background1"/>
          </w:tcPr>
          <w:p w14:paraId="74B07977"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12,4%</w:t>
            </w:r>
          </w:p>
        </w:tc>
        <w:tc>
          <w:tcPr>
            <w:tcW w:w="992" w:type="dxa"/>
            <w:shd w:val="clear" w:color="auto" w:fill="FFFFFF" w:themeFill="background1"/>
          </w:tcPr>
          <w:p w14:paraId="3130B65A"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6,7%</w:t>
            </w:r>
          </w:p>
        </w:tc>
        <w:tc>
          <w:tcPr>
            <w:tcW w:w="993" w:type="dxa"/>
            <w:shd w:val="clear" w:color="auto" w:fill="FFFFFF" w:themeFill="background1"/>
          </w:tcPr>
          <w:p w14:paraId="34D078BB"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3,9%</w:t>
            </w:r>
          </w:p>
        </w:tc>
        <w:tc>
          <w:tcPr>
            <w:tcW w:w="850" w:type="dxa"/>
            <w:shd w:val="clear" w:color="auto" w:fill="FFFFFF" w:themeFill="background1"/>
          </w:tcPr>
          <w:p w14:paraId="3CB47633"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2,7%</w:t>
            </w:r>
          </w:p>
        </w:tc>
      </w:tr>
      <w:tr w:rsidR="00CA2D29" w:rsidRPr="00870A7F" w14:paraId="60BADD5A" w14:textId="77777777" w:rsidTr="00F607B7">
        <w:trPr>
          <w:trHeight w:val="216"/>
        </w:trPr>
        <w:tc>
          <w:tcPr>
            <w:tcW w:w="709" w:type="dxa"/>
            <w:shd w:val="clear" w:color="auto" w:fill="FFFFFF" w:themeFill="background1"/>
          </w:tcPr>
          <w:p w14:paraId="6AE715A1"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6</w:t>
            </w:r>
          </w:p>
        </w:tc>
        <w:tc>
          <w:tcPr>
            <w:tcW w:w="4537" w:type="dxa"/>
            <w:shd w:val="clear" w:color="auto" w:fill="FFFFFF" w:themeFill="background1"/>
          </w:tcPr>
          <w:p w14:paraId="3E35AE36"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Okulda öğrencilerle ilgili alınan kararlarda bizlerin görüşleri alınır.</w:t>
            </w:r>
          </w:p>
        </w:tc>
        <w:tc>
          <w:tcPr>
            <w:tcW w:w="992" w:type="dxa"/>
            <w:shd w:val="clear" w:color="auto" w:fill="FFFFFF" w:themeFill="background1"/>
          </w:tcPr>
          <w:p w14:paraId="2C6916AC"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42,0%</w:t>
            </w:r>
          </w:p>
        </w:tc>
        <w:tc>
          <w:tcPr>
            <w:tcW w:w="992" w:type="dxa"/>
            <w:shd w:val="clear" w:color="auto" w:fill="FFFFFF" w:themeFill="background1"/>
          </w:tcPr>
          <w:p w14:paraId="5697A225"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25,7%</w:t>
            </w:r>
          </w:p>
        </w:tc>
        <w:tc>
          <w:tcPr>
            <w:tcW w:w="992" w:type="dxa"/>
            <w:shd w:val="clear" w:color="auto" w:fill="FFFFFF" w:themeFill="background1"/>
          </w:tcPr>
          <w:p w14:paraId="1234413B"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22,9%</w:t>
            </w:r>
          </w:p>
        </w:tc>
        <w:tc>
          <w:tcPr>
            <w:tcW w:w="993" w:type="dxa"/>
            <w:shd w:val="clear" w:color="auto" w:fill="FFFFFF" w:themeFill="background1"/>
          </w:tcPr>
          <w:p w14:paraId="79B73B76"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5,7%</w:t>
            </w:r>
          </w:p>
        </w:tc>
        <w:tc>
          <w:tcPr>
            <w:tcW w:w="850" w:type="dxa"/>
            <w:shd w:val="clear" w:color="auto" w:fill="FFFFFF" w:themeFill="background1"/>
          </w:tcPr>
          <w:p w14:paraId="05712591"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5,71</w:t>
            </w:r>
          </w:p>
        </w:tc>
      </w:tr>
      <w:tr w:rsidR="00CA2D29" w:rsidRPr="00870A7F" w14:paraId="3D19BBC9" w14:textId="77777777" w:rsidTr="00F607B7">
        <w:trPr>
          <w:trHeight w:val="216"/>
        </w:trPr>
        <w:tc>
          <w:tcPr>
            <w:tcW w:w="709" w:type="dxa"/>
            <w:shd w:val="clear" w:color="auto" w:fill="FFFFFF" w:themeFill="background1"/>
          </w:tcPr>
          <w:p w14:paraId="7BCAAFF1"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7</w:t>
            </w:r>
          </w:p>
        </w:tc>
        <w:tc>
          <w:tcPr>
            <w:tcW w:w="4537" w:type="dxa"/>
            <w:shd w:val="clear" w:color="auto" w:fill="FFFFFF" w:themeFill="background1"/>
          </w:tcPr>
          <w:p w14:paraId="29CCA01F"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Öğretmenler yeniliğe açık olarak derslerin işlenişinde çeşitli yöntemler kullanmaktadır.</w:t>
            </w:r>
          </w:p>
        </w:tc>
        <w:tc>
          <w:tcPr>
            <w:tcW w:w="992" w:type="dxa"/>
            <w:shd w:val="clear" w:color="auto" w:fill="FFFFFF" w:themeFill="background1"/>
          </w:tcPr>
          <w:p w14:paraId="2A278A92"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57,1%</w:t>
            </w:r>
          </w:p>
        </w:tc>
        <w:tc>
          <w:tcPr>
            <w:tcW w:w="992" w:type="dxa"/>
            <w:shd w:val="clear" w:color="auto" w:fill="FFFFFF" w:themeFill="background1"/>
          </w:tcPr>
          <w:p w14:paraId="49FBDD8D"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25,7%</w:t>
            </w:r>
          </w:p>
        </w:tc>
        <w:tc>
          <w:tcPr>
            <w:tcW w:w="992" w:type="dxa"/>
            <w:shd w:val="clear" w:color="auto" w:fill="FFFFFF" w:themeFill="background1"/>
          </w:tcPr>
          <w:p w14:paraId="5E6F543F"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14,3%</w:t>
            </w:r>
          </w:p>
        </w:tc>
        <w:tc>
          <w:tcPr>
            <w:tcW w:w="993" w:type="dxa"/>
            <w:shd w:val="clear" w:color="auto" w:fill="FFFFFF" w:themeFill="background1"/>
          </w:tcPr>
          <w:p w14:paraId="6FFFCF8C"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2,9%</w:t>
            </w:r>
          </w:p>
        </w:tc>
        <w:tc>
          <w:tcPr>
            <w:tcW w:w="850" w:type="dxa"/>
            <w:shd w:val="clear" w:color="auto" w:fill="FFFFFF" w:themeFill="background1"/>
          </w:tcPr>
          <w:p w14:paraId="43CA25D2"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0,0%</w:t>
            </w:r>
          </w:p>
        </w:tc>
      </w:tr>
      <w:tr w:rsidR="00CA2D29" w:rsidRPr="00870A7F" w14:paraId="19CB5BFE" w14:textId="77777777" w:rsidTr="00F607B7">
        <w:trPr>
          <w:trHeight w:val="227"/>
        </w:trPr>
        <w:tc>
          <w:tcPr>
            <w:tcW w:w="709" w:type="dxa"/>
            <w:shd w:val="clear" w:color="auto" w:fill="FFFFFF" w:themeFill="background1"/>
          </w:tcPr>
          <w:p w14:paraId="1F45E756"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8</w:t>
            </w:r>
          </w:p>
        </w:tc>
        <w:tc>
          <w:tcPr>
            <w:tcW w:w="4537" w:type="dxa"/>
            <w:shd w:val="clear" w:color="auto" w:fill="FFFFFF" w:themeFill="background1"/>
          </w:tcPr>
          <w:p w14:paraId="57C8957F"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Derslerde konuya göre uygun araç gereçler kullanılmaktadır.</w:t>
            </w:r>
          </w:p>
        </w:tc>
        <w:tc>
          <w:tcPr>
            <w:tcW w:w="992" w:type="dxa"/>
            <w:shd w:val="clear" w:color="auto" w:fill="FFFFFF" w:themeFill="background1"/>
          </w:tcPr>
          <w:p w14:paraId="451C1F60"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68,6%</w:t>
            </w:r>
          </w:p>
        </w:tc>
        <w:tc>
          <w:tcPr>
            <w:tcW w:w="992" w:type="dxa"/>
            <w:shd w:val="clear" w:color="auto" w:fill="FFFFFF" w:themeFill="background1"/>
          </w:tcPr>
          <w:p w14:paraId="62EC717A"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20,0%</w:t>
            </w:r>
          </w:p>
        </w:tc>
        <w:tc>
          <w:tcPr>
            <w:tcW w:w="992" w:type="dxa"/>
            <w:shd w:val="clear" w:color="auto" w:fill="FFFFFF" w:themeFill="background1"/>
          </w:tcPr>
          <w:p w14:paraId="23CA39BA"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5,7%</w:t>
            </w:r>
          </w:p>
        </w:tc>
        <w:tc>
          <w:tcPr>
            <w:tcW w:w="993" w:type="dxa"/>
            <w:shd w:val="clear" w:color="auto" w:fill="FFFFFF" w:themeFill="background1"/>
          </w:tcPr>
          <w:p w14:paraId="20155755"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2,9%</w:t>
            </w:r>
          </w:p>
        </w:tc>
        <w:tc>
          <w:tcPr>
            <w:tcW w:w="850" w:type="dxa"/>
            <w:shd w:val="clear" w:color="auto" w:fill="FFFFFF" w:themeFill="background1"/>
          </w:tcPr>
          <w:p w14:paraId="6DC42BA5"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2,9%</w:t>
            </w:r>
          </w:p>
        </w:tc>
      </w:tr>
      <w:tr w:rsidR="00CA2D29" w:rsidRPr="00870A7F" w14:paraId="1BDBD5F0" w14:textId="77777777" w:rsidTr="00F607B7">
        <w:trPr>
          <w:trHeight w:val="232"/>
        </w:trPr>
        <w:tc>
          <w:tcPr>
            <w:tcW w:w="709" w:type="dxa"/>
            <w:shd w:val="clear" w:color="auto" w:fill="FFFFFF" w:themeFill="background1"/>
          </w:tcPr>
          <w:p w14:paraId="2994ED47"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9</w:t>
            </w:r>
          </w:p>
        </w:tc>
        <w:tc>
          <w:tcPr>
            <w:tcW w:w="4537" w:type="dxa"/>
            <w:shd w:val="clear" w:color="auto" w:fill="FFFFFF" w:themeFill="background1"/>
          </w:tcPr>
          <w:p w14:paraId="515F73A4"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Teneffüslerde ihtiyaçlarımı giderebiliyorum.</w:t>
            </w:r>
          </w:p>
        </w:tc>
        <w:tc>
          <w:tcPr>
            <w:tcW w:w="992" w:type="dxa"/>
            <w:shd w:val="clear" w:color="auto" w:fill="FFFFFF" w:themeFill="background1"/>
          </w:tcPr>
          <w:p w14:paraId="55E432EB"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74,3%</w:t>
            </w:r>
          </w:p>
        </w:tc>
        <w:tc>
          <w:tcPr>
            <w:tcW w:w="992" w:type="dxa"/>
            <w:shd w:val="clear" w:color="auto" w:fill="FFFFFF" w:themeFill="background1"/>
          </w:tcPr>
          <w:p w14:paraId="2E824121"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17,1%</w:t>
            </w:r>
          </w:p>
        </w:tc>
        <w:tc>
          <w:tcPr>
            <w:tcW w:w="992" w:type="dxa"/>
            <w:shd w:val="clear" w:color="auto" w:fill="FFFFFF" w:themeFill="background1"/>
          </w:tcPr>
          <w:p w14:paraId="56096E12"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8,6%</w:t>
            </w:r>
          </w:p>
        </w:tc>
        <w:tc>
          <w:tcPr>
            <w:tcW w:w="993" w:type="dxa"/>
            <w:shd w:val="clear" w:color="auto" w:fill="FFFFFF" w:themeFill="background1"/>
          </w:tcPr>
          <w:p w14:paraId="42D095A3"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0,0%</w:t>
            </w:r>
          </w:p>
        </w:tc>
        <w:tc>
          <w:tcPr>
            <w:tcW w:w="850" w:type="dxa"/>
            <w:shd w:val="clear" w:color="auto" w:fill="FFFFFF" w:themeFill="background1"/>
          </w:tcPr>
          <w:p w14:paraId="570953AC"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0,0%</w:t>
            </w:r>
          </w:p>
        </w:tc>
      </w:tr>
      <w:tr w:rsidR="00CA2D29" w:rsidRPr="00870A7F" w14:paraId="4B0F3233" w14:textId="77777777" w:rsidTr="00F607B7">
        <w:trPr>
          <w:trHeight w:val="224"/>
        </w:trPr>
        <w:tc>
          <w:tcPr>
            <w:tcW w:w="709" w:type="dxa"/>
            <w:shd w:val="clear" w:color="auto" w:fill="FFFFFF" w:themeFill="background1"/>
          </w:tcPr>
          <w:p w14:paraId="5BAB139B"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10</w:t>
            </w:r>
          </w:p>
        </w:tc>
        <w:tc>
          <w:tcPr>
            <w:tcW w:w="4537" w:type="dxa"/>
            <w:shd w:val="clear" w:color="auto" w:fill="FFFFFF" w:themeFill="background1"/>
          </w:tcPr>
          <w:p w14:paraId="4D1BFCB8"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Okulun içi ve dışı temizdir.</w:t>
            </w:r>
          </w:p>
        </w:tc>
        <w:tc>
          <w:tcPr>
            <w:tcW w:w="992" w:type="dxa"/>
            <w:shd w:val="clear" w:color="auto" w:fill="FFFFFF" w:themeFill="background1"/>
          </w:tcPr>
          <w:p w14:paraId="45BB0FC3"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45,7%</w:t>
            </w:r>
          </w:p>
        </w:tc>
        <w:tc>
          <w:tcPr>
            <w:tcW w:w="992" w:type="dxa"/>
            <w:shd w:val="clear" w:color="auto" w:fill="FFFFFF" w:themeFill="background1"/>
          </w:tcPr>
          <w:p w14:paraId="34587B6A"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20,0%</w:t>
            </w:r>
          </w:p>
        </w:tc>
        <w:tc>
          <w:tcPr>
            <w:tcW w:w="992" w:type="dxa"/>
            <w:shd w:val="clear" w:color="auto" w:fill="FFFFFF" w:themeFill="background1"/>
          </w:tcPr>
          <w:p w14:paraId="4183679A"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17,1%</w:t>
            </w:r>
          </w:p>
        </w:tc>
        <w:tc>
          <w:tcPr>
            <w:tcW w:w="993" w:type="dxa"/>
            <w:shd w:val="clear" w:color="auto" w:fill="FFFFFF" w:themeFill="background1"/>
          </w:tcPr>
          <w:p w14:paraId="692A4D78"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2,9%</w:t>
            </w:r>
          </w:p>
        </w:tc>
        <w:tc>
          <w:tcPr>
            <w:tcW w:w="850" w:type="dxa"/>
            <w:shd w:val="clear" w:color="auto" w:fill="FFFFFF" w:themeFill="background1"/>
          </w:tcPr>
          <w:p w14:paraId="16EADC39"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14,3%</w:t>
            </w:r>
          </w:p>
        </w:tc>
      </w:tr>
      <w:tr w:rsidR="00CA2D29" w:rsidRPr="00870A7F" w14:paraId="00980254" w14:textId="77777777" w:rsidTr="00F607B7">
        <w:trPr>
          <w:trHeight w:val="216"/>
        </w:trPr>
        <w:tc>
          <w:tcPr>
            <w:tcW w:w="709" w:type="dxa"/>
            <w:shd w:val="clear" w:color="auto" w:fill="FFFFFF" w:themeFill="background1"/>
          </w:tcPr>
          <w:p w14:paraId="2105B0E9"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11</w:t>
            </w:r>
          </w:p>
        </w:tc>
        <w:tc>
          <w:tcPr>
            <w:tcW w:w="4537" w:type="dxa"/>
            <w:shd w:val="clear" w:color="auto" w:fill="FFFFFF" w:themeFill="background1"/>
          </w:tcPr>
          <w:p w14:paraId="7260A113"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Okulun binası ve diğer fiziki mekânlar yeterlidir.</w:t>
            </w:r>
          </w:p>
        </w:tc>
        <w:tc>
          <w:tcPr>
            <w:tcW w:w="992" w:type="dxa"/>
            <w:shd w:val="clear" w:color="auto" w:fill="FFFFFF" w:themeFill="background1"/>
          </w:tcPr>
          <w:p w14:paraId="00104C38"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34,3%</w:t>
            </w:r>
          </w:p>
        </w:tc>
        <w:tc>
          <w:tcPr>
            <w:tcW w:w="992" w:type="dxa"/>
            <w:shd w:val="clear" w:color="auto" w:fill="FFFFFF" w:themeFill="background1"/>
          </w:tcPr>
          <w:p w14:paraId="0C48ACA1"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17,1%</w:t>
            </w:r>
          </w:p>
        </w:tc>
        <w:tc>
          <w:tcPr>
            <w:tcW w:w="992" w:type="dxa"/>
            <w:shd w:val="clear" w:color="auto" w:fill="FFFFFF" w:themeFill="background1"/>
          </w:tcPr>
          <w:p w14:paraId="5B135D60"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14,3%</w:t>
            </w:r>
          </w:p>
        </w:tc>
        <w:tc>
          <w:tcPr>
            <w:tcW w:w="993" w:type="dxa"/>
            <w:shd w:val="clear" w:color="auto" w:fill="FFFFFF" w:themeFill="background1"/>
          </w:tcPr>
          <w:p w14:paraId="10F21EE9"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11,4%</w:t>
            </w:r>
          </w:p>
        </w:tc>
        <w:tc>
          <w:tcPr>
            <w:tcW w:w="850" w:type="dxa"/>
            <w:shd w:val="clear" w:color="auto" w:fill="FFFFFF" w:themeFill="background1"/>
          </w:tcPr>
          <w:p w14:paraId="33989BA6"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22,9%</w:t>
            </w:r>
          </w:p>
        </w:tc>
      </w:tr>
      <w:tr w:rsidR="00CA2D29" w:rsidRPr="00870A7F" w14:paraId="5A5509C7" w14:textId="77777777" w:rsidTr="00F607B7">
        <w:trPr>
          <w:trHeight w:val="216"/>
        </w:trPr>
        <w:tc>
          <w:tcPr>
            <w:tcW w:w="709" w:type="dxa"/>
            <w:shd w:val="clear" w:color="auto" w:fill="FFFFFF" w:themeFill="background1"/>
          </w:tcPr>
          <w:p w14:paraId="629E0DE1"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12</w:t>
            </w:r>
          </w:p>
        </w:tc>
        <w:tc>
          <w:tcPr>
            <w:tcW w:w="4537" w:type="dxa"/>
            <w:shd w:val="clear" w:color="auto" w:fill="FFFFFF" w:themeFill="background1"/>
          </w:tcPr>
          <w:p w14:paraId="648767E0" w14:textId="77777777" w:rsidR="00CA2D29" w:rsidRPr="00870A7F" w:rsidRDefault="00CA2D29"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 kantininde satılan malzemeler sağlıklı ve güvenlidir.</w:t>
            </w:r>
          </w:p>
        </w:tc>
        <w:tc>
          <w:tcPr>
            <w:tcW w:w="992" w:type="dxa"/>
            <w:shd w:val="clear" w:color="auto" w:fill="FFFFFF" w:themeFill="background1"/>
          </w:tcPr>
          <w:p w14:paraId="39A8DA56"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11,4%</w:t>
            </w:r>
          </w:p>
        </w:tc>
        <w:tc>
          <w:tcPr>
            <w:tcW w:w="992" w:type="dxa"/>
            <w:shd w:val="clear" w:color="auto" w:fill="FFFFFF" w:themeFill="background1"/>
          </w:tcPr>
          <w:p w14:paraId="1DCCE68B"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20,0%</w:t>
            </w:r>
          </w:p>
        </w:tc>
        <w:tc>
          <w:tcPr>
            <w:tcW w:w="992" w:type="dxa"/>
            <w:shd w:val="clear" w:color="auto" w:fill="FFFFFF" w:themeFill="background1"/>
          </w:tcPr>
          <w:p w14:paraId="58B5190B"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17,1%</w:t>
            </w:r>
          </w:p>
        </w:tc>
        <w:tc>
          <w:tcPr>
            <w:tcW w:w="993" w:type="dxa"/>
            <w:shd w:val="clear" w:color="auto" w:fill="FFFFFF" w:themeFill="background1"/>
          </w:tcPr>
          <w:p w14:paraId="368E9DD4" w14:textId="77777777" w:rsidR="00CA2D29" w:rsidRPr="00870A7F" w:rsidRDefault="00CA2D29" w:rsidP="00623926">
            <w:pPr>
              <w:jc w:val="center"/>
              <w:rPr>
                <w:rFonts w:eastAsia="Calibri"/>
                <w:color w:val="000000"/>
                <w:sz w:val="24"/>
                <w:szCs w:val="24"/>
              </w:rPr>
            </w:pPr>
            <w:r w:rsidRPr="00870A7F">
              <w:rPr>
                <w:rFonts w:eastAsia="Calibri"/>
                <w:color w:val="000000"/>
                <w:sz w:val="24"/>
                <w:szCs w:val="24"/>
              </w:rPr>
              <w:t>11,4%</w:t>
            </w:r>
          </w:p>
        </w:tc>
        <w:tc>
          <w:tcPr>
            <w:tcW w:w="850" w:type="dxa"/>
            <w:shd w:val="clear" w:color="auto" w:fill="FFFFFF" w:themeFill="background1"/>
          </w:tcPr>
          <w:p w14:paraId="184997E6"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40,0%</w:t>
            </w:r>
          </w:p>
        </w:tc>
      </w:tr>
      <w:tr w:rsidR="00CA2D29" w:rsidRPr="00870A7F" w14:paraId="4D873159" w14:textId="77777777" w:rsidTr="00F607B7">
        <w:trPr>
          <w:trHeight w:val="211"/>
        </w:trPr>
        <w:tc>
          <w:tcPr>
            <w:tcW w:w="709" w:type="dxa"/>
            <w:shd w:val="clear" w:color="auto" w:fill="FFFFFF" w:themeFill="background1"/>
          </w:tcPr>
          <w:p w14:paraId="0B64EC1E" w14:textId="77777777" w:rsidR="00CA2D29" w:rsidRPr="00870A7F" w:rsidRDefault="00CA2D29" w:rsidP="00623926">
            <w:pPr>
              <w:jc w:val="center"/>
              <w:rPr>
                <w:rFonts w:eastAsia="Calibri"/>
                <w:b/>
                <w:bCs/>
                <w:color w:val="000000"/>
                <w:sz w:val="24"/>
                <w:szCs w:val="24"/>
                <w:shd w:val="clear" w:color="auto" w:fill="FFFFFF"/>
              </w:rPr>
            </w:pPr>
            <w:r w:rsidRPr="00870A7F">
              <w:rPr>
                <w:rFonts w:eastAsia="Calibri"/>
                <w:b/>
                <w:bCs/>
                <w:color w:val="000000"/>
                <w:sz w:val="24"/>
                <w:szCs w:val="24"/>
                <w:shd w:val="clear" w:color="auto" w:fill="FFFFFF"/>
              </w:rPr>
              <w:t>13</w:t>
            </w:r>
          </w:p>
        </w:tc>
        <w:tc>
          <w:tcPr>
            <w:tcW w:w="4537" w:type="dxa"/>
            <w:shd w:val="clear" w:color="auto" w:fill="FFFFFF" w:themeFill="background1"/>
          </w:tcPr>
          <w:p w14:paraId="39C2DFB0" w14:textId="77777777" w:rsidR="00CA2D29" w:rsidRPr="00870A7F" w:rsidRDefault="00CA2D29" w:rsidP="00623926">
            <w:pPr>
              <w:rPr>
                <w:rFonts w:eastAsia="Calibri"/>
                <w:bCs/>
                <w:color w:val="000000"/>
                <w:sz w:val="24"/>
                <w:szCs w:val="24"/>
                <w:shd w:val="clear" w:color="auto" w:fill="FFFFFF"/>
              </w:rPr>
            </w:pPr>
            <w:r w:rsidRPr="00870A7F">
              <w:rPr>
                <w:rFonts w:eastAsia="Calibri"/>
                <w:bCs/>
                <w:color w:val="000000"/>
                <w:sz w:val="24"/>
                <w:szCs w:val="24"/>
                <w:shd w:val="clear" w:color="auto" w:fill="FFFFFF"/>
              </w:rPr>
              <w:t>Okulumuzda yeterli miktarda sanatsal ve kültürel faaliyetler düzenlenmektedir.</w:t>
            </w:r>
          </w:p>
        </w:tc>
        <w:tc>
          <w:tcPr>
            <w:tcW w:w="992" w:type="dxa"/>
            <w:shd w:val="clear" w:color="auto" w:fill="FFFFFF" w:themeFill="background1"/>
          </w:tcPr>
          <w:p w14:paraId="040C43E6"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31,4%</w:t>
            </w:r>
          </w:p>
        </w:tc>
        <w:tc>
          <w:tcPr>
            <w:tcW w:w="992" w:type="dxa"/>
            <w:shd w:val="clear" w:color="auto" w:fill="FFFFFF" w:themeFill="background1"/>
          </w:tcPr>
          <w:p w14:paraId="659583AD"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31,4%</w:t>
            </w:r>
          </w:p>
        </w:tc>
        <w:tc>
          <w:tcPr>
            <w:tcW w:w="992" w:type="dxa"/>
            <w:shd w:val="clear" w:color="auto" w:fill="FFFFFF" w:themeFill="background1"/>
          </w:tcPr>
          <w:p w14:paraId="33E97BBC"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11,4%</w:t>
            </w:r>
          </w:p>
        </w:tc>
        <w:tc>
          <w:tcPr>
            <w:tcW w:w="993" w:type="dxa"/>
            <w:shd w:val="clear" w:color="auto" w:fill="FFFFFF" w:themeFill="background1"/>
          </w:tcPr>
          <w:p w14:paraId="1F3CA6C1"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11,4%</w:t>
            </w:r>
          </w:p>
        </w:tc>
        <w:tc>
          <w:tcPr>
            <w:tcW w:w="850" w:type="dxa"/>
            <w:shd w:val="clear" w:color="auto" w:fill="FFFFFF" w:themeFill="background1"/>
          </w:tcPr>
          <w:p w14:paraId="74D5EA37" w14:textId="77777777" w:rsidR="00CA2D29" w:rsidRPr="00870A7F" w:rsidRDefault="00CA2D29" w:rsidP="00623926">
            <w:pPr>
              <w:jc w:val="center"/>
              <w:rPr>
                <w:rFonts w:eastAsia="Calibri"/>
                <w:bCs/>
                <w:color w:val="000000"/>
                <w:sz w:val="24"/>
                <w:szCs w:val="24"/>
              </w:rPr>
            </w:pPr>
            <w:r w:rsidRPr="00870A7F">
              <w:rPr>
                <w:rFonts w:eastAsia="Calibri"/>
                <w:bCs/>
                <w:color w:val="000000"/>
                <w:sz w:val="24"/>
                <w:szCs w:val="24"/>
              </w:rPr>
              <w:t>14,3%</w:t>
            </w:r>
          </w:p>
        </w:tc>
      </w:tr>
    </w:tbl>
    <w:p w14:paraId="567CF66D" w14:textId="3FAE5736" w:rsidR="00CA2D29" w:rsidRPr="00870A7F" w:rsidRDefault="00CA2D29" w:rsidP="00CA2D29">
      <w:pPr>
        <w:spacing w:after="120"/>
        <w:jc w:val="both"/>
        <w:rPr>
          <w:rFonts w:eastAsia="Calibri"/>
          <w:b/>
          <w:sz w:val="24"/>
          <w:szCs w:val="24"/>
        </w:rPr>
      </w:pPr>
    </w:p>
    <w:p w14:paraId="1E547634" w14:textId="29477C96" w:rsidR="00067E9E" w:rsidRPr="00870A7F" w:rsidRDefault="00067E9E" w:rsidP="00CA2D29">
      <w:pPr>
        <w:spacing w:after="120"/>
        <w:jc w:val="both"/>
        <w:rPr>
          <w:rFonts w:eastAsia="Calibri"/>
          <w:b/>
          <w:sz w:val="24"/>
          <w:szCs w:val="24"/>
        </w:rPr>
      </w:pPr>
    </w:p>
    <w:p w14:paraId="36835C36" w14:textId="687555A9" w:rsidR="00067E9E" w:rsidRPr="00870A7F" w:rsidRDefault="00067E9E" w:rsidP="00CA2D29">
      <w:pPr>
        <w:spacing w:after="120"/>
        <w:jc w:val="both"/>
        <w:rPr>
          <w:rFonts w:eastAsia="Calibri"/>
          <w:b/>
          <w:sz w:val="24"/>
          <w:szCs w:val="24"/>
        </w:rPr>
      </w:pPr>
    </w:p>
    <w:p w14:paraId="13069E4C" w14:textId="77777777" w:rsidR="00CA2D29" w:rsidRPr="00870A7F" w:rsidRDefault="00CA2D29" w:rsidP="00CA2D29">
      <w:pPr>
        <w:spacing w:after="120" w:line="360" w:lineRule="auto"/>
        <w:jc w:val="both"/>
        <w:rPr>
          <w:sz w:val="24"/>
          <w:szCs w:val="24"/>
        </w:rPr>
      </w:pPr>
      <w:r w:rsidRPr="00870A7F">
        <w:rPr>
          <w:rFonts w:eastAsia="Calibri"/>
          <w:b/>
          <w:sz w:val="24"/>
          <w:szCs w:val="24"/>
        </w:rPr>
        <w:t>“ÖĞRETMEN GÖRÜŞ VE DEĞERLENDİRMELERİ” ANKET ANALİZİ</w:t>
      </w:r>
    </w:p>
    <w:p w14:paraId="717F05D9" w14:textId="77777777" w:rsidR="00402799" w:rsidRPr="00402799" w:rsidRDefault="00067E9E" w:rsidP="00402799">
      <w:pPr>
        <w:spacing w:after="120" w:line="360" w:lineRule="auto"/>
        <w:ind w:firstLine="708"/>
        <w:jc w:val="both"/>
      </w:pPr>
      <w:r w:rsidRPr="00402799">
        <w:t>Güneyce</w:t>
      </w:r>
      <w:r w:rsidR="00CA2D29" w:rsidRPr="00402799">
        <w:t xml:space="preserve"> İlkokulu Müdürlüğü 2024–2028 Stratejik Plan hazırlıkları çerçevesinde, idarenin geleceğinin </w:t>
      </w:r>
      <w:r w:rsidR="00CA2D29" w:rsidRPr="00402799">
        <w:lastRenderedPageBreak/>
        <w:t xml:space="preserve">şekillendirilmesinde öğretmenlerimizin katkılarının beklendiği bu çalışmada kurumun mevcut durumuna ve gelecekte öngördüklerine yönelik görüş ve değerlendirmeleri büyük önem taşımaktadır. Ankette yer alan sorular, paydaş/öğretmen analizinde yer alması öngörülen konu analizleri % olarak düzenlenmiştir. </w:t>
      </w:r>
    </w:p>
    <w:p w14:paraId="3ED85B36" w14:textId="7A0A201E" w:rsidR="00CA2D29" w:rsidRPr="00870A7F" w:rsidRDefault="00372968" w:rsidP="00402799">
      <w:pPr>
        <w:spacing w:after="120" w:line="360" w:lineRule="auto"/>
        <w:ind w:firstLine="708"/>
        <w:jc w:val="both"/>
        <w:rPr>
          <w:b/>
          <w:sz w:val="24"/>
          <w:szCs w:val="24"/>
        </w:rPr>
      </w:pPr>
      <w:r w:rsidRPr="00870A7F">
        <w:rPr>
          <w:b/>
          <w:sz w:val="24"/>
          <w:szCs w:val="24"/>
        </w:rPr>
        <w:t>Tablo:</w:t>
      </w:r>
      <w:r w:rsidR="00CA2D29" w:rsidRPr="00870A7F">
        <w:rPr>
          <w:b/>
          <w:sz w:val="24"/>
          <w:szCs w:val="24"/>
        </w:rPr>
        <w:t xml:space="preserve"> Öğretmen Görüş ve Değerlendirmeleri Anket Analizi</w:t>
      </w:r>
    </w:p>
    <w:tbl>
      <w:tblPr>
        <w:tblpPr w:leftFromText="141" w:rightFromText="141" w:vertAnchor="text" w:horzAnchor="margin" w:tblpXSpec="center" w:tblpY="62"/>
        <w:tblW w:w="482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1E0" w:firstRow="1" w:lastRow="1" w:firstColumn="1" w:lastColumn="1" w:noHBand="0" w:noVBand="0"/>
      </w:tblPr>
      <w:tblGrid>
        <w:gridCol w:w="733"/>
        <w:gridCol w:w="5207"/>
        <w:gridCol w:w="973"/>
        <w:gridCol w:w="973"/>
        <w:gridCol w:w="913"/>
        <w:gridCol w:w="913"/>
        <w:gridCol w:w="932"/>
      </w:tblGrid>
      <w:tr w:rsidR="00CA2D29" w:rsidRPr="00870A7F" w14:paraId="77553200" w14:textId="77777777" w:rsidTr="0003446A">
        <w:trPr>
          <w:gridAfter w:val="1"/>
          <w:wAfter w:w="438" w:type="pct"/>
          <w:trHeight w:val="264"/>
        </w:trPr>
        <w:tc>
          <w:tcPr>
            <w:tcW w:w="344" w:type="pct"/>
            <w:vMerge w:val="restart"/>
            <w:shd w:val="clear" w:color="auto" w:fill="FFFFFF" w:themeFill="background1"/>
          </w:tcPr>
          <w:p w14:paraId="0D2FFC90" w14:textId="77777777" w:rsidR="00CA2D29" w:rsidRPr="00870A7F" w:rsidRDefault="00CA2D29" w:rsidP="00623926">
            <w:pPr>
              <w:pStyle w:val="GvdeMetni2"/>
              <w:spacing w:after="0"/>
              <w:jc w:val="center"/>
              <w:rPr>
                <w:rFonts w:ascii="Georgia" w:eastAsia="Calibri" w:hAnsi="Georgia"/>
                <w:b/>
                <w:bCs/>
                <w:color w:val="000000"/>
                <w:szCs w:val="24"/>
                <w:lang w:val="tr-TR" w:eastAsia="tr-TR"/>
              </w:rPr>
            </w:pPr>
          </w:p>
          <w:p w14:paraId="04F8E0E8" w14:textId="77777777" w:rsidR="00CA2D29" w:rsidRPr="00870A7F" w:rsidRDefault="00CA2D29" w:rsidP="00623926">
            <w:pPr>
              <w:pStyle w:val="GvdeMetni2"/>
              <w:spacing w:after="0"/>
              <w:jc w:val="center"/>
              <w:rPr>
                <w:rFonts w:ascii="Georgia" w:eastAsia="Calibri" w:hAnsi="Georgia"/>
                <w:b/>
                <w:bCs/>
                <w:color w:val="000000"/>
                <w:szCs w:val="24"/>
                <w:lang w:val="tr-TR" w:eastAsia="tr-TR"/>
              </w:rPr>
            </w:pPr>
          </w:p>
          <w:p w14:paraId="5AD8C76C" w14:textId="77777777" w:rsidR="00CA2D29" w:rsidRPr="00870A7F" w:rsidRDefault="00CA2D29" w:rsidP="00623926">
            <w:pPr>
              <w:pStyle w:val="GvdeMetni2"/>
              <w:spacing w:after="0"/>
              <w:jc w:val="center"/>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Sıra No</w:t>
            </w:r>
          </w:p>
        </w:tc>
        <w:tc>
          <w:tcPr>
            <w:tcW w:w="2446" w:type="pct"/>
            <w:vMerge w:val="restart"/>
            <w:shd w:val="clear" w:color="auto" w:fill="FFFFFF" w:themeFill="background1"/>
          </w:tcPr>
          <w:p w14:paraId="49675B57" w14:textId="77777777" w:rsidR="00CA2D29" w:rsidRPr="00870A7F" w:rsidRDefault="00CA2D29" w:rsidP="00623926">
            <w:pPr>
              <w:pStyle w:val="GvdeMetni2"/>
              <w:jc w:val="center"/>
              <w:rPr>
                <w:rFonts w:ascii="Georgia" w:eastAsia="Calibri" w:hAnsi="Georgia"/>
                <w:b/>
                <w:bCs/>
                <w:color w:val="000000"/>
                <w:szCs w:val="24"/>
                <w:lang w:val="tr-TR" w:eastAsia="tr-TR"/>
              </w:rPr>
            </w:pPr>
          </w:p>
          <w:p w14:paraId="1D280208" w14:textId="77777777" w:rsidR="00CA2D29" w:rsidRPr="00870A7F" w:rsidRDefault="00CA2D29" w:rsidP="00623926">
            <w:pPr>
              <w:pStyle w:val="GvdeMetni2"/>
              <w:jc w:val="center"/>
              <w:rPr>
                <w:rFonts w:ascii="Georgia" w:eastAsia="Calibri" w:hAnsi="Georgia"/>
                <w:b/>
                <w:bCs/>
                <w:color w:val="000000"/>
                <w:szCs w:val="24"/>
                <w:lang w:val="tr-TR" w:eastAsia="tr-TR"/>
              </w:rPr>
            </w:pPr>
          </w:p>
          <w:p w14:paraId="22E2B630" w14:textId="77777777" w:rsidR="00CA2D29" w:rsidRPr="00870A7F" w:rsidRDefault="00CA2D29" w:rsidP="00623926">
            <w:pPr>
              <w:pStyle w:val="GvdeMetni2"/>
              <w:jc w:val="center"/>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MADDELER</w:t>
            </w:r>
          </w:p>
        </w:tc>
        <w:tc>
          <w:tcPr>
            <w:tcW w:w="1772" w:type="pct"/>
            <w:gridSpan w:val="4"/>
            <w:shd w:val="clear" w:color="auto" w:fill="FFFFFF" w:themeFill="background1"/>
          </w:tcPr>
          <w:p w14:paraId="6E741BA3" w14:textId="77777777" w:rsidR="00CA2D29" w:rsidRPr="00870A7F" w:rsidRDefault="00CA2D29" w:rsidP="00623926">
            <w:pPr>
              <w:pStyle w:val="GvdeMetni2"/>
              <w:jc w:val="center"/>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KATILMA DERECESİ</w:t>
            </w:r>
          </w:p>
        </w:tc>
      </w:tr>
      <w:tr w:rsidR="00F607B7" w:rsidRPr="00870A7F" w14:paraId="1C770620" w14:textId="77777777" w:rsidTr="0003446A">
        <w:trPr>
          <w:trHeight w:val="1836"/>
        </w:trPr>
        <w:tc>
          <w:tcPr>
            <w:tcW w:w="344" w:type="pct"/>
            <w:vMerge/>
            <w:shd w:val="clear" w:color="auto" w:fill="FFFFFF" w:themeFill="background1"/>
          </w:tcPr>
          <w:p w14:paraId="1A6C1886" w14:textId="77777777" w:rsidR="00CA2D29" w:rsidRPr="00870A7F" w:rsidRDefault="00CA2D29" w:rsidP="00623926">
            <w:pPr>
              <w:pStyle w:val="GvdeMetni2"/>
              <w:rPr>
                <w:rFonts w:ascii="Georgia" w:eastAsia="Calibri" w:hAnsi="Georgia"/>
                <w:b/>
                <w:bCs/>
                <w:szCs w:val="24"/>
                <w:lang w:val="tr-TR" w:eastAsia="tr-TR"/>
              </w:rPr>
            </w:pPr>
          </w:p>
        </w:tc>
        <w:tc>
          <w:tcPr>
            <w:tcW w:w="2446" w:type="pct"/>
            <w:vMerge/>
            <w:shd w:val="clear" w:color="auto" w:fill="FFFFFF" w:themeFill="background1"/>
          </w:tcPr>
          <w:p w14:paraId="3FF57D29" w14:textId="77777777" w:rsidR="00CA2D29" w:rsidRPr="00870A7F" w:rsidRDefault="00CA2D29" w:rsidP="00623926">
            <w:pPr>
              <w:pStyle w:val="GvdeMetni2"/>
              <w:rPr>
                <w:rFonts w:ascii="Georgia" w:eastAsia="Calibri" w:hAnsi="Georgia"/>
                <w:szCs w:val="24"/>
                <w:lang w:val="tr-TR" w:eastAsia="tr-TR"/>
              </w:rPr>
            </w:pPr>
          </w:p>
        </w:tc>
        <w:tc>
          <w:tcPr>
            <w:tcW w:w="457" w:type="pct"/>
            <w:shd w:val="clear" w:color="auto" w:fill="FFFFFF" w:themeFill="background1"/>
            <w:textDirection w:val="tbRl"/>
          </w:tcPr>
          <w:p w14:paraId="47CF5560" w14:textId="77777777" w:rsidR="00CA2D29" w:rsidRPr="009C1A80" w:rsidRDefault="00CA2D29" w:rsidP="0003446A">
            <w:pPr>
              <w:pStyle w:val="GvdeMetni2"/>
              <w:spacing w:line="276" w:lineRule="auto"/>
              <w:ind w:left="113" w:right="113"/>
              <w:jc w:val="both"/>
              <w:rPr>
                <w:rFonts w:ascii="Georgia" w:eastAsia="Calibri" w:hAnsi="Georgia"/>
                <w:szCs w:val="24"/>
                <w:lang w:val="tr-TR" w:eastAsia="tr-TR"/>
              </w:rPr>
            </w:pPr>
            <w:r w:rsidRPr="009C1A80">
              <w:rPr>
                <w:rFonts w:ascii="Georgia" w:eastAsia="Calibri" w:hAnsi="Georgia"/>
                <w:szCs w:val="24"/>
                <w:lang w:val="tr-TR" w:eastAsia="tr-TR"/>
              </w:rPr>
              <w:t>Kesinlikle Katılıyorum</w:t>
            </w:r>
          </w:p>
        </w:tc>
        <w:tc>
          <w:tcPr>
            <w:tcW w:w="457" w:type="pct"/>
            <w:shd w:val="clear" w:color="auto" w:fill="FFFFFF" w:themeFill="background1"/>
            <w:textDirection w:val="tbRl"/>
          </w:tcPr>
          <w:p w14:paraId="780B28A7" w14:textId="77777777" w:rsidR="00CA2D29" w:rsidRPr="009C1A80" w:rsidRDefault="00CA2D29" w:rsidP="0003446A">
            <w:pPr>
              <w:pStyle w:val="GvdeMetni2"/>
              <w:spacing w:line="276" w:lineRule="auto"/>
              <w:ind w:left="113" w:right="113"/>
              <w:jc w:val="both"/>
              <w:rPr>
                <w:rFonts w:ascii="Georgia" w:eastAsia="Calibri" w:hAnsi="Georgia"/>
                <w:szCs w:val="24"/>
                <w:lang w:val="tr-TR" w:eastAsia="tr-TR"/>
              </w:rPr>
            </w:pPr>
            <w:r w:rsidRPr="009C1A80">
              <w:rPr>
                <w:rFonts w:ascii="Georgia" w:eastAsia="Calibri" w:hAnsi="Georgia"/>
                <w:szCs w:val="24"/>
                <w:lang w:val="tr-TR" w:eastAsia="tr-TR"/>
              </w:rPr>
              <w:t>Katılıyorum</w:t>
            </w:r>
          </w:p>
        </w:tc>
        <w:tc>
          <w:tcPr>
            <w:tcW w:w="429" w:type="pct"/>
            <w:shd w:val="clear" w:color="auto" w:fill="FFFFFF" w:themeFill="background1"/>
            <w:textDirection w:val="tbRl"/>
          </w:tcPr>
          <w:p w14:paraId="5F237445" w14:textId="77777777" w:rsidR="00CA2D29" w:rsidRPr="009C1A80" w:rsidRDefault="00CA2D29" w:rsidP="0003446A">
            <w:pPr>
              <w:pStyle w:val="GvdeMetni2"/>
              <w:spacing w:line="276" w:lineRule="auto"/>
              <w:ind w:left="113" w:right="113"/>
              <w:jc w:val="both"/>
              <w:rPr>
                <w:rFonts w:ascii="Georgia" w:eastAsia="Calibri" w:hAnsi="Georgia"/>
                <w:szCs w:val="24"/>
                <w:lang w:val="tr-TR" w:eastAsia="tr-TR"/>
              </w:rPr>
            </w:pPr>
            <w:r w:rsidRPr="009C1A80">
              <w:rPr>
                <w:rFonts w:ascii="Georgia" w:eastAsia="Calibri" w:hAnsi="Georgia"/>
                <w:szCs w:val="24"/>
                <w:lang w:val="tr-TR" w:eastAsia="tr-TR"/>
              </w:rPr>
              <w:t>Kararsızım</w:t>
            </w:r>
          </w:p>
        </w:tc>
        <w:tc>
          <w:tcPr>
            <w:tcW w:w="429" w:type="pct"/>
            <w:shd w:val="clear" w:color="auto" w:fill="FFFFFF" w:themeFill="background1"/>
            <w:textDirection w:val="tbRl"/>
          </w:tcPr>
          <w:p w14:paraId="6E306097" w14:textId="77777777" w:rsidR="00CA2D29" w:rsidRPr="009C1A80" w:rsidRDefault="00CA2D29" w:rsidP="0003446A">
            <w:pPr>
              <w:pStyle w:val="GvdeMetni2"/>
              <w:spacing w:line="276" w:lineRule="auto"/>
              <w:ind w:left="113" w:right="113"/>
              <w:jc w:val="both"/>
              <w:rPr>
                <w:rFonts w:ascii="Georgia" w:eastAsia="Calibri" w:hAnsi="Georgia"/>
                <w:szCs w:val="24"/>
                <w:lang w:val="tr-TR" w:eastAsia="tr-TR"/>
              </w:rPr>
            </w:pPr>
            <w:r w:rsidRPr="009C1A80">
              <w:rPr>
                <w:rFonts w:ascii="Georgia" w:eastAsia="Calibri" w:hAnsi="Georgia"/>
                <w:szCs w:val="24"/>
                <w:lang w:val="tr-TR" w:eastAsia="tr-TR"/>
              </w:rPr>
              <w:t>Kısmen Katılıyorum</w:t>
            </w:r>
          </w:p>
        </w:tc>
        <w:tc>
          <w:tcPr>
            <w:tcW w:w="439" w:type="pct"/>
            <w:shd w:val="clear" w:color="auto" w:fill="FFFFFF" w:themeFill="background1"/>
            <w:textDirection w:val="tbRl"/>
          </w:tcPr>
          <w:p w14:paraId="50F685C7" w14:textId="77777777" w:rsidR="00CA2D29" w:rsidRPr="009C1A80" w:rsidRDefault="00CA2D29" w:rsidP="0003446A">
            <w:pPr>
              <w:pStyle w:val="GvdeMetni2"/>
              <w:spacing w:line="276" w:lineRule="auto"/>
              <w:ind w:left="113" w:right="113"/>
              <w:jc w:val="both"/>
              <w:rPr>
                <w:rFonts w:ascii="Georgia" w:eastAsia="Calibri" w:hAnsi="Georgia"/>
                <w:bCs/>
                <w:szCs w:val="24"/>
                <w:lang w:val="tr-TR" w:eastAsia="tr-TR"/>
              </w:rPr>
            </w:pPr>
            <w:r w:rsidRPr="009C1A80">
              <w:rPr>
                <w:rFonts w:ascii="Georgia" w:eastAsia="Calibri" w:hAnsi="Georgia"/>
                <w:bCs/>
                <w:szCs w:val="24"/>
                <w:lang w:val="tr-TR" w:eastAsia="tr-TR"/>
              </w:rPr>
              <w:t>Katılmıyorum</w:t>
            </w:r>
          </w:p>
        </w:tc>
      </w:tr>
      <w:tr w:rsidR="00F607B7" w:rsidRPr="00870A7F" w14:paraId="44D25E8C" w14:textId="77777777" w:rsidTr="00402799">
        <w:trPr>
          <w:trHeight w:val="326"/>
        </w:trPr>
        <w:tc>
          <w:tcPr>
            <w:tcW w:w="344" w:type="pct"/>
            <w:shd w:val="clear" w:color="auto" w:fill="FFFFFF" w:themeFill="background1"/>
          </w:tcPr>
          <w:p w14:paraId="1D32C382"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w:t>
            </w:r>
          </w:p>
        </w:tc>
        <w:tc>
          <w:tcPr>
            <w:tcW w:w="2446" w:type="pct"/>
            <w:shd w:val="clear" w:color="auto" w:fill="FFFFFF" w:themeFill="background1"/>
          </w:tcPr>
          <w:p w14:paraId="3F830973" w14:textId="77777777" w:rsidR="00CA2D29" w:rsidRPr="00870A7F" w:rsidRDefault="00CA2D29" w:rsidP="00623926">
            <w:pPr>
              <w:rPr>
                <w:rFonts w:eastAsia="Calibri"/>
                <w:sz w:val="24"/>
                <w:szCs w:val="24"/>
              </w:rPr>
            </w:pPr>
            <w:r w:rsidRPr="00870A7F">
              <w:rPr>
                <w:rFonts w:eastAsia="Calibri"/>
                <w:sz w:val="24"/>
                <w:szCs w:val="24"/>
              </w:rPr>
              <w:t>Okulumuzda alınan kararlar, çalışanların katılımıyla alınır.</w:t>
            </w:r>
          </w:p>
        </w:tc>
        <w:tc>
          <w:tcPr>
            <w:tcW w:w="457" w:type="pct"/>
            <w:shd w:val="clear" w:color="auto" w:fill="FFFFFF" w:themeFill="background1"/>
          </w:tcPr>
          <w:p w14:paraId="210E5599" w14:textId="77777777" w:rsidR="00CA2D29" w:rsidRPr="00870A7F" w:rsidRDefault="00CA2D29" w:rsidP="00623926">
            <w:pPr>
              <w:jc w:val="center"/>
              <w:rPr>
                <w:rFonts w:eastAsia="Calibri"/>
                <w:sz w:val="24"/>
                <w:szCs w:val="24"/>
              </w:rPr>
            </w:pPr>
            <w:r w:rsidRPr="00870A7F">
              <w:rPr>
                <w:rFonts w:eastAsia="Calibri"/>
                <w:sz w:val="24"/>
                <w:szCs w:val="24"/>
              </w:rPr>
              <w:t>76,9%</w:t>
            </w:r>
          </w:p>
        </w:tc>
        <w:tc>
          <w:tcPr>
            <w:tcW w:w="457" w:type="pct"/>
            <w:shd w:val="clear" w:color="auto" w:fill="FFFFFF" w:themeFill="background1"/>
          </w:tcPr>
          <w:p w14:paraId="3DF699BC" w14:textId="77777777" w:rsidR="00CA2D29" w:rsidRPr="00870A7F" w:rsidRDefault="00CA2D29" w:rsidP="00623926">
            <w:pPr>
              <w:jc w:val="center"/>
              <w:rPr>
                <w:rFonts w:eastAsia="Calibri"/>
                <w:sz w:val="24"/>
                <w:szCs w:val="24"/>
              </w:rPr>
            </w:pPr>
            <w:r w:rsidRPr="00870A7F">
              <w:rPr>
                <w:rFonts w:eastAsia="Calibri"/>
                <w:sz w:val="24"/>
                <w:szCs w:val="24"/>
              </w:rPr>
              <w:t>23,1%</w:t>
            </w:r>
          </w:p>
        </w:tc>
        <w:tc>
          <w:tcPr>
            <w:tcW w:w="429" w:type="pct"/>
            <w:shd w:val="clear" w:color="auto" w:fill="FFFFFF" w:themeFill="background1"/>
          </w:tcPr>
          <w:p w14:paraId="3874A241"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29" w:type="pct"/>
            <w:shd w:val="clear" w:color="auto" w:fill="FFFFFF" w:themeFill="background1"/>
          </w:tcPr>
          <w:p w14:paraId="6D817319"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1A297DF8"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29426955" w14:textId="77777777" w:rsidTr="00402799">
        <w:trPr>
          <w:trHeight w:val="194"/>
        </w:trPr>
        <w:tc>
          <w:tcPr>
            <w:tcW w:w="344" w:type="pct"/>
            <w:shd w:val="clear" w:color="auto" w:fill="FFFFFF" w:themeFill="background1"/>
          </w:tcPr>
          <w:p w14:paraId="5581F753"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2</w:t>
            </w:r>
          </w:p>
        </w:tc>
        <w:tc>
          <w:tcPr>
            <w:tcW w:w="2446" w:type="pct"/>
            <w:shd w:val="clear" w:color="auto" w:fill="FFFFFF" w:themeFill="background1"/>
          </w:tcPr>
          <w:p w14:paraId="75FA1C84" w14:textId="77777777" w:rsidR="00CA2D29" w:rsidRPr="00870A7F" w:rsidRDefault="00CA2D29" w:rsidP="00623926">
            <w:pPr>
              <w:rPr>
                <w:rFonts w:eastAsia="Calibri"/>
                <w:sz w:val="24"/>
                <w:szCs w:val="24"/>
              </w:rPr>
            </w:pPr>
            <w:r w:rsidRPr="00870A7F">
              <w:rPr>
                <w:rFonts w:eastAsia="Calibri"/>
                <w:sz w:val="24"/>
                <w:szCs w:val="24"/>
              </w:rPr>
              <w:t>Kurumdaki tüm duyurular çalışanlara zamanında iletilir.</w:t>
            </w:r>
          </w:p>
        </w:tc>
        <w:tc>
          <w:tcPr>
            <w:tcW w:w="457" w:type="pct"/>
            <w:shd w:val="clear" w:color="auto" w:fill="FFFFFF" w:themeFill="background1"/>
          </w:tcPr>
          <w:p w14:paraId="1724ED57" w14:textId="77777777" w:rsidR="00CA2D29" w:rsidRPr="00870A7F" w:rsidRDefault="00CA2D29" w:rsidP="00623926">
            <w:pPr>
              <w:jc w:val="center"/>
              <w:rPr>
                <w:rFonts w:eastAsia="Calibri"/>
                <w:sz w:val="24"/>
                <w:szCs w:val="24"/>
              </w:rPr>
            </w:pPr>
            <w:r w:rsidRPr="00870A7F">
              <w:rPr>
                <w:rFonts w:eastAsia="Calibri"/>
                <w:sz w:val="24"/>
                <w:szCs w:val="24"/>
              </w:rPr>
              <w:t>92,3%</w:t>
            </w:r>
          </w:p>
        </w:tc>
        <w:tc>
          <w:tcPr>
            <w:tcW w:w="457" w:type="pct"/>
            <w:shd w:val="clear" w:color="auto" w:fill="FFFFFF" w:themeFill="background1"/>
          </w:tcPr>
          <w:p w14:paraId="7EB1DFF8" w14:textId="77777777" w:rsidR="00CA2D29" w:rsidRPr="00870A7F" w:rsidRDefault="00CA2D29" w:rsidP="00623926">
            <w:pPr>
              <w:jc w:val="center"/>
              <w:rPr>
                <w:rFonts w:eastAsia="Calibri"/>
                <w:sz w:val="24"/>
                <w:szCs w:val="24"/>
              </w:rPr>
            </w:pPr>
            <w:r w:rsidRPr="00870A7F">
              <w:rPr>
                <w:rFonts w:eastAsia="Calibri"/>
                <w:sz w:val="24"/>
                <w:szCs w:val="24"/>
              </w:rPr>
              <w:t>7,7%</w:t>
            </w:r>
          </w:p>
        </w:tc>
        <w:tc>
          <w:tcPr>
            <w:tcW w:w="429" w:type="pct"/>
            <w:shd w:val="clear" w:color="auto" w:fill="FFFFFF" w:themeFill="background1"/>
          </w:tcPr>
          <w:p w14:paraId="08EA243C"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29" w:type="pct"/>
            <w:shd w:val="clear" w:color="auto" w:fill="FFFFFF" w:themeFill="background1"/>
          </w:tcPr>
          <w:p w14:paraId="197CBE15"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6194EC84"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754AB71C" w14:textId="77777777" w:rsidTr="00402799">
        <w:trPr>
          <w:trHeight w:val="211"/>
        </w:trPr>
        <w:tc>
          <w:tcPr>
            <w:tcW w:w="344" w:type="pct"/>
            <w:shd w:val="clear" w:color="auto" w:fill="FFFFFF" w:themeFill="background1"/>
          </w:tcPr>
          <w:p w14:paraId="73CFB280"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3</w:t>
            </w:r>
          </w:p>
        </w:tc>
        <w:tc>
          <w:tcPr>
            <w:tcW w:w="2446" w:type="pct"/>
            <w:shd w:val="clear" w:color="auto" w:fill="FFFFFF" w:themeFill="background1"/>
          </w:tcPr>
          <w:p w14:paraId="01FFC36D" w14:textId="77777777" w:rsidR="00CA2D29" w:rsidRPr="00870A7F" w:rsidRDefault="00CA2D29" w:rsidP="00623926">
            <w:pPr>
              <w:rPr>
                <w:rFonts w:eastAsia="Calibri"/>
                <w:sz w:val="24"/>
                <w:szCs w:val="24"/>
              </w:rPr>
            </w:pPr>
            <w:r w:rsidRPr="00870A7F">
              <w:rPr>
                <w:rFonts w:eastAsia="Calibri"/>
                <w:sz w:val="24"/>
                <w:szCs w:val="24"/>
              </w:rPr>
              <w:t>Her türlü ödüllendirmede adil olma, tarafsızlık ve objektiflik esastır.</w:t>
            </w:r>
          </w:p>
        </w:tc>
        <w:tc>
          <w:tcPr>
            <w:tcW w:w="457" w:type="pct"/>
            <w:shd w:val="clear" w:color="auto" w:fill="FFFFFF" w:themeFill="background1"/>
          </w:tcPr>
          <w:p w14:paraId="4BF8E7DE" w14:textId="77777777" w:rsidR="00CA2D29" w:rsidRPr="00870A7F" w:rsidRDefault="00CA2D29" w:rsidP="00623926">
            <w:pPr>
              <w:jc w:val="center"/>
              <w:rPr>
                <w:rFonts w:eastAsia="Calibri"/>
                <w:sz w:val="24"/>
                <w:szCs w:val="24"/>
              </w:rPr>
            </w:pPr>
            <w:r w:rsidRPr="00870A7F">
              <w:rPr>
                <w:rFonts w:eastAsia="Calibri"/>
                <w:sz w:val="24"/>
                <w:szCs w:val="24"/>
              </w:rPr>
              <w:t>69,2%</w:t>
            </w:r>
          </w:p>
        </w:tc>
        <w:tc>
          <w:tcPr>
            <w:tcW w:w="457" w:type="pct"/>
            <w:shd w:val="clear" w:color="auto" w:fill="FFFFFF" w:themeFill="background1"/>
          </w:tcPr>
          <w:p w14:paraId="26E3FD21" w14:textId="77777777" w:rsidR="00CA2D29" w:rsidRPr="00870A7F" w:rsidRDefault="00CA2D29" w:rsidP="00623926">
            <w:pPr>
              <w:jc w:val="center"/>
              <w:rPr>
                <w:rFonts w:eastAsia="Calibri"/>
                <w:sz w:val="24"/>
                <w:szCs w:val="24"/>
              </w:rPr>
            </w:pPr>
            <w:r w:rsidRPr="00870A7F">
              <w:rPr>
                <w:rFonts w:eastAsia="Calibri"/>
                <w:sz w:val="24"/>
                <w:szCs w:val="24"/>
              </w:rPr>
              <w:t>23,1%</w:t>
            </w:r>
          </w:p>
        </w:tc>
        <w:tc>
          <w:tcPr>
            <w:tcW w:w="429" w:type="pct"/>
            <w:shd w:val="clear" w:color="auto" w:fill="FFFFFF" w:themeFill="background1"/>
          </w:tcPr>
          <w:p w14:paraId="13729E6D" w14:textId="77777777" w:rsidR="00CA2D29" w:rsidRPr="00870A7F" w:rsidRDefault="00CA2D29" w:rsidP="00623926">
            <w:pPr>
              <w:jc w:val="center"/>
              <w:rPr>
                <w:rFonts w:eastAsia="Calibri"/>
                <w:sz w:val="24"/>
                <w:szCs w:val="24"/>
              </w:rPr>
            </w:pPr>
            <w:r w:rsidRPr="00870A7F">
              <w:rPr>
                <w:rFonts w:eastAsia="Calibri"/>
                <w:sz w:val="24"/>
                <w:szCs w:val="24"/>
              </w:rPr>
              <w:t>7,7%</w:t>
            </w:r>
          </w:p>
        </w:tc>
        <w:tc>
          <w:tcPr>
            <w:tcW w:w="429" w:type="pct"/>
            <w:shd w:val="clear" w:color="auto" w:fill="FFFFFF" w:themeFill="background1"/>
          </w:tcPr>
          <w:p w14:paraId="2F34815B"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0C535E06"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63CCB847" w14:textId="77777777" w:rsidTr="00402799">
        <w:trPr>
          <w:trHeight w:val="194"/>
        </w:trPr>
        <w:tc>
          <w:tcPr>
            <w:tcW w:w="344" w:type="pct"/>
            <w:shd w:val="clear" w:color="auto" w:fill="FFFFFF" w:themeFill="background1"/>
          </w:tcPr>
          <w:p w14:paraId="4E5FB072"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4</w:t>
            </w:r>
          </w:p>
        </w:tc>
        <w:tc>
          <w:tcPr>
            <w:tcW w:w="2446" w:type="pct"/>
            <w:shd w:val="clear" w:color="auto" w:fill="FFFFFF" w:themeFill="background1"/>
          </w:tcPr>
          <w:p w14:paraId="4800E83F" w14:textId="77777777" w:rsidR="00CA2D29" w:rsidRPr="00870A7F" w:rsidRDefault="00CA2D29" w:rsidP="00623926">
            <w:pPr>
              <w:rPr>
                <w:rFonts w:eastAsia="Calibri"/>
                <w:sz w:val="24"/>
                <w:szCs w:val="24"/>
              </w:rPr>
            </w:pPr>
            <w:r w:rsidRPr="00870A7F">
              <w:rPr>
                <w:rFonts w:eastAsia="Calibri"/>
                <w:sz w:val="24"/>
                <w:szCs w:val="24"/>
                <w:shd w:val="clear" w:color="auto" w:fill="FFFFFF"/>
              </w:rPr>
              <w:t>Kendimi, okulun değerli bir üyesi olarak görürüm.</w:t>
            </w:r>
          </w:p>
        </w:tc>
        <w:tc>
          <w:tcPr>
            <w:tcW w:w="457" w:type="pct"/>
            <w:shd w:val="clear" w:color="auto" w:fill="FFFFFF" w:themeFill="background1"/>
          </w:tcPr>
          <w:p w14:paraId="65DA82C4" w14:textId="77777777" w:rsidR="00CA2D29" w:rsidRPr="00870A7F" w:rsidRDefault="00CA2D29" w:rsidP="00623926">
            <w:pPr>
              <w:jc w:val="center"/>
              <w:rPr>
                <w:rFonts w:eastAsia="Calibri"/>
                <w:sz w:val="24"/>
                <w:szCs w:val="24"/>
              </w:rPr>
            </w:pPr>
            <w:r w:rsidRPr="00870A7F">
              <w:rPr>
                <w:rFonts w:eastAsia="Calibri"/>
                <w:sz w:val="24"/>
                <w:szCs w:val="24"/>
              </w:rPr>
              <w:t>69,2%</w:t>
            </w:r>
          </w:p>
        </w:tc>
        <w:tc>
          <w:tcPr>
            <w:tcW w:w="457" w:type="pct"/>
            <w:shd w:val="clear" w:color="auto" w:fill="FFFFFF" w:themeFill="background1"/>
          </w:tcPr>
          <w:p w14:paraId="0AD776CB" w14:textId="77777777" w:rsidR="00CA2D29" w:rsidRPr="00870A7F" w:rsidRDefault="00CA2D29" w:rsidP="00623926">
            <w:pPr>
              <w:jc w:val="center"/>
              <w:rPr>
                <w:rFonts w:eastAsia="Calibri"/>
                <w:sz w:val="24"/>
                <w:szCs w:val="24"/>
              </w:rPr>
            </w:pPr>
            <w:r w:rsidRPr="00870A7F">
              <w:rPr>
                <w:rFonts w:eastAsia="Calibri"/>
                <w:sz w:val="24"/>
                <w:szCs w:val="24"/>
              </w:rPr>
              <w:t>30,8%</w:t>
            </w:r>
          </w:p>
        </w:tc>
        <w:tc>
          <w:tcPr>
            <w:tcW w:w="429" w:type="pct"/>
            <w:shd w:val="clear" w:color="auto" w:fill="FFFFFF" w:themeFill="background1"/>
          </w:tcPr>
          <w:p w14:paraId="06F4F835"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29" w:type="pct"/>
            <w:shd w:val="clear" w:color="auto" w:fill="FFFFFF" w:themeFill="background1"/>
          </w:tcPr>
          <w:p w14:paraId="7EE2AE0A"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593BBCF4"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0A39DAEE" w14:textId="77777777" w:rsidTr="00402799">
        <w:trPr>
          <w:trHeight w:val="194"/>
        </w:trPr>
        <w:tc>
          <w:tcPr>
            <w:tcW w:w="344" w:type="pct"/>
            <w:shd w:val="clear" w:color="auto" w:fill="FFFFFF" w:themeFill="background1"/>
          </w:tcPr>
          <w:p w14:paraId="3FC65B40"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5</w:t>
            </w:r>
          </w:p>
        </w:tc>
        <w:tc>
          <w:tcPr>
            <w:tcW w:w="2446" w:type="pct"/>
            <w:shd w:val="clear" w:color="auto" w:fill="FFFFFF" w:themeFill="background1"/>
          </w:tcPr>
          <w:p w14:paraId="37A78FD3" w14:textId="77777777" w:rsidR="00CA2D29" w:rsidRPr="00870A7F" w:rsidRDefault="00CA2D29" w:rsidP="00623926">
            <w:pPr>
              <w:rPr>
                <w:rFonts w:eastAsia="Calibri"/>
                <w:sz w:val="24"/>
                <w:szCs w:val="24"/>
              </w:rPr>
            </w:pPr>
            <w:r w:rsidRPr="00870A7F">
              <w:rPr>
                <w:rFonts w:eastAsia="Calibri"/>
                <w:sz w:val="24"/>
                <w:szCs w:val="24"/>
              </w:rPr>
              <w:t>Çalıştığım okul bana kendimi geliştirme imkânı tanımaktadır.</w:t>
            </w:r>
          </w:p>
        </w:tc>
        <w:tc>
          <w:tcPr>
            <w:tcW w:w="457" w:type="pct"/>
            <w:shd w:val="clear" w:color="auto" w:fill="FFFFFF" w:themeFill="background1"/>
          </w:tcPr>
          <w:p w14:paraId="324568DF" w14:textId="77777777" w:rsidR="00CA2D29" w:rsidRPr="00870A7F" w:rsidRDefault="00CA2D29" w:rsidP="00623926">
            <w:pPr>
              <w:jc w:val="center"/>
              <w:rPr>
                <w:rFonts w:eastAsia="Calibri"/>
                <w:sz w:val="24"/>
                <w:szCs w:val="24"/>
              </w:rPr>
            </w:pPr>
            <w:r w:rsidRPr="00870A7F">
              <w:rPr>
                <w:rFonts w:eastAsia="Calibri"/>
                <w:sz w:val="24"/>
                <w:szCs w:val="24"/>
              </w:rPr>
              <w:t>46,2%</w:t>
            </w:r>
          </w:p>
        </w:tc>
        <w:tc>
          <w:tcPr>
            <w:tcW w:w="457" w:type="pct"/>
            <w:shd w:val="clear" w:color="auto" w:fill="FFFFFF" w:themeFill="background1"/>
          </w:tcPr>
          <w:p w14:paraId="2BD4F6F9" w14:textId="77777777" w:rsidR="00CA2D29" w:rsidRPr="00870A7F" w:rsidRDefault="00CA2D29" w:rsidP="00623926">
            <w:pPr>
              <w:jc w:val="center"/>
              <w:rPr>
                <w:rFonts w:eastAsia="Calibri"/>
                <w:sz w:val="24"/>
                <w:szCs w:val="24"/>
              </w:rPr>
            </w:pPr>
            <w:r w:rsidRPr="00870A7F">
              <w:rPr>
                <w:rFonts w:eastAsia="Calibri"/>
                <w:sz w:val="24"/>
                <w:szCs w:val="24"/>
              </w:rPr>
              <w:t>46,2%</w:t>
            </w:r>
          </w:p>
        </w:tc>
        <w:tc>
          <w:tcPr>
            <w:tcW w:w="429" w:type="pct"/>
            <w:shd w:val="clear" w:color="auto" w:fill="FFFFFF" w:themeFill="background1"/>
          </w:tcPr>
          <w:p w14:paraId="24137EA2" w14:textId="77777777" w:rsidR="00CA2D29" w:rsidRPr="00870A7F" w:rsidRDefault="00CA2D29" w:rsidP="00623926">
            <w:pPr>
              <w:jc w:val="center"/>
              <w:rPr>
                <w:rFonts w:eastAsia="Calibri"/>
                <w:sz w:val="24"/>
                <w:szCs w:val="24"/>
              </w:rPr>
            </w:pPr>
            <w:r w:rsidRPr="00870A7F">
              <w:rPr>
                <w:rFonts w:eastAsia="Calibri"/>
                <w:sz w:val="24"/>
                <w:szCs w:val="24"/>
              </w:rPr>
              <w:t>7,7%</w:t>
            </w:r>
          </w:p>
        </w:tc>
        <w:tc>
          <w:tcPr>
            <w:tcW w:w="429" w:type="pct"/>
            <w:shd w:val="clear" w:color="auto" w:fill="FFFFFF" w:themeFill="background1"/>
          </w:tcPr>
          <w:p w14:paraId="1AEDCDF8"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300350A7"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32183069" w14:textId="77777777" w:rsidTr="00402799">
        <w:trPr>
          <w:trHeight w:val="194"/>
        </w:trPr>
        <w:tc>
          <w:tcPr>
            <w:tcW w:w="344" w:type="pct"/>
            <w:shd w:val="clear" w:color="auto" w:fill="FFFFFF" w:themeFill="background1"/>
          </w:tcPr>
          <w:p w14:paraId="6890A224"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6</w:t>
            </w:r>
          </w:p>
        </w:tc>
        <w:tc>
          <w:tcPr>
            <w:tcW w:w="2446" w:type="pct"/>
            <w:shd w:val="clear" w:color="auto" w:fill="FFFFFF" w:themeFill="background1"/>
          </w:tcPr>
          <w:p w14:paraId="0FA93C70" w14:textId="77777777" w:rsidR="00CA2D29" w:rsidRPr="00870A7F" w:rsidRDefault="00CA2D29" w:rsidP="00623926">
            <w:pPr>
              <w:rPr>
                <w:rFonts w:eastAsia="Calibri"/>
                <w:sz w:val="24"/>
                <w:szCs w:val="24"/>
              </w:rPr>
            </w:pPr>
            <w:r w:rsidRPr="00870A7F">
              <w:rPr>
                <w:rFonts w:eastAsia="Calibri"/>
                <w:sz w:val="24"/>
                <w:szCs w:val="24"/>
              </w:rPr>
              <w:t>Okul, teknik araç ve gereç yönünden yeterli donanıma sahiptir.</w:t>
            </w:r>
          </w:p>
        </w:tc>
        <w:tc>
          <w:tcPr>
            <w:tcW w:w="457" w:type="pct"/>
            <w:shd w:val="clear" w:color="auto" w:fill="FFFFFF" w:themeFill="background1"/>
          </w:tcPr>
          <w:p w14:paraId="6A8043BD"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57" w:type="pct"/>
            <w:shd w:val="clear" w:color="auto" w:fill="FFFFFF" w:themeFill="background1"/>
          </w:tcPr>
          <w:p w14:paraId="55B3AC8F" w14:textId="77777777" w:rsidR="00CA2D29" w:rsidRPr="00870A7F" w:rsidRDefault="00CA2D29" w:rsidP="00623926">
            <w:pPr>
              <w:jc w:val="center"/>
              <w:rPr>
                <w:rFonts w:eastAsia="Calibri"/>
                <w:sz w:val="24"/>
                <w:szCs w:val="24"/>
              </w:rPr>
            </w:pPr>
            <w:r w:rsidRPr="00870A7F">
              <w:rPr>
                <w:rFonts w:eastAsia="Calibri"/>
                <w:sz w:val="24"/>
                <w:szCs w:val="24"/>
              </w:rPr>
              <w:t>38,5%</w:t>
            </w:r>
          </w:p>
        </w:tc>
        <w:tc>
          <w:tcPr>
            <w:tcW w:w="429" w:type="pct"/>
            <w:shd w:val="clear" w:color="auto" w:fill="FFFFFF" w:themeFill="background1"/>
          </w:tcPr>
          <w:p w14:paraId="68EFD04D" w14:textId="77777777" w:rsidR="00CA2D29" w:rsidRPr="00870A7F" w:rsidRDefault="00CA2D29" w:rsidP="00623926">
            <w:pPr>
              <w:jc w:val="center"/>
              <w:rPr>
                <w:rFonts w:eastAsia="Calibri"/>
                <w:sz w:val="24"/>
                <w:szCs w:val="24"/>
              </w:rPr>
            </w:pPr>
            <w:r w:rsidRPr="00870A7F">
              <w:rPr>
                <w:rFonts w:eastAsia="Calibri"/>
                <w:sz w:val="24"/>
                <w:szCs w:val="24"/>
              </w:rPr>
              <w:t>30,8%</w:t>
            </w:r>
          </w:p>
        </w:tc>
        <w:tc>
          <w:tcPr>
            <w:tcW w:w="429" w:type="pct"/>
            <w:shd w:val="clear" w:color="auto" w:fill="FFFFFF" w:themeFill="background1"/>
          </w:tcPr>
          <w:p w14:paraId="5316F875" w14:textId="77777777" w:rsidR="00CA2D29" w:rsidRPr="00870A7F" w:rsidRDefault="00CA2D29" w:rsidP="00623926">
            <w:pPr>
              <w:jc w:val="center"/>
              <w:rPr>
                <w:rFonts w:eastAsia="Calibri"/>
                <w:sz w:val="24"/>
                <w:szCs w:val="24"/>
              </w:rPr>
            </w:pPr>
            <w:r w:rsidRPr="00870A7F">
              <w:rPr>
                <w:rFonts w:eastAsia="Calibri"/>
                <w:sz w:val="24"/>
                <w:szCs w:val="24"/>
              </w:rPr>
              <w:t>7,7%</w:t>
            </w:r>
          </w:p>
        </w:tc>
        <w:tc>
          <w:tcPr>
            <w:tcW w:w="439" w:type="pct"/>
            <w:shd w:val="clear" w:color="auto" w:fill="FFFFFF" w:themeFill="background1"/>
          </w:tcPr>
          <w:p w14:paraId="33467C38" w14:textId="77777777" w:rsidR="00CA2D29" w:rsidRPr="00870A7F" w:rsidRDefault="00CA2D29" w:rsidP="00623926">
            <w:pPr>
              <w:jc w:val="center"/>
              <w:rPr>
                <w:rFonts w:eastAsia="Calibri"/>
                <w:b/>
                <w:bCs/>
                <w:sz w:val="24"/>
                <w:szCs w:val="24"/>
              </w:rPr>
            </w:pPr>
            <w:r w:rsidRPr="00870A7F">
              <w:rPr>
                <w:rFonts w:eastAsia="Calibri"/>
                <w:b/>
                <w:bCs/>
                <w:sz w:val="24"/>
                <w:szCs w:val="24"/>
              </w:rPr>
              <w:t>23,1%</w:t>
            </w:r>
          </w:p>
        </w:tc>
      </w:tr>
      <w:tr w:rsidR="00F607B7" w:rsidRPr="00870A7F" w14:paraId="2C6B4988" w14:textId="77777777" w:rsidTr="00402799">
        <w:trPr>
          <w:trHeight w:val="194"/>
        </w:trPr>
        <w:tc>
          <w:tcPr>
            <w:tcW w:w="344" w:type="pct"/>
            <w:shd w:val="clear" w:color="auto" w:fill="FFFFFF" w:themeFill="background1"/>
          </w:tcPr>
          <w:p w14:paraId="6505EB3B"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7</w:t>
            </w:r>
          </w:p>
        </w:tc>
        <w:tc>
          <w:tcPr>
            <w:tcW w:w="2446" w:type="pct"/>
            <w:shd w:val="clear" w:color="auto" w:fill="FFFFFF" w:themeFill="background1"/>
          </w:tcPr>
          <w:p w14:paraId="2F1E3464" w14:textId="77777777" w:rsidR="00CA2D29" w:rsidRPr="00870A7F" w:rsidRDefault="00CA2D29" w:rsidP="00623926">
            <w:pPr>
              <w:rPr>
                <w:rFonts w:eastAsia="Calibri"/>
                <w:sz w:val="24"/>
                <w:szCs w:val="24"/>
              </w:rPr>
            </w:pPr>
            <w:r w:rsidRPr="00870A7F">
              <w:rPr>
                <w:rFonts w:eastAsia="Calibri"/>
                <w:sz w:val="24"/>
                <w:szCs w:val="24"/>
                <w:shd w:val="clear" w:color="auto" w:fill="FFFFFF"/>
              </w:rPr>
              <w:t>Okulda çalışanlara yönelik sosyal ve kültürel faaliyetler düzenlenir.</w:t>
            </w:r>
          </w:p>
        </w:tc>
        <w:tc>
          <w:tcPr>
            <w:tcW w:w="457" w:type="pct"/>
            <w:shd w:val="clear" w:color="auto" w:fill="FFFFFF" w:themeFill="background1"/>
          </w:tcPr>
          <w:p w14:paraId="34CCA0C4" w14:textId="77777777" w:rsidR="00CA2D29" w:rsidRPr="00870A7F" w:rsidRDefault="00CA2D29" w:rsidP="00623926">
            <w:pPr>
              <w:jc w:val="center"/>
              <w:rPr>
                <w:rFonts w:eastAsia="Calibri"/>
                <w:sz w:val="24"/>
                <w:szCs w:val="24"/>
              </w:rPr>
            </w:pPr>
            <w:r w:rsidRPr="00870A7F">
              <w:rPr>
                <w:rFonts w:eastAsia="Calibri"/>
                <w:sz w:val="24"/>
                <w:szCs w:val="24"/>
              </w:rPr>
              <w:t>30,8%</w:t>
            </w:r>
          </w:p>
        </w:tc>
        <w:tc>
          <w:tcPr>
            <w:tcW w:w="457" w:type="pct"/>
            <w:shd w:val="clear" w:color="auto" w:fill="FFFFFF" w:themeFill="background1"/>
          </w:tcPr>
          <w:p w14:paraId="29406123" w14:textId="77777777" w:rsidR="00CA2D29" w:rsidRPr="00870A7F" w:rsidRDefault="00CA2D29" w:rsidP="00623926">
            <w:pPr>
              <w:jc w:val="center"/>
              <w:rPr>
                <w:rFonts w:eastAsia="Calibri"/>
                <w:sz w:val="24"/>
                <w:szCs w:val="24"/>
              </w:rPr>
            </w:pPr>
            <w:r w:rsidRPr="00870A7F">
              <w:rPr>
                <w:rFonts w:eastAsia="Calibri"/>
                <w:sz w:val="24"/>
                <w:szCs w:val="24"/>
              </w:rPr>
              <w:t>53,8%</w:t>
            </w:r>
          </w:p>
        </w:tc>
        <w:tc>
          <w:tcPr>
            <w:tcW w:w="429" w:type="pct"/>
            <w:shd w:val="clear" w:color="auto" w:fill="FFFFFF" w:themeFill="background1"/>
          </w:tcPr>
          <w:p w14:paraId="25DB3EB4" w14:textId="77777777" w:rsidR="00CA2D29" w:rsidRPr="00870A7F" w:rsidRDefault="00CA2D29" w:rsidP="00623926">
            <w:pPr>
              <w:jc w:val="center"/>
              <w:rPr>
                <w:rFonts w:eastAsia="Calibri"/>
                <w:sz w:val="24"/>
                <w:szCs w:val="24"/>
              </w:rPr>
            </w:pPr>
            <w:r w:rsidRPr="00870A7F">
              <w:rPr>
                <w:rFonts w:eastAsia="Calibri"/>
                <w:sz w:val="24"/>
                <w:szCs w:val="24"/>
              </w:rPr>
              <w:t>7,7%</w:t>
            </w:r>
          </w:p>
        </w:tc>
        <w:tc>
          <w:tcPr>
            <w:tcW w:w="429" w:type="pct"/>
            <w:shd w:val="clear" w:color="auto" w:fill="FFFFFF" w:themeFill="background1"/>
          </w:tcPr>
          <w:p w14:paraId="670141B3"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364266B7" w14:textId="77777777" w:rsidR="00CA2D29" w:rsidRPr="00870A7F" w:rsidRDefault="00CA2D29" w:rsidP="00623926">
            <w:pPr>
              <w:jc w:val="center"/>
              <w:rPr>
                <w:rFonts w:eastAsia="Calibri"/>
                <w:b/>
                <w:bCs/>
                <w:sz w:val="24"/>
                <w:szCs w:val="24"/>
              </w:rPr>
            </w:pPr>
            <w:r w:rsidRPr="00870A7F">
              <w:rPr>
                <w:rFonts w:eastAsia="Calibri"/>
                <w:b/>
                <w:bCs/>
                <w:sz w:val="24"/>
                <w:szCs w:val="24"/>
              </w:rPr>
              <w:t>7,7%</w:t>
            </w:r>
          </w:p>
        </w:tc>
      </w:tr>
      <w:tr w:rsidR="00F607B7" w:rsidRPr="00870A7F" w14:paraId="76F0B91B" w14:textId="77777777" w:rsidTr="00402799">
        <w:trPr>
          <w:trHeight w:val="204"/>
        </w:trPr>
        <w:tc>
          <w:tcPr>
            <w:tcW w:w="344" w:type="pct"/>
            <w:shd w:val="clear" w:color="auto" w:fill="FFFFFF" w:themeFill="background1"/>
          </w:tcPr>
          <w:p w14:paraId="2AF0B216"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8</w:t>
            </w:r>
          </w:p>
        </w:tc>
        <w:tc>
          <w:tcPr>
            <w:tcW w:w="2446" w:type="pct"/>
            <w:shd w:val="clear" w:color="auto" w:fill="FFFFFF" w:themeFill="background1"/>
          </w:tcPr>
          <w:p w14:paraId="6EECBB00" w14:textId="77777777" w:rsidR="00CA2D29" w:rsidRPr="00870A7F" w:rsidRDefault="00CA2D29" w:rsidP="00623926">
            <w:pPr>
              <w:rPr>
                <w:rFonts w:eastAsia="Calibri"/>
                <w:sz w:val="24"/>
                <w:szCs w:val="24"/>
              </w:rPr>
            </w:pPr>
            <w:r w:rsidRPr="00870A7F">
              <w:rPr>
                <w:rFonts w:eastAsia="Calibri"/>
                <w:sz w:val="24"/>
                <w:szCs w:val="24"/>
              </w:rPr>
              <w:t>Okulda öğretmenler arasında ayrım yapılmamaktadır.</w:t>
            </w:r>
          </w:p>
        </w:tc>
        <w:tc>
          <w:tcPr>
            <w:tcW w:w="457" w:type="pct"/>
            <w:shd w:val="clear" w:color="auto" w:fill="FFFFFF" w:themeFill="background1"/>
          </w:tcPr>
          <w:p w14:paraId="0ACED402" w14:textId="77777777" w:rsidR="00CA2D29" w:rsidRPr="00870A7F" w:rsidRDefault="00CA2D29" w:rsidP="00623926">
            <w:pPr>
              <w:jc w:val="center"/>
              <w:rPr>
                <w:rFonts w:eastAsia="Calibri"/>
                <w:sz w:val="24"/>
                <w:szCs w:val="24"/>
              </w:rPr>
            </w:pPr>
            <w:r w:rsidRPr="00870A7F">
              <w:rPr>
                <w:rFonts w:eastAsia="Calibri"/>
                <w:sz w:val="24"/>
                <w:szCs w:val="24"/>
              </w:rPr>
              <w:t>76,9%</w:t>
            </w:r>
          </w:p>
        </w:tc>
        <w:tc>
          <w:tcPr>
            <w:tcW w:w="457" w:type="pct"/>
            <w:shd w:val="clear" w:color="auto" w:fill="FFFFFF" w:themeFill="background1"/>
          </w:tcPr>
          <w:p w14:paraId="3BA7FE82" w14:textId="77777777" w:rsidR="00CA2D29" w:rsidRPr="00870A7F" w:rsidRDefault="00CA2D29" w:rsidP="00623926">
            <w:pPr>
              <w:jc w:val="center"/>
              <w:rPr>
                <w:rFonts w:eastAsia="Calibri"/>
                <w:sz w:val="24"/>
                <w:szCs w:val="24"/>
              </w:rPr>
            </w:pPr>
            <w:r w:rsidRPr="00870A7F">
              <w:rPr>
                <w:rFonts w:eastAsia="Calibri"/>
                <w:sz w:val="24"/>
                <w:szCs w:val="24"/>
              </w:rPr>
              <w:t>23;1%</w:t>
            </w:r>
          </w:p>
        </w:tc>
        <w:tc>
          <w:tcPr>
            <w:tcW w:w="429" w:type="pct"/>
            <w:shd w:val="clear" w:color="auto" w:fill="FFFFFF" w:themeFill="background1"/>
          </w:tcPr>
          <w:p w14:paraId="36DB9A64"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29" w:type="pct"/>
            <w:shd w:val="clear" w:color="auto" w:fill="FFFFFF" w:themeFill="background1"/>
          </w:tcPr>
          <w:p w14:paraId="21BECE04"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2FF22135"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4A3AD443" w14:textId="77777777" w:rsidTr="00402799">
        <w:trPr>
          <w:trHeight w:val="210"/>
        </w:trPr>
        <w:tc>
          <w:tcPr>
            <w:tcW w:w="344" w:type="pct"/>
            <w:shd w:val="clear" w:color="auto" w:fill="FFFFFF" w:themeFill="background1"/>
          </w:tcPr>
          <w:p w14:paraId="0BFA2C42"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9</w:t>
            </w:r>
          </w:p>
        </w:tc>
        <w:tc>
          <w:tcPr>
            <w:tcW w:w="2446" w:type="pct"/>
            <w:shd w:val="clear" w:color="auto" w:fill="FFFFFF" w:themeFill="background1"/>
          </w:tcPr>
          <w:p w14:paraId="1780A5BD" w14:textId="77777777" w:rsidR="00CA2D29" w:rsidRPr="00870A7F" w:rsidRDefault="00CA2D29" w:rsidP="00623926">
            <w:pPr>
              <w:rPr>
                <w:rFonts w:eastAsia="Calibri"/>
                <w:sz w:val="24"/>
                <w:szCs w:val="24"/>
              </w:rPr>
            </w:pPr>
            <w:r w:rsidRPr="00870A7F">
              <w:rPr>
                <w:rFonts w:eastAsia="Calibri"/>
                <w:sz w:val="24"/>
                <w:szCs w:val="24"/>
              </w:rPr>
              <w:t>Okulumuzda yerelde ve toplum üzerinde olumlu etki bırakacak çalışmalar yapmaktadır.</w:t>
            </w:r>
          </w:p>
        </w:tc>
        <w:tc>
          <w:tcPr>
            <w:tcW w:w="457" w:type="pct"/>
            <w:shd w:val="clear" w:color="auto" w:fill="FFFFFF" w:themeFill="background1"/>
          </w:tcPr>
          <w:p w14:paraId="3D62FB42" w14:textId="77777777" w:rsidR="00CA2D29" w:rsidRPr="00870A7F" w:rsidRDefault="00CA2D29" w:rsidP="00623926">
            <w:pPr>
              <w:jc w:val="center"/>
              <w:rPr>
                <w:rFonts w:eastAsia="Calibri"/>
                <w:sz w:val="24"/>
                <w:szCs w:val="24"/>
              </w:rPr>
            </w:pPr>
            <w:r w:rsidRPr="00870A7F">
              <w:rPr>
                <w:rFonts w:eastAsia="Calibri"/>
                <w:sz w:val="24"/>
                <w:szCs w:val="24"/>
              </w:rPr>
              <w:t>46,2%</w:t>
            </w:r>
          </w:p>
        </w:tc>
        <w:tc>
          <w:tcPr>
            <w:tcW w:w="457" w:type="pct"/>
            <w:shd w:val="clear" w:color="auto" w:fill="FFFFFF" w:themeFill="background1"/>
          </w:tcPr>
          <w:p w14:paraId="194DE447" w14:textId="77777777" w:rsidR="00CA2D29" w:rsidRPr="00870A7F" w:rsidRDefault="00CA2D29" w:rsidP="00623926">
            <w:pPr>
              <w:jc w:val="center"/>
              <w:rPr>
                <w:rFonts w:eastAsia="Calibri"/>
                <w:sz w:val="24"/>
                <w:szCs w:val="24"/>
              </w:rPr>
            </w:pPr>
            <w:r w:rsidRPr="00870A7F">
              <w:rPr>
                <w:rFonts w:eastAsia="Calibri"/>
                <w:sz w:val="24"/>
                <w:szCs w:val="24"/>
              </w:rPr>
              <w:t>46,2%</w:t>
            </w:r>
          </w:p>
        </w:tc>
        <w:tc>
          <w:tcPr>
            <w:tcW w:w="429" w:type="pct"/>
            <w:shd w:val="clear" w:color="auto" w:fill="FFFFFF" w:themeFill="background1"/>
          </w:tcPr>
          <w:p w14:paraId="5C3B2E57" w14:textId="77777777" w:rsidR="00CA2D29" w:rsidRPr="00870A7F" w:rsidRDefault="00CA2D29" w:rsidP="00623926">
            <w:pPr>
              <w:jc w:val="center"/>
              <w:rPr>
                <w:rFonts w:eastAsia="Calibri"/>
                <w:sz w:val="24"/>
                <w:szCs w:val="24"/>
              </w:rPr>
            </w:pPr>
            <w:r w:rsidRPr="00870A7F">
              <w:rPr>
                <w:rFonts w:eastAsia="Calibri"/>
                <w:sz w:val="24"/>
                <w:szCs w:val="24"/>
              </w:rPr>
              <w:t>7,7%</w:t>
            </w:r>
          </w:p>
        </w:tc>
        <w:tc>
          <w:tcPr>
            <w:tcW w:w="429" w:type="pct"/>
            <w:shd w:val="clear" w:color="auto" w:fill="FFFFFF" w:themeFill="background1"/>
          </w:tcPr>
          <w:p w14:paraId="656DA26F"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39FD6C91"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7C4C7988" w14:textId="77777777" w:rsidTr="00402799">
        <w:trPr>
          <w:trHeight w:val="202"/>
        </w:trPr>
        <w:tc>
          <w:tcPr>
            <w:tcW w:w="344" w:type="pct"/>
            <w:shd w:val="clear" w:color="auto" w:fill="FFFFFF" w:themeFill="background1"/>
          </w:tcPr>
          <w:p w14:paraId="4DEDE328"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10</w:t>
            </w:r>
          </w:p>
        </w:tc>
        <w:tc>
          <w:tcPr>
            <w:tcW w:w="2446" w:type="pct"/>
            <w:shd w:val="clear" w:color="auto" w:fill="FFFFFF" w:themeFill="background1"/>
          </w:tcPr>
          <w:p w14:paraId="3A30670C" w14:textId="77777777" w:rsidR="00CA2D29" w:rsidRPr="00870A7F" w:rsidRDefault="00CA2D29" w:rsidP="00623926">
            <w:pPr>
              <w:rPr>
                <w:rFonts w:eastAsia="Calibri"/>
                <w:sz w:val="24"/>
                <w:szCs w:val="24"/>
              </w:rPr>
            </w:pPr>
            <w:r w:rsidRPr="00870A7F">
              <w:rPr>
                <w:rFonts w:eastAsia="Calibri"/>
                <w:sz w:val="24"/>
                <w:szCs w:val="24"/>
              </w:rPr>
              <w:t>Yöneticilerimiz, yaratıcı ve yenilikçi düşüncelerin üretilmesini teşvik etmektedir.</w:t>
            </w:r>
          </w:p>
        </w:tc>
        <w:tc>
          <w:tcPr>
            <w:tcW w:w="457" w:type="pct"/>
            <w:shd w:val="clear" w:color="auto" w:fill="FFFFFF" w:themeFill="background1"/>
          </w:tcPr>
          <w:p w14:paraId="6DEE1850" w14:textId="77777777" w:rsidR="00CA2D29" w:rsidRPr="00870A7F" w:rsidRDefault="00CA2D29" w:rsidP="00623926">
            <w:pPr>
              <w:jc w:val="center"/>
              <w:rPr>
                <w:rFonts w:eastAsia="Calibri"/>
                <w:sz w:val="24"/>
                <w:szCs w:val="24"/>
              </w:rPr>
            </w:pPr>
            <w:r w:rsidRPr="00870A7F">
              <w:rPr>
                <w:rFonts w:eastAsia="Calibri"/>
                <w:sz w:val="24"/>
                <w:szCs w:val="24"/>
              </w:rPr>
              <w:t>61,5%</w:t>
            </w:r>
          </w:p>
        </w:tc>
        <w:tc>
          <w:tcPr>
            <w:tcW w:w="457" w:type="pct"/>
            <w:shd w:val="clear" w:color="auto" w:fill="FFFFFF" w:themeFill="background1"/>
          </w:tcPr>
          <w:p w14:paraId="6227B6E9" w14:textId="77777777" w:rsidR="00CA2D29" w:rsidRPr="00870A7F" w:rsidRDefault="00CA2D29" w:rsidP="00623926">
            <w:pPr>
              <w:jc w:val="center"/>
              <w:rPr>
                <w:rFonts w:eastAsia="Calibri"/>
                <w:sz w:val="24"/>
                <w:szCs w:val="24"/>
              </w:rPr>
            </w:pPr>
            <w:r w:rsidRPr="00870A7F">
              <w:rPr>
                <w:rFonts w:eastAsia="Calibri"/>
                <w:sz w:val="24"/>
                <w:szCs w:val="24"/>
              </w:rPr>
              <w:t>38,5%</w:t>
            </w:r>
          </w:p>
        </w:tc>
        <w:tc>
          <w:tcPr>
            <w:tcW w:w="429" w:type="pct"/>
            <w:shd w:val="clear" w:color="auto" w:fill="FFFFFF" w:themeFill="background1"/>
          </w:tcPr>
          <w:p w14:paraId="28A1009B"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29" w:type="pct"/>
            <w:shd w:val="clear" w:color="auto" w:fill="FFFFFF" w:themeFill="background1"/>
          </w:tcPr>
          <w:p w14:paraId="43A10CBB"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14723448"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729DF4F7" w14:textId="77777777" w:rsidTr="00402799">
        <w:trPr>
          <w:trHeight w:val="194"/>
        </w:trPr>
        <w:tc>
          <w:tcPr>
            <w:tcW w:w="344" w:type="pct"/>
            <w:shd w:val="clear" w:color="auto" w:fill="FFFFFF" w:themeFill="background1"/>
          </w:tcPr>
          <w:p w14:paraId="1CDF4C45"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11</w:t>
            </w:r>
          </w:p>
        </w:tc>
        <w:tc>
          <w:tcPr>
            <w:tcW w:w="2446" w:type="pct"/>
            <w:shd w:val="clear" w:color="auto" w:fill="FFFFFF" w:themeFill="background1"/>
          </w:tcPr>
          <w:p w14:paraId="3D7DC244" w14:textId="77777777" w:rsidR="00CA2D29" w:rsidRPr="00870A7F" w:rsidRDefault="00CA2D29" w:rsidP="00623926">
            <w:pPr>
              <w:rPr>
                <w:rFonts w:eastAsia="Calibri"/>
                <w:sz w:val="24"/>
                <w:szCs w:val="24"/>
              </w:rPr>
            </w:pPr>
            <w:r w:rsidRPr="00870A7F">
              <w:rPr>
                <w:rFonts w:eastAsia="Calibri"/>
                <w:sz w:val="24"/>
                <w:szCs w:val="24"/>
              </w:rPr>
              <w:t xml:space="preserve">Yöneticiler, okulun </w:t>
            </w:r>
            <w:proofErr w:type="gramStart"/>
            <w:r w:rsidRPr="00870A7F">
              <w:rPr>
                <w:rFonts w:eastAsia="Calibri"/>
                <w:sz w:val="24"/>
                <w:szCs w:val="24"/>
              </w:rPr>
              <w:t>vizyonunu</w:t>
            </w:r>
            <w:proofErr w:type="gramEnd"/>
            <w:r w:rsidRPr="00870A7F">
              <w:rPr>
                <w:rFonts w:eastAsia="Calibri"/>
                <w:sz w:val="24"/>
                <w:szCs w:val="24"/>
              </w:rPr>
              <w:t>, stratejilerini, iyileştirmeye açık alanlarını vs. çalışanlarla paylaşır.</w:t>
            </w:r>
          </w:p>
        </w:tc>
        <w:tc>
          <w:tcPr>
            <w:tcW w:w="457" w:type="pct"/>
            <w:shd w:val="clear" w:color="auto" w:fill="FFFFFF" w:themeFill="background1"/>
          </w:tcPr>
          <w:p w14:paraId="1C928452" w14:textId="77777777" w:rsidR="00CA2D29" w:rsidRPr="00870A7F" w:rsidRDefault="00CA2D29" w:rsidP="00623926">
            <w:pPr>
              <w:jc w:val="center"/>
              <w:rPr>
                <w:rFonts w:eastAsia="Calibri"/>
                <w:sz w:val="24"/>
                <w:szCs w:val="24"/>
              </w:rPr>
            </w:pPr>
            <w:r w:rsidRPr="00870A7F">
              <w:rPr>
                <w:rFonts w:eastAsia="Calibri"/>
                <w:sz w:val="24"/>
                <w:szCs w:val="24"/>
              </w:rPr>
              <w:t>61,5%</w:t>
            </w:r>
          </w:p>
        </w:tc>
        <w:tc>
          <w:tcPr>
            <w:tcW w:w="457" w:type="pct"/>
            <w:shd w:val="clear" w:color="auto" w:fill="FFFFFF" w:themeFill="background1"/>
          </w:tcPr>
          <w:p w14:paraId="3BEAFA8E" w14:textId="77777777" w:rsidR="00CA2D29" w:rsidRPr="00870A7F" w:rsidRDefault="00CA2D29" w:rsidP="00623926">
            <w:pPr>
              <w:jc w:val="center"/>
              <w:rPr>
                <w:rFonts w:eastAsia="Calibri"/>
                <w:sz w:val="24"/>
                <w:szCs w:val="24"/>
              </w:rPr>
            </w:pPr>
            <w:r w:rsidRPr="00870A7F">
              <w:rPr>
                <w:rFonts w:eastAsia="Calibri"/>
                <w:sz w:val="24"/>
                <w:szCs w:val="24"/>
              </w:rPr>
              <w:t>38,5%</w:t>
            </w:r>
          </w:p>
        </w:tc>
        <w:tc>
          <w:tcPr>
            <w:tcW w:w="429" w:type="pct"/>
            <w:shd w:val="clear" w:color="auto" w:fill="FFFFFF" w:themeFill="background1"/>
          </w:tcPr>
          <w:p w14:paraId="409AFF57"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29" w:type="pct"/>
            <w:shd w:val="clear" w:color="auto" w:fill="FFFFFF" w:themeFill="background1"/>
          </w:tcPr>
          <w:p w14:paraId="154279B6" w14:textId="77777777" w:rsidR="00CA2D29" w:rsidRPr="00870A7F" w:rsidRDefault="00CA2D29" w:rsidP="00623926">
            <w:pPr>
              <w:jc w:val="center"/>
              <w:rPr>
                <w:rFonts w:eastAsia="Calibri"/>
                <w:sz w:val="24"/>
                <w:szCs w:val="24"/>
              </w:rPr>
            </w:pPr>
            <w:r w:rsidRPr="00870A7F">
              <w:rPr>
                <w:rFonts w:eastAsia="Calibri"/>
                <w:sz w:val="24"/>
                <w:szCs w:val="24"/>
              </w:rPr>
              <w:t>0,0%</w:t>
            </w:r>
          </w:p>
        </w:tc>
        <w:tc>
          <w:tcPr>
            <w:tcW w:w="439" w:type="pct"/>
            <w:shd w:val="clear" w:color="auto" w:fill="FFFFFF" w:themeFill="background1"/>
          </w:tcPr>
          <w:p w14:paraId="3243EB13"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7A4B0ADB" w14:textId="77777777" w:rsidTr="00402799">
        <w:trPr>
          <w:trHeight w:val="194"/>
        </w:trPr>
        <w:tc>
          <w:tcPr>
            <w:tcW w:w="344" w:type="pct"/>
            <w:shd w:val="clear" w:color="auto" w:fill="FFFFFF" w:themeFill="background1"/>
          </w:tcPr>
          <w:p w14:paraId="30CBA95C"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12</w:t>
            </w:r>
          </w:p>
        </w:tc>
        <w:tc>
          <w:tcPr>
            <w:tcW w:w="2446" w:type="pct"/>
            <w:shd w:val="clear" w:color="auto" w:fill="FFFFFF" w:themeFill="background1"/>
          </w:tcPr>
          <w:p w14:paraId="102CEB31" w14:textId="77777777" w:rsidR="00CA2D29" w:rsidRPr="00870A7F" w:rsidRDefault="00CA2D29" w:rsidP="00623926">
            <w:pPr>
              <w:rPr>
                <w:rFonts w:eastAsia="Calibri"/>
                <w:sz w:val="24"/>
                <w:szCs w:val="24"/>
              </w:rPr>
            </w:pPr>
            <w:r w:rsidRPr="00870A7F">
              <w:rPr>
                <w:rFonts w:eastAsia="Calibri"/>
                <w:sz w:val="24"/>
                <w:szCs w:val="24"/>
                <w:shd w:val="clear" w:color="auto" w:fill="FFFFFF"/>
              </w:rPr>
              <w:t>Okulumuzda sadece öğretmenlerin kullanımına tahsis edilmiş yerler yeterlidir.</w:t>
            </w:r>
          </w:p>
        </w:tc>
        <w:tc>
          <w:tcPr>
            <w:tcW w:w="457" w:type="pct"/>
            <w:shd w:val="clear" w:color="auto" w:fill="FFFFFF" w:themeFill="background1"/>
          </w:tcPr>
          <w:p w14:paraId="26477631" w14:textId="77777777" w:rsidR="00CA2D29" w:rsidRPr="00870A7F" w:rsidRDefault="00CA2D29" w:rsidP="00623926">
            <w:pPr>
              <w:jc w:val="center"/>
              <w:rPr>
                <w:rFonts w:eastAsia="Calibri"/>
                <w:sz w:val="24"/>
                <w:szCs w:val="24"/>
              </w:rPr>
            </w:pPr>
            <w:r w:rsidRPr="00870A7F">
              <w:rPr>
                <w:rFonts w:eastAsia="Calibri"/>
                <w:sz w:val="24"/>
                <w:szCs w:val="24"/>
              </w:rPr>
              <w:t>38,5%</w:t>
            </w:r>
          </w:p>
        </w:tc>
        <w:tc>
          <w:tcPr>
            <w:tcW w:w="457" w:type="pct"/>
            <w:shd w:val="clear" w:color="auto" w:fill="FFFFFF" w:themeFill="background1"/>
          </w:tcPr>
          <w:p w14:paraId="1E8E02E8" w14:textId="77777777" w:rsidR="00CA2D29" w:rsidRPr="00870A7F" w:rsidRDefault="00CA2D29" w:rsidP="00623926">
            <w:pPr>
              <w:jc w:val="center"/>
              <w:rPr>
                <w:rFonts w:eastAsia="Calibri"/>
                <w:sz w:val="24"/>
                <w:szCs w:val="24"/>
              </w:rPr>
            </w:pPr>
            <w:r w:rsidRPr="00870A7F">
              <w:rPr>
                <w:rFonts w:eastAsia="Calibri"/>
                <w:sz w:val="24"/>
                <w:szCs w:val="24"/>
              </w:rPr>
              <w:t>46,2%</w:t>
            </w:r>
          </w:p>
        </w:tc>
        <w:tc>
          <w:tcPr>
            <w:tcW w:w="429" w:type="pct"/>
            <w:shd w:val="clear" w:color="auto" w:fill="FFFFFF" w:themeFill="background1"/>
          </w:tcPr>
          <w:p w14:paraId="49122E3C" w14:textId="77777777" w:rsidR="00CA2D29" w:rsidRPr="00870A7F" w:rsidRDefault="00CA2D29" w:rsidP="00623926">
            <w:pPr>
              <w:jc w:val="center"/>
              <w:rPr>
                <w:rFonts w:eastAsia="Calibri"/>
                <w:sz w:val="24"/>
                <w:szCs w:val="24"/>
              </w:rPr>
            </w:pPr>
            <w:r w:rsidRPr="00870A7F">
              <w:rPr>
                <w:rFonts w:eastAsia="Calibri"/>
                <w:sz w:val="24"/>
                <w:szCs w:val="24"/>
              </w:rPr>
              <w:t>7,7%</w:t>
            </w:r>
          </w:p>
        </w:tc>
        <w:tc>
          <w:tcPr>
            <w:tcW w:w="429" w:type="pct"/>
            <w:shd w:val="clear" w:color="auto" w:fill="FFFFFF" w:themeFill="background1"/>
          </w:tcPr>
          <w:p w14:paraId="5984973A" w14:textId="77777777" w:rsidR="00CA2D29" w:rsidRPr="00870A7F" w:rsidRDefault="00CA2D29" w:rsidP="00623926">
            <w:pPr>
              <w:jc w:val="center"/>
              <w:rPr>
                <w:rFonts w:eastAsia="Calibri"/>
                <w:sz w:val="24"/>
                <w:szCs w:val="24"/>
              </w:rPr>
            </w:pPr>
            <w:r w:rsidRPr="00870A7F">
              <w:rPr>
                <w:rFonts w:eastAsia="Calibri"/>
                <w:sz w:val="24"/>
                <w:szCs w:val="24"/>
              </w:rPr>
              <w:t>7,7%</w:t>
            </w:r>
          </w:p>
        </w:tc>
        <w:tc>
          <w:tcPr>
            <w:tcW w:w="439" w:type="pct"/>
            <w:shd w:val="clear" w:color="auto" w:fill="FFFFFF" w:themeFill="background1"/>
          </w:tcPr>
          <w:p w14:paraId="4EAA6755" w14:textId="77777777" w:rsidR="00CA2D29" w:rsidRPr="00870A7F" w:rsidRDefault="00CA2D29" w:rsidP="00623926">
            <w:pPr>
              <w:jc w:val="center"/>
              <w:rPr>
                <w:rFonts w:eastAsia="Calibri"/>
                <w:b/>
                <w:bCs/>
                <w:sz w:val="24"/>
                <w:szCs w:val="24"/>
              </w:rPr>
            </w:pPr>
            <w:r w:rsidRPr="00870A7F">
              <w:rPr>
                <w:rFonts w:eastAsia="Calibri"/>
                <w:b/>
                <w:bCs/>
                <w:sz w:val="24"/>
                <w:szCs w:val="24"/>
              </w:rPr>
              <w:t>0,0%</w:t>
            </w:r>
          </w:p>
        </w:tc>
      </w:tr>
      <w:tr w:rsidR="00F607B7" w:rsidRPr="00870A7F" w14:paraId="2133ECAF" w14:textId="77777777" w:rsidTr="00402799">
        <w:trPr>
          <w:trHeight w:val="190"/>
        </w:trPr>
        <w:tc>
          <w:tcPr>
            <w:tcW w:w="344" w:type="pct"/>
            <w:shd w:val="clear" w:color="auto" w:fill="FFFFFF" w:themeFill="background1"/>
          </w:tcPr>
          <w:p w14:paraId="2BEC71BD" w14:textId="77777777" w:rsidR="00CA2D29" w:rsidRPr="00870A7F" w:rsidRDefault="00CA2D29"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13</w:t>
            </w:r>
          </w:p>
        </w:tc>
        <w:tc>
          <w:tcPr>
            <w:tcW w:w="2446" w:type="pct"/>
            <w:shd w:val="clear" w:color="auto" w:fill="FFFFFF" w:themeFill="background1"/>
          </w:tcPr>
          <w:p w14:paraId="28D43501" w14:textId="77777777" w:rsidR="00CA2D29" w:rsidRPr="000B1BB9" w:rsidRDefault="00CA2D29" w:rsidP="00623926">
            <w:pPr>
              <w:rPr>
                <w:rFonts w:eastAsia="Calibri"/>
                <w:bCs/>
                <w:sz w:val="24"/>
                <w:szCs w:val="24"/>
              </w:rPr>
            </w:pPr>
            <w:r w:rsidRPr="000B1BB9">
              <w:rPr>
                <w:rFonts w:eastAsia="Calibri"/>
                <w:bCs/>
                <w:sz w:val="24"/>
                <w:szCs w:val="24"/>
              </w:rPr>
              <w:t>Alanıma ilişkin yenilik ve gelişmeleri takip eder ve kendimi güncellerim.</w:t>
            </w:r>
          </w:p>
        </w:tc>
        <w:tc>
          <w:tcPr>
            <w:tcW w:w="457" w:type="pct"/>
            <w:shd w:val="clear" w:color="auto" w:fill="FFFFFF" w:themeFill="background1"/>
          </w:tcPr>
          <w:p w14:paraId="70023CEE" w14:textId="77777777" w:rsidR="00CA2D29" w:rsidRPr="000B1BB9" w:rsidRDefault="00CA2D29" w:rsidP="00623926">
            <w:pPr>
              <w:jc w:val="center"/>
              <w:rPr>
                <w:rFonts w:eastAsia="Calibri"/>
                <w:bCs/>
                <w:sz w:val="24"/>
                <w:szCs w:val="24"/>
              </w:rPr>
            </w:pPr>
            <w:r w:rsidRPr="000B1BB9">
              <w:rPr>
                <w:rFonts w:eastAsia="Calibri"/>
                <w:bCs/>
                <w:sz w:val="24"/>
                <w:szCs w:val="24"/>
              </w:rPr>
              <w:t>53,8%</w:t>
            </w:r>
          </w:p>
        </w:tc>
        <w:tc>
          <w:tcPr>
            <w:tcW w:w="457" w:type="pct"/>
            <w:shd w:val="clear" w:color="auto" w:fill="FFFFFF" w:themeFill="background1"/>
          </w:tcPr>
          <w:p w14:paraId="20E860F0" w14:textId="77777777" w:rsidR="00CA2D29" w:rsidRPr="000B1BB9" w:rsidRDefault="00CA2D29" w:rsidP="00623926">
            <w:pPr>
              <w:jc w:val="center"/>
              <w:rPr>
                <w:rFonts w:eastAsia="Calibri"/>
                <w:bCs/>
                <w:sz w:val="24"/>
                <w:szCs w:val="24"/>
              </w:rPr>
            </w:pPr>
            <w:r w:rsidRPr="000B1BB9">
              <w:rPr>
                <w:rFonts w:eastAsia="Calibri"/>
                <w:bCs/>
                <w:sz w:val="24"/>
                <w:szCs w:val="24"/>
              </w:rPr>
              <w:t>38,5%</w:t>
            </w:r>
          </w:p>
        </w:tc>
        <w:tc>
          <w:tcPr>
            <w:tcW w:w="429" w:type="pct"/>
            <w:shd w:val="clear" w:color="auto" w:fill="FFFFFF" w:themeFill="background1"/>
          </w:tcPr>
          <w:p w14:paraId="0DDB8F03" w14:textId="77777777" w:rsidR="00CA2D29" w:rsidRPr="000B1BB9" w:rsidRDefault="00CA2D29" w:rsidP="00623926">
            <w:pPr>
              <w:jc w:val="center"/>
              <w:rPr>
                <w:rFonts w:eastAsia="Calibri"/>
                <w:bCs/>
                <w:sz w:val="24"/>
                <w:szCs w:val="24"/>
              </w:rPr>
            </w:pPr>
            <w:r w:rsidRPr="000B1BB9">
              <w:rPr>
                <w:rFonts w:eastAsia="Calibri"/>
                <w:bCs/>
                <w:sz w:val="24"/>
                <w:szCs w:val="24"/>
              </w:rPr>
              <w:t>7,7%</w:t>
            </w:r>
          </w:p>
        </w:tc>
        <w:tc>
          <w:tcPr>
            <w:tcW w:w="429" w:type="pct"/>
            <w:shd w:val="clear" w:color="auto" w:fill="FFFFFF" w:themeFill="background1"/>
          </w:tcPr>
          <w:p w14:paraId="3B0A25EE" w14:textId="77777777" w:rsidR="00CA2D29" w:rsidRPr="000B1BB9" w:rsidRDefault="00CA2D29" w:rsidP="00623926">
            <w:pPr>
              <w:jc w:val="center"/>
              <w:rPr>
                <w:rFonts w:eastAsia="Calibri"/>
                <w:bCs/>
                <w:sz w:val="24"/>
                <w:szCs w:val="24"/>
              </w:rPr>
            </w:pPr>
            <w:r w:rsidRPr="000B1BB9">
              <w:rPr>
                <w:rFonts w:eastAsia="Calibri"/>
                <w:bCs/>
                <w:sz w:val="24"/>
                <w:szCs w:val="24"/>
              </w:rPr>
              <w:t>0,0%</w:t>
            </w:r>
          </w:p>
        </w:tc>
        <w:tc>
          <w:tcPr>
            <w:tcW w:w="439" w:type="pct"/>
            <w:shd w:val="clear" w:color="auto" w:fill="FFFFFF" w:themeFill="background1"/>
          </w:tcPr>
          <w:p w14:paraId="0F5DEC03" w14:textId="77777777" w:rsidR="00CA2D29" w:rsidRPr="000B1BB9" w:rsidRDefault="00CA2D29" w:rsidP="00623926">
            <w:pPr>
              <w:jc w:val="center"/>
              <w:rPr>
                <w:rFonts w:eastAsia="Calibri"/>
                <w:bCs/>
                <w:sz w:val="24"/>
                <w:szCs w:val="24"/>
              </w:rPr>
            </w:pPr>
            <w:r w:rsidRPr="000B1BB9">
              <w:rPr>
                <w:rFonts w:eastAsia="Calibri"/>
                <w:bCs/>
                <w:sz w:val="24"/>
                <w:szCs w:val="24"/>
              </w:rPr>
              <w:t>0,0%</w:t>
            </w:r>
          </w:p>
        </w:tc>
      </w:tr>
    </w:tbl>
    <w:p w14:paraId="76895CF3" w14:textId="77777777" w:rsidR="000B1BB9" w:rsidRDefault="000B1BB9" w:rsidP="00CA2D29">
      <w:pPr>
        <w:spacing w:after="120" w:line="360" w:lineRule="auto"/>
        <w:jc w:val="both"/>
        <w:rPr>
          <w:rFonts w:eastAsia="Calibri"/>
          <w:b/>
          <w:sz w:val="24"/>
          <w:szCs w:val="24"/>
        </w:rPr>
      </w:pPr>
    </w:p>
    <w:p w14:paraId="1F8E3BE7" w14:textId="77777777" w:rsidR="000B1BB9" w:rsidRDefault="000B1BB9" w:rsidP="00CA2D29">
      <w:pPr>
        <w:spacing w:after="120" w:line="360" w:lineRule="auto"/>
        <w:jc w:val="both"/>
        <w:rPr>
          <w:rFonts w:eastAsia="Calibri"/>
          <w:b/>
          <w:sz w:val="24"/>
          <w:szCs w:val="24"/>
        </w:rPr>
      </w:pPr>
    </w:p>
    <w:p w14:paraId="600BB4E3" w14:textId="44417E11" w:rsidR="00CA2D29" w:rsidRPr="00870A7F" w:rsidRDefault="00CA2D29" w:rsidP="00CA2D29">
      <w:pPr>
        <w:spacing w:after="120" w:line="360" w:lineRule="auto"/>
        <w:jc w:val="both"/>
        <w:rPr>
          <w:sz w:val="24"/>
          <w:szCs w:val="24"/>
        </w:rPr>
      </w:pPr>
      <w:r w:rsidRPr="00870A7F">
        <w:rPr>
          <w:rFonts w:eastAsia="Calibri"/>
          <w:b/>
          <w:sz w:val="24"/>
          <w:szCs w:val="24"/>
        </w:rPr>
        <w:lastRenderedPageBreak/>
        <w:t>“VELİ GÖRÜŞ VE DEĞERLENDİRMELERİ” ANKET ANALİZİ</w:t>
      </w:r>
      <w:r w:rsidRPr="00870A7F">
        <w:rPr>
          <w:sz w:val="24"/>
          <w:szCs w:val="24"/>
        </w:rPr>
        <w:t xml:space="preserve"> </w:t>
      </w:r>
    </w:p>
    <w:p w14:paraId="3C2754F6" w14:textId="54392FA2" w:rsidR="00CA2D29" w:rsidRPr="00402799" w:rsidRDefault="00067E9E" w:rsidP="00CA2D29">
      <w:pPr>
        <w:spacing w:after="120" w:line="360" w:lineRule="auto"/>
        <w:ind w:firstLine="708"/>
        <w:jc w:val="both"/>
      </w:pPr>
      <w:r w:rsidRPr="00402799">
        <w:t>Güneyce</w:t>
      </w:r>
      <w:r w:rsidR="00CA2D29" w:rsidRPr="00402799">
        <w:t xml:space="preserve"> İlkokulu Müdürlüğü 2024–2028 Stratejik Plan hazırlıkları çerçevesinde, idarenin geleceğinin şekillendirilmesinde velilerimizin katkılarının beklendiği bu çalışmada kurumun mevcut durumuna ve gelecekte öngördüklerine yönelik görüş ve değerlendirmeleri büyük önem taşımaktadır. Ankette yer alan sorular, paydaş/veli analizinde yer alması öngörülen konu analizleri % olarak düzenlenmiştir. </w:t>
      </w:r>
    </w:p>
    <w:p w14:paraId="1CA39EDE" w14:textId="71A11E31" w:rsidR="00CA2D29" w:rsidRPr="00870A7F" w:rsidRDefault="00372968" w:rsidP="00842D1D">
      <w:pPr>
        <w:spacing w:line="360" w:lineRule="auto"/>
        <w:jc w:val="both"/>
        <w:rPr>
          <w:sz w:val="24"/>
          <w:szCs w:val="24"/>
        </w:rPr>
      </w:pPr>
      <w:r w:rsidRPr="00870A7F">
        <w:rPr>
          <w:b/>
          <w:sz w:val="24"/>
          <w:szCs w:val="24"/>
        </w:rPr>
        <w:t>Tablo:</w:t>
      </w:r>
      <w:r w:rsidR="00CA2D29" w:rsidRPr="00870A7F">
        <w:rPr>
          <w:b/>
          <w:sz w:val="24"/>
          <w:szCs w:val="24"/>
        </w:rPr>
        <w:t xml:space="preserve"> Veli Görüş ve Değerlendirmeleri Anket Analizi</w:t>
      </w:r>
    </w:p>
    <w:tbl>
      <w:tblPr>
        <w:tblpPr w:leftFromText="141" w:rightFromText="141" w:vertAnchor="text" w:horzAnchor="margin" w:tblpXSpec="center" w:tblpY="92"/>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1E0" w:firstRow="1" w:lastRow="1" w:firstColumn="1" w:lastColumn="1" w:noHBand="0" w:noVBand="0"/>
      </w:tblPr>
      <w:tblGrid>
        <w:gridCol w:w="704"/>
        <w:gridCol w:w="5766"/>
        <w:gridCol w:w="887"/>
        <w:gridCol w:w="888"/>
        <w:gridCol w:w="739"/>
        <w:gridCol w:w="908"/>
        <w:gridCol w:w="848"/>
      </w:tblGrid>
      <w:tr w:rsidR="00F607B7" w:rsidRPr="00870A7F" w14:paraId="3F94A74E" w14:textId="77777777" w:rsidTr="00842D1D">
        <w:trPr>
          <w:trHeight w:val="548"/>
        </w:trPr>
        <w:tc>
          <w:tcPr>
            <w:tcW w:w="704" w:type="dxa"/>
            <w:vMerge w:val="restart"/>
            <w:shd w:val="clear" w:color="auto" w:fill="FFFFFF" w:themeFill="background1"/>
          </w:tcPr>
          <w:p w14:paraId="4C126C83" w14:textId="77777777" w:rsidR="00F607B7" w:rsidRPr="00870A7F" w:rsidRDefault="00F607B7" w:rsidP="00623926">
            <w:pPr>
              <w:pStyle w:val="GvdeMetni2"/>
              <w:spacing w:after="0"/>
              <w:jc w:val="center"/>
              <w:rPr>
                <w:rFonts w:ascii="Georgia" w:eastAsia="Calibri" w:hAnsi="Georgia"/>
                <w:b/>
                <w:bCs/>
                <w:color w:val="000000"/>
                <w:szCs w:val="24"/>
                <w:lang w:val="tr-TR" w:eastAsia="tr-TR"/>
              </w:rPr>
            </w:pPr>
          </w:p>
          <w:p w14:paraId="79D9AA77" w14:textId="77777777" w:rsidR="00F607B7" w:rsidRPr="00842D1D" w:rsidRDefault="00F607B7" w:rsidP="00623926">
            <w:pPr>
              <w:pStyle w:val="GvdeMetni2"/>
              <w:spacing w:after="0"/>
              <w:jc w:val="center"/>
              <w:rPr>
                <w:rFonts w:ascii="Georgia" w:eastAsia="Calibri" w:hAnsi="Georgia"/>
                <w:b/>
                <w:bCs/>
                <w:color w:val="000000"/>
                <w:sz w:val="22"/>
                <w:szCs w:val="22"/>
                <w:lang w:val="tr-TR" w:eastAsia="tr-TR"/>
              </w:rPr>
            </w:pPr>
            <w:r w:rsidRPr="00842D1D">
              <w:rPr>
                <w:rFonts w:ascii="Georgia" w:eastAsia="Calibri" w:hAnsi="Georgia"/>
                <w:b/>
                <w:bCs/>
                <w:color w:val="000000"/>
                <w:sz w:val="22"/>
                <w:szCs w:val="22"/>
                <w:lang w:val="tr-TR" w:eastAsia="tr-TR"/>
              </w:rPr>
              <w:t>Sıra No</w:t>
            </w:r>
          </w:p>
        </w:tc>
        <w:tc>
          <w:tcPr>
            <w:tcW w:w="5766" w:type="dxa"/>
            <w:vMerge w:val="restart"/>
            <w:shd w:val="clear" w:color="auto" w:fill="FFFFFF" w:themeFill="background1"/>
          </w:tcPr>
          <w:p w14:paraId="2E6D7F02" w14:textId="77777777" w:rsidR="00F607B7" w:rsidRPr="00870A7F" w:rsidRDefault="00F607B7" w:rsidP="00623926">
            <w:pPr>
              <w:pStyle w:val="GvdeMetni2"/>
              <w:jc w:val="center"/>
              <w:rPr>
                <w:rFonts w:ascii="Georgia" w:eastAsia="Calibri" w:hAnsi="Georgia"/>
                <w:b/>
                <w:bCs/>
                <w:color w:val="000000"/>
                <w:szCs w:val="24"/>
                <w:lang w:val="tr-TR" w:eastAsia="tr-TR"/>
              </w:rPr>
            </w:pPr>
          </w:p>
          <w:p w14:paraId="39AE393B" w14:textId="77777777" w:rsidR="00F607B7" w:rsidRPr="00870A7F" w:rsidRDefault="00F607B7" w:rsidP="00623926">
            <w:pPr>
              <w:pStyle w:val="GvdeMetni2"/>
              <w:jc w:val="center"/>
              <w:rPr>
                <w:rFonts w:ascii="Georgia" w:eastAsia="Calibri" w:hAnsi="Georgia"/>
                <w:b/>
                <w:bCs/>
                <w:color w:val="000000"/>
                <w:szCs w:val="24"/>
                <w:lang w:val="tr-TR" w:eastAsia="tr-TR"/>
              </w:rPr>
            </w:pPr>
          </w:p>
          <w:p w14:paraId="6BD66D8A" w14:textId="77777777" w:rsidR="00F607B7" w:rsidRPr="00870A7F" w:rsidRDefault="00F607B7" w:rsidP="00623926">
            <w:pPr>
              <w:pStyle w:val="GvdeMetni2"/>
              <w:jc w:val="center"/>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MADDELER</w:t>
            </w:r>
          </w:p>
        </w:tc>
        <w:tc>
          <w:tcPr>
            <w:tcW w:w="4270" w:type="dxa"/>
            <w:gridSpan w:val="5"/>
            <w:shd w:val="clear" w:color="auto" w:fill="FFFFFF" w:themeFill="background1"/>
          </w:tcPr>
          <w:p w14:paraId="1C35308F" w14:textId="77777777" w:rsidR="00F607B7" w:rsidRPr="00870A7F" w:rsidRDefault="00F607B7" w:rsidP="00623926">
            <w:pPr>
              <w:pStyle w:val="GvdeMetni2"/>
              <w:jc w:val="center"/>
              <w:rPr>
                <w:rFonts w:ascii="Georgia" w:eastAsia="Calibri" w:hAnsi="Georgia"/>
                <w:b/>
                <w:bCs/>
                <w:color w:val="000000"/>
                <w:szCs w:val="24"/>
                <w:lang w:val="tr-TR" w:eastAsia="tr-TR"/>
              </w:rPr>
            </w:pPr>
            <w:r w:rsidRPr="00870A7F">
              <w:rPr>
                <w:rFonts w:ascii="Georgia" w:eastAsia="Calibri" w:hAnsi="Georgia"/>
                <w:b/>
                <w:bCs/>
                <w:color w:val="000000"/>
                <w:szCs w:val="24"/>
                <w:lang w:val="tr-TR" w:eastAsia="tr-TR"/>
              </w:rPr>
              <w:t>KATILMA DERECESİ</w:t>
            </w:r>
          </w:p>
        </w:tc>
      </w:tr>
      <w:tr w:rsidR="00F607B7" w:rsidRPr="00870A7F" w14:paraId="2D990298" w14:textId="77777777" w:rsidTr="00842D1D">
        <w:trPr>
          <w:trHeight w:val="1700"/>
        </w:trPr>
        <w:tc>
          <w:tcPr>
            <w:tcW w:w="704" w:type="dxa"/>
            <w:vMerge/>
            <w:shd w:val="clear" w:color="auto" w:fill="FFFFFF" w:themeFill="background1"/>
          </w:tcPr>
          <w:p w14:paraId="44E32E82" w14:textId="77777777" w:rsidR="00F607B7" w:rsidRPr="00870A7F" w:rsidRDefault="00F607B7" w:rsidP="00623926">
            <w:pPr>
              <w:pStyle w:val="GvdeMetni2"/>
              <w:rPr>
                <w:rFonts w:ascii="Georgia" w:eastAsia="Calibri" w:hAnsi="Georgia"/>
                <w:bCs/>
                <w:szCs w:val="24"/>
                <w:lang w:val="tr-TR" w:eastAsia="tr-TR"/>
              </w:rPr>
            </w:pPr>
          </w:p>
        </w:tc>
        <w:tc>
          <w:tcPr>
            <w:tcW w:w="5766" w:type="dxa"/>
            <w:vMerge/>
            <w:shd w:val="clear" w:color="auto" w:fill="FFFFFF" w:themeFill="background1"/>
          </w:tcPr>
          <w:p w14:paraId="5A7BFC87" w14:textId="77777777" w:rsidR="00F607B7" w:rsidRPr="00870A7F" w:rsidRDefault="00F607B7" w:rsidP="00623926">
            <w:pPr>
              <w:pStyle w:val="GvdeMetni2"/>
              <w:rPr>
                <w:rFonts w:ascii="Georgia" w:eastAsia="Calibri" w:hAnsi="Georgia"/>
                <w:szCs w:val="24"/>
                <w:lang w:val="tr-TR" w:eastAsia="tr-TR"/>
              </w:rPr>
            </w:pPr>
          </w:p>
        </w:tc>
        <w:tc>
          <w:tcPr>
            <w:tcW w:w="887" w:type="dxa"/>
            <w:shd w:val="clear" w:color="auto" w:fill="FFFFFF" w:themeFill="background1"/>
            <w:textDirection w:val="tbRl"/>
          </w:tcPr>
          <w:p w14:paraId="6193B5EF" w14:textId="77777777" w:rsidR="00F607B7" w:rsidRPr="00842D1D" w:rsidRDefault="00F607B7" w:rsidP="00623926">
            <w:pPr>
              <w:pStyle w:val="GvdeMetni2"/>
              <w:ind w:left="113" w:right="113"/>
              <w:rPr>
                <w:rFonts w:ascii="Georgia" w:eastAsia="Calibri" w:hAnsi="Georgia"/>
                <w:b/>
                <w:sz w:val="22"/>
                <w:szCs w:val="22"/>
                <w:lang w:val="tr-TR" w:eastAsia="tr-TR"/>
              </w:rPr>
            </w:pPr>
            <w:r w:rsidRPr="00842D1D">
              <w:rPr>
                <w:rFonts w:ascii="Georgia" w:eastAsia="Calibri" w:hAnsi="Georgia"/>
                <w:b/>
                <w:sz w:val="22"/>
                <w:szCs w:val="22"/>
                <w:lang w:val="tr-TR" w:eastAsia="tr-TR"/>
              </w:rPr>
              <w:t>Kesinlikle Katılıyorum</w:t>
            </w:r>
          </w:p>
        </w:tc>
        <w:tc>
          <w:tcPr>
            <w:tcW w:w="888" w:type="dxa"/>
            <w:shd w:val="clear" w:color="auto" w:fill="FFFFFF" w:themeFill="background1"/>
            <w:textDirection w:val="tbRl"/>
          </w:tcPr>
          <w:p w14:paraId="7AB78B6E" w14:textId="77777777" w:rsidR="00F607B7" w:rsidRPr="00842D1D" w:rsidRDefault="00F607B7" w:rsidP="00623926">
            <w:pPr>
              <w:pStyle w:val="GvdeMetni2"/>
              <w:ind w:left="113" w:right="113"/>
              <w:rPr>
                <w:rFonts w:ascii="Georgia" w:eastAsia="Calibri" w:hAnsi="Georgia"/>
                <w:b/>
                <w:sz w:val="22"/>
                <w:szCs w:val="22"/>
                <w:lang w:val="tr-TR" w:eastAsia="tr-TR"/>
              </w:rPr>
            </w:pPr>
            <w:r w:rsidRPr="00842D1D">
              <w:rPr>
                <w:rFonts w:ascii="Georgia" w:eastAsia="Calibri" w:hAnsi="Georgia"/>
                <w:b/>
                <w:sz w:val="22"/>
                <w:szCs w:val="22"/>
                <w:lang w:val="tr-TR" w:eastAsia="tr-TR"/>
              </w:rPr>
              <w:t>Katılıyorum</w:t>
            </w:r>
          </w:p>
        </w:tc>
        <w:tc>
          <w:tcPr>
            <w:tcW w:w="739" w:type="dxa"/>
            <w:shd w:val="clear" w:color="auto" w:fill="FFFFFF" w:themeFill="background1"/>
            <w:textDirection w:val="tbRl"/>
          </w:tcPr>
          <w:p w14:paraId="6E6CF398" w14:textId="77777777" w:rsidR="00F607B7" w:rsidRPr="00842D1D" w:rsidRDefault="00F607B7" w:rsidP="00623926">
            <w:pPr>
              <w:pStyle w:val="GvdeMetni2"/>
              <w:ind w:left="113" w:right="113"/>
              <w:rPr>
                <w:rFonts w:ascii="Georgia" w:eastAsia="Calibri" w:hAnsi="Georgia"/>
                <w:b/>
                <w:sz w:val="22"/>
                <w:szCs w:val="22"/>
                <w:lang w:val="tr-TR" w:eastAsia="tr-TR"/>
              </w:rPr>
            </w:pPr>
            <w:r w:rsidRPr="00842D1D">
              <w:rPr>
                <w:rFonts w:ascii="Georgia" w:eastAsia="Calibri" w:hAnsi="Georgia"/>
                <w:b/>
                <w:sz w:val="22"/>
                <w:szCs w:val="22"/>
                <w:lang w:val="tr-TR" w:eastAsia="tr-TR"/>
              </w:rPr>
              <w:t>Kararsızım</w:t>
            </w:r>
          </w:p>
        </w:tc>
        <w:tc>
          <w:tcPr>
            <w:tcW w:w="908" w:type="dxa"/>
            <w:shd w:val="clear" w:color="auto" w:fill="FFFFFF" w:themeFill="background1"/>
            <w:textDirection w:val="tbRl"/>
          </w:tcPr>
          <w:p w14:paraId="64C9F924" w14:textId="77777777" w:rsidR="00F607B7" w:rsidRPr="00842D1D" w:rsidRDefault="00F607B7" w:rsidP="00623926">
            <w:pPr>
              <w:pStyle w:val="GvdeMetni2"/>
              <w:ind w:left="113" w:right="113"/>
              <w:rPr>
                <w:rFonts w:ascii="Georgia" w:eastAsia="Calibri" w:hAnsi="Georgia"/>
                <w:b/>
                <w:sz w:val="22"/>
                <w:szCs w:val="22"/>
                <w:lang w:val="tr-TR" w:eastAsia="tr-TR"/>
              </w:rPr>
            </w:pPr>
            <w:r w:rsidRPr="00842D1D">
              <w:rPr>
                <w:rFonts w:ascii="Georgia" w:eastAsia="Calibri" w:hAnsi="Georgia"/>
                <w:b/>
                <w:sz w:val="22"/>
                <w:szCs w:val="22"/>
                <w:lang w:val="tr-TR" w:eastAsia="tr-TR"/>
              </w:rPr>
              <w:t>Kısmen Katılıyorum</w:t>
            </w:r>
          </w:p>
        </w:tc>
        <w:tc>
          <w:tcPr>
            <w:tcW w:w="848" w:type="dxa"/>
            <w:shd w:val="clear" w:color="auto" w:fill="FFFFFF" w:themeFill="background1"/>
            <w:textDirection w:val="tbRl"/>
          </w:tcPr>
          <w:p w14:paraId="3367BBB6" w14:textId="77777777" w:rsidR="00F607B7" w:rsidRPr="00842D1D" w:rsidRDefault="00F607B7" w:rsidP="00623926">
            <w:pPr>
              <w:pStyle w:val="GvdeMetni2"/>
              <w:ind w:left="113" w:right="113"/>
              <w:jc w:val="both"/>
              <w:rPr>
                <w:rFonts w:ascii="Georgia" w:eastAsia="Calibri" w:hAnsi="Georgia"/>
                <w:b/>
                <w:bCs/>
                <w:sz w:val="22"/>
                <w:szCs w:val="22"/>
                <w:lang w:val="tr-TR" w:eastAsia="tr-TR"/>
              </w:rPr>
            </w:pPr>
            <w:r w:rsidRPr="00842D1D">
              <w:rPr>
                <w:rFonts w:ascii="Georgia" w:eastAsia="Calibri" w:hAnsi="Georgia"/>
                <w:b/>
                <w:bCs/>
                <w:sz w:val="22"/>
                <w:szCs w:val="22"/>
                <w:lang w:val="tr-TR" w:eastAsia="tr-TR"/>
              </w:rPr>
              <w:t>Katılmıyorum</w:t>
            </w:r>
          </w:p>
        </w:tc>
      </w:tr>
      <w:tr w:rsidR="00F607B7" w:rsidRPr="00870A7F" w14:paraId="546770FB" w14:textId="77777777" w:rsidTr="00F607B7">
        <w:trPr>
          <w:trHeight w:val="181"/>
        </w:trPr>
        <w:tc>
          <w:tcPr>
            <w:tcW w:w="704" w:type="dxa"/>
            <w:shd w:val="clear" w:color="auto" w:fill="FFFFFF" w:themeFill="background1"/>
          </w:tcPr>
          <w:p w14:paraId="62055403"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w:t>
            </w:r>
          </w:p>
        </w:tc>
        <w:tc>
          <w:tcPr>
            <w:tcW w:w="5766" w:type="dxa"/>
            <w:shd w:val="clear" w:color="auto" w:fill="FFFFFF" w:themeFill="background1"/>
          </w:tcPr>
          <w:p w14:paraId="0174EC48" w14:textId="77777777" w:rsidR="00F607B7" w:rsidRPr="00870A7F" w:rsidRDefault="00F607B7" w:rsidP="00623926">
            <w:pPr>
              <w:rPr>
                <w:rFonts w:eastAsia="Calibri"/>
                <w:sz w:val="24"/>
                <w:szCs w:val="24"/>
              </w:rPr>
            </w:pPr>
            <w:r w:rsidRPr="00870A7F">
              <w:rPr>
                <w:rFonts w:eastAsia="Calibri"/>
                <w:sz w:val="24"/>
                <w:szCs w:val="24"/>
              </w:rPr>
              <w:t>İhtiyaç duyduğumda okul çalışanlarıyla rahatlıkla görüşebiliyorum.</w:t>
            </w:r>
          </w:p>
        </w:tc>
        <w:tc>
          <w:tcPr>
            <w:tcW w:w="887" w:type="dxa"/>
            <w:shd w:val="clear" w:color="auto" w:fill="FFFFFF" w:themeFill="background1"/>
          </w:tcPr>
          <w:p w14:paraId="7D993CED" w14:textId="77777777" w:rsidR="00F607B7" w:rsidRPr="00870A7F" w:rsidRDefault="00F607B7" w:rsidP="00623926">
            <w:pPr>
              <w:jc w:val="center"/>
              <w:rPr>
                <w:rFonts w:eastAsia="Calibri"/>
                <w:sz w:val="24"/>
                <w:szCs w:val="24"/>
              </w:rPr>
            </w:pPr>
            <w:r w:rsidRPr="00870A7F">
              <w:rPr>
                <w:rFonts w:eastAsia="Calibri"/>
                <w:sz w:val="24"/>
                <w:szCs w:val="24"/>
              </w:rPr>
              <w:t>57,1%</w:t>
            </w:r>
          </w:p>
        </w:tc>
        <w:tc>
          <w:tcPr>
            <w:tcW w:w="888" w:type="dxa"/>
            <w:shd w:val="clear" w:color="auto" w:fill="FFFFFF" w:themeFill="background1"/>
          </w:tcPr>
          <w:p w14:paraId="7AC347D5" w14:textId="77777777" w:rsidR="00F607B7" w:rsidRPr="00870A7F" w:rsidRDefault="00F607B7" w:rsidP="00623926">
            <w:pPr>
              <w:jc w:val="center"/>
              <w:rPr>
                <w:rFonts w:eastAsia="Calibri"/>
                <w:sz w:val="24"/>
                <w:szCs w:val="24"/>
              </w:rPr>
            </w:pPr>
            <w:r w:rsidRPr="00870A7F">
              <w:rPr>
                <w:rFonts w:eastAsia="Calibri"/>
                <w:sz w:val="24"/>
                <w:szCs w:val="24"/>
              </w:rPr>
              <w:t>42,9%</w:t>
            </w:r>
          </w:p>
        </w:tc>
        <w:tc>
          <w:tcPr>
            <w:tcW w:w="739" w:type="dxa"/>
            <w:shd w:val="clear" w:color="auto" w:fill="FFFFFF" w:themeFill="background1"/>
          </w:tcPr>
          <w:p w14:paraId="30A7A5CC"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908" w:type="dxa"/>
            <w:shd w:val="clear" w:color="auto" w:fill="FFFFFF" w:themeFill="background1"/>
          </w:tcPr>
          <w:p w14:paraId="2A9060D9"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848" w:type="dxa"/>
            <w:shd w:val="clear" w:color="auto" w:fill="FFFFFF" w:themeFill="background1"/>
          </w:tcPr>
          <w:p w14:paraId="7FE02138"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00D9D4D3" w14:textId="77777777" w:rsidTr="00F607B7">
        <w:trPr>
          <w:trHeight w:val="202"/>
        </w:trPr>
        <w:tc>
          <w:tcPr>
            <w:tcW w:w="704" w:type="dxa"/>
            <w:shd w:val="clear" w:color="auto" w:fill="FFFFFF" w:themeFill="background1"/>
          </w:tcPr>
          <w:p w14:paraId="1F662EF8"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2</w:t>
            </w:r>
          </w:p>
        </w:tc>
        <w:tc>
          <w:tcPr>
            <w:tcW w:w="5766" w:type="dxa"/>
            <w:shd w:val="clear" w:color="auto" w:fill="FFFFFF" w:themeFill="background1"/>
          </w:tcPr>
          <w:p w14:paraId="2E249525" w14:textId="77777777" w:rsidR="00F607B7" w:rsidRPr="00870A7F" w:rsidRDefault="00F607B7" w:rsidP="00623926">
            <w:pPr>
              <w:rPr>
                <w:rFonts w:eastAsia="Calibri"/>
                <w:sz w:val="24"/>
                <w:szCs w:val="24"/>
              </w:rPr>
            </w:pPr>
            <w:r w:rsidRPr="00870A7F">
              <w:rPr>
                <w:rFonts w:eastAsia="Calibri"/>
                <w:sz w:val="24"/>
                <w:szCs w:val="24"/>
              </w:rPr>
              <w:t xml:space="preserve">Bizi ilgilendiren okul duyurularını zamanında öğreniyorum. </w:t>
            </w:r>
          </w:p>
        </w:tc>
        <w:tc>
          <w:tcPr>
            <w:tcW w:w="887" w:type="dxa"/>
            <w:shd w:val="clear" w:color="auto" w:fill="FFFFFF" w:themeFill="background1"/>
          </w:tcPr>
          <w:p w14:paraId="4C7A76FF" w14:textId="77777777" w:rsidR="00F607B7" w:rsidRPr="00870A7F" w:rsidRDefault="00F607B7" w:rsidP="00623926">
            <w:pPr>
              <w:jc w:val="center"/>
              <w:rPr>
                <w:rFonts w:eastAsia="Calibri"/>
                <w:sz w:val="24"/>
                <w:szCs w:val="24"/>
              </w:rPr>
            </w:pPr>
            <w:r w:rsidRPr="00870A7F">
              <w:rPr>
                <w:rFonts w:eastAsia="Calibri"/>
                <w:sz w:val="24"/>
                <w:szCs w:val="24"/>
              </w:rPr>
              <w:t>64,3%</w:t>
            </w:r>
          </w:p>
        </w:tc>
        <w:tc>
          <w:tcPr>
            <w:tcW w:w="888" w:type="dxa"/>
            <w:shd w:val="clear" w:color="auto" w:fill="FFFFFF" w:themeFill="background1"/>
          </w:tcPr>
          <w:p w14:paraId="1133E437" w14:textId="77777777" w:rsidR="00F607B7" w:rsidRPr="00870A7F" w:rsidRDefault="00F607B7" w:rsidP="00623926">
            <w:pPr>
              <w:jc w:val="center"/>
              <w:rPr>
                <w:rFonts w:eastAsia="Calibri"/>
                <w:sz w:val="24"/>
                <w:szCs w:val="24"/>
              </w:rPr>
            </w:pPr>
            <w:r w:rsidRPr="00870A7F">
              <w:rPr>
                <w:rFonts w:eastAsia="Calibri"/>
                <w:sz w:val="24"/>
                <w:szCs w:val="24"/>
              </w:rPr>
              <w:t>31,6%</w:t>
            </w:r>
          </w:p>
        </w:tc>
        <w:tc>
          <w:tcPr>
            <w:tcW w:w="739" w:type="dxa"/>
            <w:shd w:val="clear" w:color="auto" w:fill="FFFFFF" w:themeFill="background1"/>
          </w:tcPr>
          <w:p w14:paraId="0EC6C1B7" w14:textId="77777777" w:rsidR="00F607B7" w:rsidRPr="00870A7F" w:rsidRDefault="00F607B7" w:rsidP="00623926">
            <w:pPr>
              <w:jc w:val="center"/>
              <w:rPr>
                <w:rFonts w:eastAsia="Calibri"/>
                <w:sz w:val="24"/>
                <w:szCs w:val="24"/>
              </w:rPr>
            </w:pPr>
            <w:r w:rsidRPr="00870A7F">
              <w:rPr>
                <w:rFonts w:eastAsia="Calibri"/>
                <w:sz w:val="24"/>
                <w:szCs w:val="24"/>
              </w:rPr>
              <w:t>4,1%</w:t>
            </w:r>
          </w:p>
        </w:tc>
        <w:tc>
          <w:tcPr>
            <w:tcW w:w="908" w:type="dxa"/>
            <w:shd w:val="clear" w:color="auto" w:fill="FFFFFF" w:themeFill="background1"/>
          </w:tcPr>
          <w:p w14:paraId="7A0231A4"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848" w:type="dxa"/>
            <w:shd w:val="clear" w:color="auto" w:fill="FFFFFF" w:themeFill="background1"/>
          </w:tcPr>
          <w:p w14:paraId="41374834"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1A143CF5" w14:textId="77777777" w:rsidTr="00F607B7">
        <w:trPr>
          <w:trHeight w:val="219"/>
        </w:trPr>
        <w:tc>
          <w:tcPr>
            <w:tcW w:w="704" w:type="dxa"/>
            <w:shd w:val="clear" w:color="auto" w:fill="FFFFFF" w:themeFill="background1"/>
          </w:tcPr>
          <w:p w14:paraId="3FC665A3"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3</w:t>
            </w:r>
          </w:p>
        </w:tc>
        <w:tc>
          <w:tcPr>
            <w:tcW w:w="5766" w:type="dxa"/>
            <w:shd w:val="clear" w:color="auto" w:fill="FFFFFF" w:themeFill="background1"/>
          </w:tcPr>
          <w:p w14:paraId="393606E4" w14:textId="77777777" w:rsidR="00F607B7" w:rsidRPr="00870A7F" w:rsidRDefault="00F607B7" w:rsidP="00623926">
            <w:pPr>
              <w:rPr>
                <w:rFonts w:eastAsia="Calibri"/>
                <w:sz w:val="24"/>
                <w:szCs w:val="24"/>
              </w:rPr>
            </w:pPr>
            <w:r w:rsidRPr="00870A7F">
              <w:rPr>
                <w:rFonts w:eastAsia="Calibri"/>
                <w:sz w:val="24"/>
                <w:szCs w:val="24"/>
              </w:rPr>
              <w:t>Öğrencimle ilgili konularda okulda rehberlik hizmeti alabiliyorum.</w:t>
            </w:r>
          </w:p>
        </w:tc>
        <w:tc>
          <w:tcPr>
            <w:tcW w:w="887" w:type="dxa"/>
            <w:shd w:val="clear" w:color="auto" w:fill="FFFFFF" w:themeFill="background1"/>
          </w:tcPr>
          <w:p w14:paraId="68B3349D" w14:textId="77777777" w:rsidR="00F607B7" w:rsidRPr="00870A7F" w:rsidRDefault="00F607B7" w:rsidP="00623926">
            <w:pPr>
              <w:jc w:val="center"/>
              <w:rPr>
                <w:rFonts w:eastAsia="Calibri"/>
                <w:sz w:val="24"/>
                <w:szCs w:val="24"/>
              </w:rPr>
            </w:pPr>
            <w:r w:rsidRPr="00870A7F">
              <w:rPr>
                <w:rFonts w:eastAsia="Calibri"/>
                <w:sz w:val="24"/>
                <w:szCs w:val="24"/>
              </w:rPr>
              <w:t>35,7%</w:t>
            </w:r>
          </w:p>
        </w:tc>
        <w:tc>
          <w:tcPr>
            <w:tcW w:w="888" w:type="dxa"/>
            <w:shd w:val="clear" w:color="auto" w:fill="FFFFFF" w:themeFill="background1"/>
          </w:tcPr>
          <w:p w14:paraId="3DF6586E" w14:textId="77777777" w:rsidR="00F607B7" w:rsidRPr="00870A7F" w:rsidRDefault="00F607B7" w:rsidP="00623926">
            <w:pPr>
              <w:jc w:val="center"/>
              <w:rPr>
                <w:rFonts w:eastAsia="Calibri"/>
                <w:sz w:val="24"/>
                <w:szCs w:val="24"/>
              </w:rPr>
            </w:pPr>
            <w:r w:rsidRPr="00870A7F">
              <w:rPr>
                <w:rFonts w:eastAsia="Calibri"/>
                <w:sz w:val="24"/>
                <w:szCs w:val="24"/>
              </w:rPr>
              <w:t>64,3%</w:t>
            </w:r>
          </w:p>
        </w:tc>
        <w:tc>
          <w:tcPr>
            <w:tcW w:w="739" w:type="dxa"/>
            <w:shd w:val="clear" w:color="auto" w:fill="FFFFFF" w:themeFill="background1"/>
          </w:tcPr>
          <w:p w14:paraId="2EAB554B"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908" w:type="dxa"/>
            <w:shd w:val="clear" w:color="auto" w:fill="FFFFFF" w:themeFill="background1"/>
          </w:tcPr>
          <w:p w14:paraId="7DF3F635"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848" w:type="dxa"/>
            <w:shd w:val="clear" w:color="auto" w:fill="FFFFFF" w:themeFill="background1"/>
          </w:tcPr>
          <w:p w14:paraId="133958E6"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659D0260" w14:textId="77777777" w:rsidTr="00F607B7">
        <w:trPr>
          <w:trHeight w:val="202"/>
        </w:trPr>
        <w:tc>
          <w:tcPr>
            <w:tcW w:w="704" w:type="dxa"/>
            <w:shd w:val="clear" w:color="auto" w:fill="FFFFFF" w:themeFill="background1"/>
          </w:tcPr>
          <w:p w14:paraId="15734ED6"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4</w:t>
            </w:r>
          </w:p>
        </w:tc>
        <w:tc>
          <w:tcPr>
            <w:tcW w:w="5766" w:type="dxa"/>
            <w:shd w:val="clear" w:color="auto" w:fill="FFFFFF" w:themeFill="background1"/>
          </w:tcPr>
          <w:p w14:paraId="03A41454" w14:textId="77777777" w:rsidR="00F607B7" w:rsidRPr="00870A7F" w:rsidRDefault="00F607B7" w:rsidP="00623926">
            <w:pPr>
              <w:rPr>
                <w:rFonts w:eastAsia="Calibri"/>
                <w:sz w:val="24"/>
                <w:szCs w:val="24"/>
              </w:rPr>
            </w:pPr>
            <w:r w:rsidRPr="00870A7F">
              <w:rPr>
                <w:rFonts w:eastAsia="Calibri"/>
                <w:sz w:val="24"/>
                <w:szCs w:val="24"/>
              </w:rPr>
              <w:t xml:space="preserve">Okula ilettiğim istek ve şikâyetlerim dikkate alınıyor. </w:t>
            </w:r>
          </w:p>
        </w:tc>
        <w:tc>
          <w:tcPr>
            <w:tcW w:w="887" w:type="dxa"/>
            <w:shd w:val="clear" w:color="auto" w:fill="FFFFFF" w:themeFill="background1"/>
          </w:tcPr>
          <w:p w14:paraId="48AC90EA" w14:textId="77777777" w:rsidR="00F607B7" w:rsidRPr="00870A7F" w:rsidRDefault="00F607B7" w:rsidP="00623926">
            <w:pPr>
              <w:jc w:val="center"/>
              <w:rPr>
                <w:rFonts w:eastAsia="Calibri"/>
                <w:sz w:val="24"/>
                <w:szCs w:val="24"/>
              </w:rPr>
            </w:pPr>
            <w:r w:rsidRPr="00870A7F">
              <w:rPr>
                <w:rFonts w:eastAsia="Calibri"/>
                <w:sz w:val="24"/>
                <w:szCs w:val="24"/>
              </w:rPr>
              <w:t>35,7%</w:t>
            </w:r>
          </w:p>
        </w:tc>
        <w:tc>
          <w:tcPr>
            <w:tcW w:w="888" w:type="dxa"/>
            <w:shd w:val="clear" w:color="auto" w:fill="FFFFFF" w:themeFill="background1"/>
          </w:tcPr>
          <w:p w14:paraId="1F4035E7" w14:textId="77777777" w:rsidR="00F607B7" w:rsidRPr="00870A7F" w:rsidRDefault="00F607B7" w:rsidP="00623926">
            <w:pPr>
              <w:jc w:val="center"/>
              <w:rPr>
                <w:rFonts w:eastAsia="Calibri"/>
                <w:sz w:val="24"/>
                <w:szCs w:val="24"/>
              </w:rPr>
            </w:pPr>
            <w:r w:rsidRPr="00870A7F">
              <w:rPr>
                <w:rFonts w:eastAsia="Calibri"/>
                <w:sz w:val="24"/>
                <w:szCs w:val="24"/>
              </w:rPr>
              <w:t>42,9%</w:t>
            </w:r>
          </w:p>
        </w:tc>
        <w:tc>
          <w:tcPr>
            <w:tcW w:w="739" w:type="dxa"/>
            <w:shd w:val="clear" w:color="auto" w:fill="FFFFFF" w:themeFill="background1"/>
          </w:tcPr>
          <w:p w14:paraId="7D60B109" w14:textId="77777777" w:rsidR="00F607B7" w:rsidRPr="00870A7F" w:rsidRDefault="00F607B7" w:rsidP="00623926">
            <w:pPr>
              <w:jc w:val="center"/>
              <w:rPr>
                <w:rFonts w:eastAsia="Calibri"/>
                <w:sz w:val="24"/>
                <w:szCs w:val="24"/>
              </w:rPr>
            </w:pPr>
            <w:r w:rsidRPr="00870A7F">
              <w:rPr>
                <w:rFonts w:eastAsia="Calibri"/>
                <w:sz w:val="24"/>
                <w:szCs w:val="24"/>
              </w:rPr>
              <w:t>21,4%</w:t>
            </w:r>
          </w:p>
        </w:tc>
        <w:tc>
          <w:tcPr>
            <w:tcW w:w="908" w:type="dxa"/>
            <w:shd w:val="clear" w:color="auto" w:fill="FFFFFF" w:themeFill="background1"/>
          </w:tcPr>
          <w:p w14:paraId="0174A979"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848" w:type="dxa"/>
            <w:shd w:val="clear" w:color="auto" w:fill="FFFFFF" w:themeFill="background1"/>
          </w:tcPr>
          <w:p w14:paraId="73963C87"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5FEE9262" w14:textId="77777777" w:rsidTr="00F607B7">
        <w:trPr>
          <w:trHeight w:val="202"/>
        </w:trPr>
        <w:tc>
          <w:tcPr>
            <w:tcW w:w="704" w:type="dxa"/>
            <w:shd w:val="clear" w:color="auto" w:fill="FFFFFF" w:themeFill="background1"/>
          </w:tcPr>
          <w:p w14:paraId="53710181"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5</w:t>
            </w:r>
          </w:p>
        </w:tc>
        <w:tc>
          <w:tcPr>
            <w:tcW w:w="5766" w:type="dxa"/>
            <w:shd w:val="clear" w:color="auto" w:fill="FFFFFF" w:themeFill="background1"/>
          </w:tcPr>
          <w:p w14:paraId="31538988" w14:textId="77777777" w:rsidR="00F607B7" w:rsidRPr="00870A7F" w:rsidRDefault="00F607B7" w:rsidP="00623926">
            <w:pPr>
              <w:rPr>
                <w:rFonts w:eastAsia="Calibri"/>
                <w:sz w:val="24"/>
                <w:szCs w:val="24"/>
              </w:rPr>
            </w:pPr>
            <w:r w:rsidRPr="00870A7F">
              <w:rPr>
                <w:rFonts w:eastAsia="Calibri"/>
                <w:color w:val="000000"/>
                <w:sz w:val="24"/>
                <w:szCs w:val="24"/>
                <w:shd w:val="clear" w:color="auto" w:fill="FFFFFF"/>
              </w:rPr>
              <w:t>Öğretmenler yeniliğe açık olarak derslerin işlenişinde çeşitli yöntemler kullanmaktadır.</w:t>
            </w:r>
          </w:p>
        </w:tc>
        <w:tc>
          <w:tcPr>
            <w:tcW w:w="887" w:type="dxa"/>
            <w:shd w:val="clear" w:color="auto" w:fill="FFFFFF" w:themeFill="background1"/>
          </w:tcPr>
          <w:p w14:paraId="6CCFEDCF" w14:textId="77777777" w:rsidR="00F607B7" w:rsidRPr="00870A7F" w:rsidRDefault="00F607B7" w:rsidP="00623926">
            <w:pPr>
              <w:jc w:val="center"/>
              <w:rPr>
                <w:rFonts w:eastAsia="Calibri"/>
                <w:sz w:val="24"/>
                <w:szCs w:val="24"/>
              </w:rPr>
            </w:pPr>
            <w:r w:rsidRPr="00870A7F">
              <w:rPr>
                <w:rFonts w:eastAsia="Calibri"/>
                <w:sz w:val="24"/>
                <w:szCs w:val="24"/>
              </w:rPr>
              <w:t>60,1%</w:t>
            </w:r>
          </w:p>
        </w:tc>
        <w:tc>
          <w:tcPr>
            <w:tcW w:w="888" w:type="dxa"/>
            <w:shd w:val="clear" w:color="auto" w:fill="FFFFFF" w:themeFill="background1"/>
          </w:tcPr>
          <w:p w14:paraId="7FE3225F" w14:textId="77777777" w:rsidR="00F607B7" w:rsidRPr="00870A7F" w:rsidRDefault="00F607B7" w:rsidP="00623926">
            <w:pPr>
              <w:jc w:val="center"/>
              <w:rPr>
                <w:rFonts w:eastAsia="Calibri"/>
                <w:sz w:val="24"/>
                <w:szCs w:val="24"/>
              </w:rPr>
            </w:pPr>
            <w:r w:rsidRPr="00870A7F">
              <w:rPr>
                <w:rFonts w:eastAsia="Calibri"/>
                <w:sz w:val="24"/>
                <w:szCs w:val="24"/>
              </w:rPr>
              <w:t>21,4%</w:t>
            </w:r>
          </w:p>
        </w:tc>
        <w:tc>
          <w:tcPr>
            <w:tcW w:w="739" w:type="dxa"/>
            <w:shd w:val="clear" w:color="auto" w:fill="FFFFFF" w:themeFill="background1"/>
          </w:tcPr>
          <w:p w14:paraId="47AA803C" w14:textId="77777777" w:rsidR="00F607B7" w:rsidRPr="00870A7F" w:rsidRDefault="00F607B7" w:rsidP="00623926">
            <w:pPr>
              <w:jc w:val="center"/>
              <w:rPr>
                <w:rFonts w:eastAsia="Calibri"/>
                <w:sz w:val="24"/>
                <w:szCs w:val="24"/>
              </w:rPr>
            </w:pPr>
            <w:r w:rsidRPr="00870A7F">
              <w:rPr>
                <w:rFonts w:eastAsia="Calibri"/>
                <w:sz w:val="24"/>
                <w:szCs w:val="24"/>
              </w:rPr>
              <w:t>11,3%</w:t>
            </w:r>
          </w:p>
        </w:tc>
        <w:tc>
          <w:tcPr>
            <w:tcW w:w="908" w:type="dxa"/>
            <w:shd w:val="clear" w:color="auto" w:fill="FFFFFF" w:themeFill="background1"/>
          </w:tcPr>
          <w:p w14:paraId="73066306"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848" w:type="dxa"/>
            <w:shd w:val="clear" w:color="auto" w:fill="FFFFFF" w:themeFill="background1"/>
          </w:tcPr>
          <w:p w14:paraId="5711C63A" w14:textId="77777777" w:rsidR="00F607B7" w:rsidRPr="00870A7F" w:rsidRDefault="00F607B7" w:rsidP="00623926">
            <w:pPr>
              <w:jc w:val="center"/>
              <w:rPr>
                <w:rFonts w:eastAsia="Calibri"/>
                <w:bCs/>
                <w:sz w:val="24"/>
                <w:szCs w:val="24"/>
              </w:rPr>
            </w:pPr>
            <w:r w:rsidRPr="00870A7F">
              <w:rPr>
                <w:rFonts w:eastAsia="Calibri"/>
                <w:bCs/>
                <w:sz w:val="24"/>
                <w:szCs w:val="24"/>
              </w:rPr>
              <w:t>7,1%</w:t>
            </w:r>
          </w:p>
        </w:tc>
      </w:tr>
      <w:tr w:rsidR="00F607B7" w:rsidRPr="00870A7F" w14:paraId="17B7EA6D" w14:textId="77777777" w:rsidTr="00F607B7">
        <w:trPr>
          <w:trHeight w:val="202"/>
        </w:trPr>
        <w:tc>
          <w:tcPr>
            <w:tcW w:w="704" w:type="dxa"/>
            <w:shd w:val="clear" w:color="auto" w:fill="FFFFFF" w:themeFill="background1"/>
          </w:tcPr>
          <w:p w14:paraId="5E72A858"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6</w:t>
            </w:r>
          </w:p>
        </w:tc>
        <w:tc>
          <w:tcPr>
            <w:tcW w:w="5766" w:type="dxa"/>
            <w:shd w:val="clear" w:color="auto" w:fill="FFFFFF" w:themeFill="background1"/>
          </w:tcPr>
          <w:p w14:paraId="6FB123A3" w14:textId="77777777" w:rsidR="00F607B7" w:rsidRPr="00870A7F" w:rsidRDefault="00F607B7" w:rsidP="00623926">
            <w:pPr>
              <w:rPr>
                <w:rFonts w:eastAsia="Calibri"/>
                <w:sz w:val="24"/>
                <w:szCs w:val="24"/>
              </w:rPr>
            </w:pPr>
            <w:r w:rsidRPr="00870A7F">
              <w:rPr>
                <w:rFonts w:eastAsia="Calibri"/>
                <w:sz w:val="24"/>
                <w:szCs w:val="24"/>
              </w:rPr>
              <w:t xml:space="preserve">Okulda yabancı kişilere karşı güvenlik önlemleri alınmaktadır. </w:t>
            </w:r>
          </w:p>
        </w:tc>
        <w:tc>
          <w:tcPr>
            <w:tcW w:w="887" w:type="dxa"/>
            <w:shd w:val="clear" w:color="auto" w:fill="FFFFFF" w:themeFill="background1"/>
          </w:tcPr>
          <w:p w14:paraId="79B12517" w14:textId="77777777" w:rsidR="00F607B7" w:rsidRPr="00870A7F" w:rsidRDefault="00F607B7" w:rsidP="00623926">
            <w:pPr>
              <w:jc w:val="center"/>
              <w:rPr>
                <w:rFonts w:eastAsia="Calibri"/>
                <w:sz w:val="24"/>
                <w:szCs w:val="24"/>
              </w:rPr>
            </w:pPr>
            <w:r w:rsidRPr="00870A7F">
              <w:rPr>
                <w:rFonts w:eastAsia="Calibri"/>
                <w:sz w:val="24"/>
                <w:szCs w:val="24"/>
              </w:rPr>
              <w:t>37,7%</w:t>
            </w:r>
          </w:p>
        </w:tc>
        <w:tc>
          <w:tcPr>
            <w:tcW w:w="888" w:type="dxa"/>
            <w:shd w:val="clear" w:color="auto" w:fill="FFFFFF" w:themeFill="background1"/>
          </w:tcPr>
          <w:p w14:paraId="1BE8CD62" w14:textId="77777777" w:rsidR="00F607B7" w:rsidRPr="00870A7F" w:rsidRDefault="00F607B7" w:rsidP="00623926">
            <w:pPr>
              <w:jc w:val="center"/>
              <w:rPr>
                <w:rFonts w:eastAsia="Calibri"/>
                <w:sz w:val="24"/>
                <w:szCs w:val="24"/>
              </w:rPr>
            </w:pPr>
            <w:r w:rsidRPr="00870A7F">
              <w:rPr>
                <w:rFonts w:eastAsia="Calibri"/>
                <w:sz w:val="24"/>
                <w:szCs w:val="24"/>
              </w:rPr>
              <w:t>57,1%</w:t>
            </w:r>
          </w:p>
        </w:tc>
        <w:tc>
          <w:tcPr>
            <w:tcW w:w="739" w:type="dxa"/>
            <w:shd w:val="clear" w:color="auto" w:fill="FFFFFF" w:themeFill="background1"/>
          </w:tcPr>
          <w:p w14:paraId="4D1BDCFA" w14:textId="77777777" w:rsidR="00F607B7" w:rsidRPr="00870A7F" w:rsidRDefault="00F607B7" w:rsidP="00623926">
            <w:pPr>
              <w:jc w:val="center"/>
              <w:rPr>
                <w:rFonts w:eastAsia="Calibri"/>
                <w:sz w:val="24"/>
                <w:szCs w:val="24"/>
              </w:rPr>
            </w:pPr>
            <w:r w:rsidRPr="00870A7F">
              <w:rPr>
                <w:rFonts w:eastAsia="Calibri"/>
                <w:sz w:val="24"/>
                <w:szCs w:val="24"/>
              </w:rPr>
              <w:t>5,1%</w:t>
            </w:r>
          </w:p>
        </w:tc>
        <w:tc>
          <w:tcPr>
            <w:tcW w:w="908" w:type="dxa"/>
            <w:shd w:val="clear" w:color="auto" w:fill="FFFFFF" w:themeFill="background1"/>
          </w:tcPr>
          <w:p w14:paraId="40F93B63"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848" w:type="dxa"/>
            <w:shd w:val="clear" w:color="auto" w:fill="FFFFFF" w:themeFill="background1"/>
          </w:tcPr>
          <w:p w14:paraId="34681344"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5060B98B" w14:textId="77777777" w:rsidTr="00F607B7">
        <w:trPr>
          <w:trHeight w:val="202"/>
        </w:trPr>
        <w:tc>
          <w:tcPr>
            <w:tcW w:w="704" w:type="dxa"/>
            <w:shd w:val="clear" w:color="auto" w:fill="FFFFFF" w:themeFill="background1"/>
          </w:tcPr>
          <w:p w14:paraId="05A91F75"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7</w:t>
            </w:r>
          </w:p>
        </w:tc>
        <w:tc>
          <w:tcPr>
            <w:tcW w:w="5766" w:type="dxa"/>
            <w:shd w:val="clear" w:color="auto" w:fill="FFFFFF" w:themeFill="background1"/>
          </w:tcPr>
          <w:p w14:paraId="44288666" w14:textId="77777777" w:rsidR="00F607B7" w:rsidRPr="00870A7F" w:rsidRDefault="00F607B7" w:rsidP="00623926">
            <w:pPr>
              <w:rPr>
                <w:rFonts w:eastAsia="Calibri"/>
                <w:sz w:val="24"/>
                <w:szCs w:val="24"/>
              </w:rPr>
            </w:pPr>
            <w:r w:rsidRPr="00870A7F">
              <w:rPr>
                <w:rFonts w:eastAsia="Calibri"/>
                <w:sz w:val="24"/>
                <w:szCs w:val="24"/>
              </w:rPr>
              <w:t xml:space="preserve">Okulda bizleri ilgilendiren kararlarda görüşlerimiz dikkate alınır. </w:t>
            </w:r>
          </w:p>
        </w:tc>
        <w:tc>
          <w:tcPr>
            <w:tcW w:w="887" w:type="dxa"/>
            <w:shd w:val="clear" w:color="auto" w:fill="FFFFFF" w:themeFill="background1"/>
          </w:tcPr>
          <w:p w14:paraId="61B8C80D" w14:textId="77777777" w:rsidR="00F607B7" w:rsidRPr="00870A7F" w:rsidRDefault="00F607B7" w:rsidP="00623926">
            <w:pPr>
              <w:jc w:val="center"/>
              <w:rPr>
                <w:rFonts w:eastAsia="Calibri"/>
                <w:sz w:val="24"/>
                <w:szCs w:val="24"/>
              </w:rPr>
            </w:pPr>
            <w:r w:rsidRPr="00870A7F">
              <w:rPr>
                <w:rFonts w:eastAsia="Calibri"/>
                <w:sz w:val="24"/>
                <w:szCs w:val="24"/>
              </w:rPr>
              <w:t>42,9%</w:t>
            </w:r>
          </w:p>
        </w:tc>
        <w:tc>
          <w:tcPr>
            <w:tcW w:w="888" w:type="dxa"/>
            <w:shd w:val="clear" w:color="auto" w:fill="FFFFFF" w:themeFill="background1"/>
          </w:tcPr>
          <w:p w14:paraId="08DF8221" w14:textId="77777777" w:rsidR="00F607B7" w:rsidRPr="00870A7F" w:rsidRDefault="00F607B7" w:rsidP="00623926">
            <w:pPr>
              <w:jc w:val="center"/>
              <w:rPr>
                <w:rFonts w:eastAsia="Calibri"/>
                <w:sz w:val="24"/>
                <w:szCs w:val="24"/>
              </w:rPr>
            </w:pPr>
            <w:r w:rsidRPr="00870A7F">
              <w:rPr>
                <w:rFonts w:eastAsia="Calibri"/>
                <w:sz w:val="24"/>
                <w:szCs w:val="24"/>
              </w:rPr>
              <w:t>57,1%</w:t>
            </w:r>
          </w:p>
        </w:tc>
        <w:tc>
          <w:tcPr>
            <w:tcW w:w="739" w:type="dxa"/>
            <w:shd w:val="clear" w:color="auto" w:fill="FFFFFF" w:themeFill="background1"/>
          </w:tcPr>
          <w:p w14:paraId="018FD295"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908" w:type="dxa"/>
            <w:shd w:val="clear" w:color="auto" w:fill="FFFFFF" w:themeFill="background1"/>
          </w:tcPr>
          <w:p w14:paraId="058E4026"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848" w:type="dxa"/>
            <w:shd w:val="clear" w:color="auto" w:fill="FFFFFF" w:themeFill="background1"/>
          </w:tcPr>
          <w:p w14:paraId="3D3FB71D"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4867C39F" w14:textId="77777777" w:rsidTr="00F607B7">
        <w:trPr>
          <w:trHeight w:val="213"/>
        </w:trPr>
        <w:tc>
          <w:tcPr>
            <w:tcW w:w="704" w:type="dxa"/>
            <w:shd w:val="clear" w:color="auto" w:fill="FFFFFF" w:themeFill="background1"/>
          </w:tcPr>
          <w:p w14:paraId="29BAFA91"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8</w:t>
            </w:r>
          </w:p>
        </w:tc>
        <w:tc>
          <w:tcPr>
            <w:tcW w:w="5766" w:type="dxa"/>
            <w:shd w:val="clear" w:color="auto" w:fill="FFFFFF" w:themeFill="background1"/>
          </w:tcPr>
          <w:p w14:paraId="052B43D4" w14:textId="77777777" w:rsidR="00F607B7" w:rsidRPr="00870A7F" w:rsidRDefault="00F607B7" w:rsidP="00623926">
            <w:pPr>
              <w:rPr>
                <w:rFonts w:eastAsia="Calibri"/>
                <w:sz w:val="24"/>
                <w:szCs w:val="24"/>
              </w:rPr>
            </w:pPr>
            <w:r w:rsidRPr="00870A7F">
              <w:rPr>
                <w:rFonts w:eastAsia="Calibri"/>
                <w:sz w:val="24"/>
                <w:szCs w:val="24"/>
              </w:rPr>
              <w:t>E-Okul Veli Bilgilendirme Sistemi ile okulun internet sayfasını düzenli olarak takip ediyorum.</w:t>
            </w:r>
          </w:p>
        </w:tc>
        <w:tc>
          <w:tcPr>
            <w:tcW w:w="887" w:type="dxa"/>
            <w:shd w:val="clear" w:color="auto" w:fill="FFFFFF" w:themeFill="background1"/>
          </w:tcPr>
          <w:p w14:paraId="67D5C380" w14:textId="77777777" w:rsidR="00F607B7" w:rsidRPr="00870A7F" w:rsidRDefault="00F607B7" w:rsidP="00623926">
            <w:pPr>
              <w:jc w:val="center"/>
              <w:rPr>
                <w:rFonts w:eastAsia="Calibri"/>
                <w:sz w:val="24"/>
                <w:szCs w:val="24"/>
              </w:rPr>
            </w:pPr>
            <w:r w:rsidRPr="00870A7F">
              <w:rPr>
                <w:rFonts w:eastAsia="Calibri"/>
                <w:sz w:val="24"/>
                <w:szCs w:val="24"/>
              </w:rPr>
              <w:t>42,9%</w:t>
            </w:r>
          </w:p>
        </w:tc>
        <w:tc>
          <w:tcPr>
            <w:tcW w:w="888" w:type="dxa"/>
            <w:shd w:val="clear" w:color="auto" w:fill="FFFFFF" w:themeFill="background1"/>
          </w:tcPr>
          <w:p w14:paraId="0EB9FB24" w14:textId="77777777" w:rsidR="00F607B7" w:rsidRPr="00870A7F" w:rsidRDefault="00F607B7" w:rsidP="00623926">
            <w:pPr>
              <w:jc w:val="center"/>
              <w:rPr>
                <w:rFonts w:eastAsia="Calibri"/>
                <w:sz w:val="24"/>
                <w:szCs w:val="24"/>
              </w:rPr>
            </w:pPr>
            <w:r w:rsidRPr="00870A7F">
              <w:rPr>
                <w:rFonts w:eastAsia="Calibri"/>
                <w:sz w:val="24"/>
                <w:szCs w:val="24"/>
              </w:rPr>
              <w:t>28,6%</w:t>
            </w:r>
          </w:p>
        </w:tc>
        <w:tc>
          <w:tcPr>
            <w:tcW w:w="739" w:type="dxa"/>
            <w:shd w:val="clear" w:color="auto" w:fill="FFFFFF" w:themeFill="background1"/>
          </w:tcPr>
          <w:p w14:paraId="0FE44E4D"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908" w:type="dxa"/>
            <w:shd w:val="clear" w:color="auto" w:fill="FFFFFF" w:themeFill="background1"/>
          </w:tcPr>
          <w:p w14:paraId="449C989E" w14:textId="77777777" w:rsidR="00F607B7" w:rsidRPr="00870A7F" w:rsidRDefault="00F607B7" w:rsidP="00623926">
            <w:pPr>
              <w:jc w:val="center"/>
              <w:rPr>
                <w:rFonts w:eastAsia="Calibri"/>
                <w:sz w:val="24"/>
                <w:szCs w:val="24"/>
              </w:rPr>
            </w:pPr>
            <w:r w:rsidRPr="00870A7F">
              <w:rPr>
                <w:rFonts w:eastAsia="Calibri"/>
                <w:sz w:val="24"/>
                <w:szCs w:val="24"/>
              </w:rPr>
              <w:t>14,3%</w:t>
            </w:r>
          </w:p>
        </w:tc>
        <w:tc>
          <w:tcPr>
            <w:tcW w:w="848" w:type="dxa"/>
            <w:shd w:val="clear" w:color="auto" w:fill="FFFFFF" w:themeFill="background1"/>
          </w:tcPr>
          <w:p w14:paraId="4697CB87" w14:textId="77777777" w:rsidR="00F607B7" w:rsidRPr="00870A7F" w:rsidRDefault="00F607B7" w:rsidP="00623926">
            <w:pPr>
              <w:jc w:val="center"/>
              <w:rPr>
                <w:rFonts w:eastAsia="Calibri"/>
                <w:bCs/>
                <w:sz w:val="24"/>
                <w:szCs w:val="24"/>
              </w:rPr>
            </w:pPr>
            <w:r w:rsidRPr="00870A7F">
              <w:rPr>
                <w:rFonts w:eastAsia="Calibri"/>
                <w:bCs/>
                <w:sz w:val="24"/>
                <w:szCs w:val="24"/>
              </w:rPr>
              <w:t>14,3%</w:t>
            </w:r>
          </w:p>
        </w:tc>
      </w:tr>
      <w:tr w:rsidR="00F607B7" w:rsidRPr="00870A7F" w14:paraId="766363DF" w14:textId="77777777" w:rsidTr="00F607B7">
        <w:trPr>
          <w:trHeight w:val="218"/>
        </w:trPr>
        <w:tc>
          <w:tcPr>
            <w:tcW w:w="704" w:type="dxa"/>
            <w:shd w:val="clear" w:color="auto" w:fill="FFFFFF" w:themeFill="background1"/>
          </w:tcPr>
          <w:p w14:paraId="4FC892D6"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9</w:t>
            </w:r>
          </w:p>
        </w:tc>
        <w:tc>
          <w:tcPr>
            <w:tcW w:w="5766" w:type="dxa"/>
            <w:shd w:val="clear" w:color="auto" w:fill="FFFFFF" w:themeFill="background1"/>
          </w:tcPr>
          <w:p w14:paraId="5CB6010B" w14:textId="77777777" w:rsidR="00F607B7" w:rsidRPr="00870A7F" w:rsidRDefault="00F607B7" w:rsidP="00623926">
            <w:pPr>
              <w:rPr>
                <w:rFonts w:eastAsia="Calibri"/>
                <w:sz w:val="24"/>
                <w:szCs w:val="24"/>
              </w:rPr>
            </w:pPr>
            <w:r w:rsidRPr="00870A7F">
              <w:rPr>
                <w:rFonts w:eastAsia="Calibri"/>
                <w:sz w:val="24"/>
                <w:szCs w:val="24"/>
              </w:rPr>
              <w:t>Çocuğumun okulunu sevdiğini ve öğretmenleriyle iyi anlaştığını düşünüyorum.</w:t>
            </w:r>
          </w:p>
        </w:tc>
        <w:tc>
          <w:tcPr>
            <w:tcW w:w="887" w:type="dxa"/>
            <w:shd w:val="clear" w:color="auto" w:fill="FFFFFF" w:themeFill="background1"/>
          </w:tcPr>
          <w:p w14:paraId="4D52F303" w14:textId="77777777" w:rsidR="00F607B7" w:rsidRPr="00870A7F" w:rsidRDefault="00F607B7" w:rsidP="00623926">
            <w:pPr>
              <w:jc w:val="center"/>
              <w:rPr>
                <w:rFonts w:eastAsia="Calibri"/>
                <w:sz w:val="24"/>
                <w:szCs w:val="24"/>
              </w:rPr>
            </w:pPr>
            <w:r w:rsidRPr="00870A7F">
              <w:rPr>
                <w:rFonts w:eastAsia="Calibri"/>
                <w:sz w:val="24"/>
                <w:szCs w:val="24"/>
              </w:rPr>
              <w:t>78,6%</w:t>
            </w:r>
          </w:p>
        </w:tc>
        <w:tc>
          <w:tcPr>
            <w:tcW w:w="888" w:type="dxa"/>
            <w:shd w:val="clear" w:color="auto" w:fill="FFFFFF" w:themeFill="background1"/>
          </w:tcPr>
          <w:p w14:paraId="0241A923" w14:textId="77777777" w:rsidR="00F607B7" w:rsidRPr="00870A7F" w:rsidRDefault="00F607B7" w:rsidP="00623926">
            <w:pPr>
              <w:jc w:val="center"/>
              <w:rPr>
                <w:rFonts w:eastAsia="Calibri"/>
                <w:sz w:val="24"/>
                <w:szCs w:val="24"/>
              </w:rPr>
            </w:pPr>
            <w:r w:rsidRPr="00870A7F">
              <w:rPr>
                <w:rFonts w:eastAsia="Calibri"/>
                <w:sz w:val="24"/>
                <w:szCs w:val="24"/>
              </w:rPr>
              <w:t>21,4%</w:t>
            </w:r>
          </w:p>
        </w:tc>
        <w:tc>
          <w:tcPr>
            <w:tcW w:w="739" w:type="dxa"/>
            <w:shd w:val="clear" w:color="auto" w:fill="FFFFFF" w:themeFill="background1"/>
          </w:tcPr>
          <w:p w14:paraId="2C025E89"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908" w:type="dxa"/>
            <w:shd w:val="clear" w:color="auto" w:fill="FFFFFF" w:themeFill="background1"/>
          </w:tcPr>
          <w:p w14:paraId="71F177CC" w14:textId="77777777" w:rsidR="00F607B7" w:rsidRPr="00870A7F" w:rsidRDefault="00F607B7" w:rsidP="00623926">
            <w:pPr>
              <w:jc w:val="center"/>
              <w:rPr>
                <w:rFonts w:eastAsia="Calibri"/>
                <w:sz w:val="24"/>
                <w:szCs w:val="24"/>
              </w:rPr>
            </w:pPr>
            <w:r w:rsidRPr="00870A7F">
              <w:rPr>
                <w:rFonts w:eastAsia="Calibri"/>
                <w:sz w:val="24"/>
                <w:szCs w:val="24"/>
              </w:rPr>
              <w:t>0,0%</w:t>
            </w:r>
          </w:p>
        </w:tc>
        <w:tc>
          <w:tcPr>
            <w:tcW w:w="848" w:type="dxa"/>
            <w:shd w:val="clear" w:color="auto" w:fill="FFFFFF" w:themeFill="background1"/>
          </w:tcPr>
          <w:p w14:paraId="578DCFA2"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3D342362" w14:textId="77777777" w:rsidTr="00F607B7">
        <w:trPr>
          <w:trHeight w:val="210"/>
        </w:trPr>
        <w:tc>
          <w:tcPr>
            <w:tcW w:w="704" w:type="dxa"/>
            <w:shd w:val="clear" w:color="auto" w:fill="FFFFFF" w:themeFill="background1"/>
          </w:tcPr>
          <w:p w14:paraId="5DFB6309"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10</w:t>
            </w:r>
          </w:p>
        </w:tc>
        <w:tc>
          <w:tcPr>
            <w:tcW w:w="5766" w:type="dxa"/>
            <w:shd w:val="clear" w:color="auto" w:fill="FFFFFF" w:themeFill="background1"/>
          </w:tcPr>
          <w:p w14:paraId="10134862" w14:textId="77777777" w:rsidR="00F607B7" w:rsidRPr="00870A7F" w:rsidRDefault="00F607B7" w:rsidP="00623926">
            <w:pPr>
              <w:shd w:val="clear" w:color="auto" w:fill="FFFFFF"/>
              <w:rPr>
                <w:rFonts w:eastAsia="Calibri"/>
                <w:sz w:val="24"/>
                <w:szCs w:val="24"/>
              </w:rPr>
            </w:pPr>
            <w:r w:rsidRPr="00870A7F">
              <w:rPr>
                <w:rFonts w:eastAsia="Calibri"/>
                <w:sz w:val="24"/>
                <w:szCs w:val="24"/>
              </w:rPr>
              <w:t>Okul, teknik araç ve gereç yönünden yeterli donanıma sahiptir.</w:t>
            </w:r>
          </w:p>
        </w:tc>
        <w:tc>
          <w:tcPr>
            <w:tcW w:w="887" w:type="dxa"/>
            <w:shd w:val="clear" w:color="auto" w:fill="FFFFFF" w:themeFill="background1"/>
          </w:tcPr>
          <w:p w14:paraId="4ECC9198" w14:textId="77777777" w:rsidR="00F607B7" w:rsidRPr="00870A7F" w:rsidRDefault="00F607B7" w:rsidP="00623926">
            <w:pPr>
              <w:jc w:val="center"/>
              <w:rPr>
                <w:rFonts w:eastAsia="Calibri"/>
                <w:sz w:val="24"/>
                <w:szCs w:val="24"/>
              </w:rPr>
            </w:pPr>
            <w:r w:rsidRPr="00870A7F">
              <w:rPr>
                <w:rFonts w:eastAsia="Calibri"/>
                <w:sz w:val="24"/>
                <w:szCs w:val="24"/>
              </w:rPr>
              <w:t>42,9%</w:t>
            </w:r>
          </w:p>
        </w:tc>
        <w:tc>
          <w:tcPr>
            <w:tcW w:w="888" w:type="dxa"/>
            <w:shd w:val="clear" w:color="auto" w:fill="FFFFFF" w:themeFill="background1"/>
          </w:tcPr>
          <w:p w14:paraId="18FA64B0" w14:textId="77777777" w:rsidR="00F607B7" w:rsidRPr="00870A7F" w:rsidRDefault="00F607B7" w:rsidP="00623926">
            <w:pPr>
              <w:jc w:val="center"/>
              <w:rPr>
                <w:rFonts w:eastAsia="Calibri"/>
                <w:sz w:val="24"/>
                <w:szCs w:val="24"/>
              </w:rPr>
            </w:pPr>
            <w:r w:rsidRPr="00870A7F">
              <w:rPr>
                <w:rFonts w:eastAsia="Calibri"/>
                <w:sz w:val="24"/>
                <w:szCs w:val="24"/>
              </w:rPr>
              <w:t>21,4%</w:t>
            </w:r>
          </w:p>
        </w:tc>
        <w:tc>
          <w:tcPr>
            <w:tcW w:w="739" w:type="dxa"/>
            <w:shd w:val="clear" w:color="auto" w:fill="FFFFFF" w:themeFill="background1"/>
          </w:tcPr>
          <w:p w14:paraId="58F58010" w14:textId="77777777" w:rsidR="00F607B7" w:rsidRPr="00870A7F" w:rsidRDefault="00F607B7" w:rsidP="00623926">
            <w:pPr>
              <w:jc w:val="center"/>
              <w:rPr>
                <w:rFonts w:eastAsia="Calibri"/>
                <w:sz w:val="24"/>
                <w:szCs w:val="24"/>
              </w:rPr>
            </w:pPr>
            <w:r w:rsidRPr="00870A7F">
              <w:rPr>
                <w:rFonts w:eastAsia="Calibri"/>
                <w:sz w:val="24"/>
                <w:szCs w:val="24"/>
              </w:rPr>
              <w:t>7,1%</w:t>
            </w:r>
          </w:p>
        </w:tc>
        <w:tc>
          <w:tcPr>
            <w:tcW w:w="908" w:type="dxa"/>
            <w:shd w:val="clear" w:color="auto" w:fill="FFFFFF" w:themeFill="background1"/>
          </w:tcPr>
          <w:p w14:paraId="5D3ED4A1" w14:textId="77777777" w:rsidR="00F607B7" w:rsidRPr="00870A7F" w:rsidRDefault="00F607B7" w:rsidP="00623926">
            <w:pPr>
              <w:jc w:val="center"/>
              <w:rPr>
                <w:rFonts w:eastAsia="Calibri"/>
                <w:sz w:val="24"/>
                <w:szCs w:val="24"/>
              </w:rPr>
            </w:pPr>
            <w:r w:rsidRPr="00870A7F">
              <w:rPr>
                <w:rFonts w:eastAsia="Calibri"/>
                <w:sz w:val="24"/>
                <w:szCs w:val="24"/>
              </w:rPr>
              <w:t>28,6%</w:t>
            </w:r>
          </w:p>
        </w:tc>
        <w:tc>
          <w:tcPr>
            <w:tcW w:w="848" w:type="dxa"/>
            <w:shd w:val="clear" w:color="auto" w:fill="FFFFFF" w:themeFill="background1"/>
          </w:tcPr>
          <w:p w14:paraId="4E701721"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379CC50E" w14:textId="77777777" w:rsidTr="00F607B7">
        <w:trPr>
          <w:trHeight w:val="202"/>
        </w:trPr>
        <w:tc>
          <w:tcPr>
            <w:tcW w:w="704" w:type="dxa"/>
            <w:shd w:val="clear" w:color="auto" w:fill="FFFFFF" w:themeFill="background1"/>
          </w:tcPr>
          <w:p w14:paraId="143E2AA4"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11</w:t>
            </w:r>
          </w:p>
        </w:tc>
        <w:tc>
          <w:tcPr>
            <w:tcW w:w="5766" w:type="dxa"/>
            <w:shd w:val="clear" w:color="auto" w:fill="FFFFFF" w:themeFill="background1"/>
          </w:tcPr>
          <w:p w14:paraId="2FF6865C" w14:textId="77777777" w:rsidR="00F607B7" w:rsidRPr="00870A7F" w:rsidRDefault="00F607B7" w:rsidP="00623926">
            <w:pPr>
              <w:rPr>
                <w:rFonts w:eastAsia="Calibri"/>
                <w:sz w:val="24"/>
                <w:szCs w:val="24"/>
              </w:rPr>
            </w:pPr>
            <w:r w:rsidRPr="00870A7F">
              <w:rPr>
                <w:rFonts w:eastAsia="Calibri"/>
                <w:sz w:val="24"/>
                <w:szCs w:val="24"/>
              </w:rPr>
              <w:t>Okul her zaman temiz ve bakımlıdır.</w:t>
            </w:r>
          </w:p>
        </w:tc>
        <w:tc>
          <w:tcPr>
            <w:tcW w:w="887" w:type="dxa"/>
            <w:shd w:val="clear" w:color="auto" w:fill="FFFFFF" w:themeFill="background1"/>
          </w:tcPr>
          <w:p w14:paraId="1F8D346A" w14:textId="77777777" w:rsidR="00F607B7" w:rsidRPr="00870A7F" w:rsidRDefault="00F607B7" w:rsidP="00623926">
            <w:pPr>
              <w:jc w:val="center"/>
              <w:rPr>
                <w:rFonts w:eastAsia="Calibri"/>
                <w:sz w:val="24"/>
                <w:szCs w:val="24"/>
              </w:rPr>
            </w:pPr>
            <w:r w:rsidRPr="00870A7F">
              <w:rPr>
                <w:rFonts w:eastAsia="Calibri"/>
                <w:sz w:val="24"/>
                <w:szCs w:val="24"/>
              </w:rPr>
              <w:t>38,6%</w:t>
            </w:r>
          </w:p>
        </w:tc>
        <w:tc>
          <w:tcPr>
            <w:tcW w:w="888" w:type="dxa"/>
            <w:shd w:val="clear" w:color="auto" w:fill="FFFFFF" w:themeFill="background1"/>
          </w:tcPr>
          <w:p w14:paraId="07209ACE" w14:textId="77777777" w:rsidR="00F607B7" w:rsidRPr="00870A7F" w:rsidRDefault="00F607B7" w:rsidP="00623926">
            <w:pPr>
              <w:jc w:val="center"/>
              <w:rPr>
                <w:rFonts w:eastAsia="Calibri"/>
                <w:sz w:val="24"/>
                <w:szCs w:val="24"/>
              </w:rPr>
            </w:pPr>
            <w:r w:rsidRPr="00870A7F">
              <w:rPr>
                <w:rFonts w:eastAsia="Calibri"/>
                <w:sz w:val="24"/>
                <w:szCs w:val="24"/>
              </w:rPr>
              <w:t>50,0%</w:t>
            </w:r>
          </w:p>
        </w:tc>
        <w:tc>
          <w:tcPr>
            <w:tcW w:w="739" w:type="dxa"/>
            <w:shd w:val="clear" w:color="auto" w:fill="FFFFFF" w:themeFill="background1"/>
          </w:tcPr>
          <w:p w14:paraId="08DF9194" w14:textId="77777777" w:rsidR="00F607B7" w:rsidRPr="00870A7F" w:rsidRDefault="00F607B7" w:rsidP="00623926">
            <w:pPr>
              <w:jc w:val="center"/>
              <w:rPr>
                <w:rFonts w:eastAsia="Calibri"/>
                <w:sz w:val="24"/>
                <w:szCs w:val="24"/>
              </w:rPr>
            </w:pPr>
            <w:r w:rsidRPr="00870A7F">
              <w:rPr>
                <w:rFonts w:eastAsia="Calibri"/>
                <w:sz w:val="24"/>
                <w:szCs w:val="24"/>
              </w:rPr>
              <w:t>5,0%</w:t>
            </w:r>
          </w:p>
        </w:tc>
        <w:tc>
          <w:tcPr>
            <w:tcW w:w="908" w:type="dxa"/>
            <w:shd w:val="clear" w:color="auto" w:fill="FFFFFF" w:themeFill="background1"/>
          </w:tcPr>
          <w:p w14:paraId="03E08BD9" w14:textId="77777777" w:rsidR="00F607B7" w:rsidRPr="00870A7F" w:rsidRDefault="00F607B7" w:rsidP="00623926">
            <w:pPr>
              <w:jc w:val="center"/>
              <w:rPr>
                <w:rFonts w:eastAsia="Calibri"/>
                <w:sz w:val="24"/>
                <w:szCs w:val="24"/>
              </w:rPr>
            </w:pPr>
            <w:r w:rsidRPr="00870A7F">
              <w:rPr>
                <w:rFonts w:eastAsia="Calibri"/>
                <w:sz w:val="24"/>
                <w:szCs w:val="24"/>
              </w:rPr>
              <w:t>6,4%</w:t>
            </w:r>
          </w:p>
        </w:tc>
        <w:tc>
          <w:tcPr>
            <w:tcW w:w="848" w:type="dxa"/>
            <w:shd w:val="clear" w:color="auto" w:fill="FFFFFF" w:themeFill="background1"/>
          </w:tcPr>
          <w:p w14:paraId="5861B655" w14:textId="77777777" w:rsidR="00F607B7" w:rsidRPr="00870A7F" w:rsidRDefault="00F607B7" w:rsidP="00623926">
            <w:pPr>
              <w:jc w:val="center"/>
              <w:rPr>
                <w:rFonts w:eastAsia="Calibri"/>
                <w:bCs/>
                <w:sz w:val="24"/>
                <w:szCs w:val="24"/>
              </w:rPr>
            </w:pPr>
            <w:r w:rsidRPr="00870A7F">
              <w:rPr>
                <w:rFonts w:eastAsia="Calibri"/>
                <w:bCs/>
                <w:sz w:val="24"/>
                <w:szCs w:val="24"/>
              </w:rPr>
              <w:t>0,0%</w:t>
            </w:r>
          </w:p>
        </w:tc>
      </w:tr>
      <w:tr w:rsidR="00F607B7" w:rsidRPr="00870A7F" w14:paraId="7B275C11" w14:textId="77777777" w:rsidTr="00F607B7">
        <w:trPr>
          <w:trHeight w:val="395"/>
        </w:trPr>
        <w:tc>
          <w:tcPr>
            <w:tcW w:w="704" w:type="dxa"/>
            <w:shd w:val="clear" w:color="auto" w:fill="FFFFFF" w:themeFill="background1"/>
          </w:tcPr>
          <w:p w14:paraId="14406C53"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12</w:t>
            </w:r>
          </w:p>
        </w:tc>
        <w:tc>
          <w:tcPr>
            <w:tcW w:w="5766" w:type="dxa"/>
            <w:shd w:val="clear" w:color="auto" w:fill="FFFFFF" w:themeFill="background1"/>
          </w:tcPr>
          <w:p w14:paraId="06887583" w14:textId="77777777" w:rsidR="00F607B7" w:rsidRPr="00870A7F" w:rsidRDefault="00F607B7" w:rsidP="00623926">
            <w:pPr>
              <w:rPr>
                <w:rFonts w:eastAsia="Calibri"/>
                <w:color w:val="000000"/>
                <w:sz w:val="24"/>
                <w:szCs w:val="24"/>
                <w:shd w:val="clear" w:color="auto" w:fill="FFFFFF"/>
              </w:rPr>
            </w:pPr>
            <w:r w:rsidRPr="00870A7F">
              <w:rPr>
                <w:rFonts w:eastAsia="Calibri"/>
                <w:color w:val="000000"/>
                <w:sz w:val="24"/>
                <w:szCs w:val="24"/>
                <w:shd w:val="clear" w:color="auto" w:fill="FFFFFF"/>
              </w:rPr>
              <w:t>Okulun binası ve diğer fiziki mekânlar yeterlidir.</w:t>
            </w:r>
          </w:p>
        </w:tc>
        <w:tc>
          <w:tcPr>
            <w:tcW w:w="887" w:type="dxa"/>
            <w:shd w:val="clear" w:color="auto" w:fill="FFFFFF" w:themeFill="background1"/>
          </w:tcPr>
          <w:p w14:paraId="3C10CF66" w14:textId="77777777" w:rsidR="00F607B7" w:rsidRPr="00870A7F" w:rsidRDefault="00F607B7" w:rsidP="00623926">
            <w:pPr>
              <w:jc w:val="center"/>
              <w:rPr>
                <w:rFonts w:eastAsia="Calibri"/>
                <w:sz w:val="24"/>
                <w:szCs w:val="24"/>
              </w:rPr>
            </w:pPr>
            <w:r w:rsidRPr="00870A7F">
              <w:rPr>
                <w:rFonts w:eastAsia="Calibri"/>
                <w:sz w:val="24"/>
                <w:szCs w:val="24"/>
              </w:rPr>
              <w:t>7,1%</w:t>
            </w:r>
          </w:p>
        </w:tc>
        <w:tc>
          <w:tcPr>
            <w:tcW w:w="888" w:type="dxa"/>
            <w:shd w:val="clear" w:color="auto" w:fill="FFFFFF" w:themeFill="background1"/>
          </w:tcPr>
          <w:p w14:paraId="6BF1475B" w14:textId="77777777" w:rsidR="00F607B7" w:rsidRPr="00870A7F" w:rsidRDefault="00F607B7" w:rsidP="00623926">
            <w:pPr>
              <w:jc w:val="center"/>
              <w:rPr>
                <w:rFonts w:eastAsia="Calibri"/>
                <w:sz w:val="24"/>
                <w:szCs w:val="24"/>
              </w:rPr>
            </w:pPr>
            <w:r w:rsidRPr="00870A7F">
              <w:rPr>
                <w:rFonts w:eastAsia="Calibri"/>
                <w:sz w:val="24"/>
                <w:szCs w:val="24"/>
              </w:rPr>
              <w:t>35,7%</w:t>
            </w:r>
          </w:p>
        </w:tc>
        <w:tc>
          <w:tcPr>
            <w:tcW w:w="739" w:type="dxa"/>
            <w:shd w:val="clear" w:color="auto" w:fill="FFFFFF" w:themeFill="background1"/>
          </w:tcPr>
          <w:p w14:paraId="224B5CF4" w14:textId="77777777" w:rsidR="00F607B7" w:rsidRPr="00870A7F" w:rsidRDefault="00F607B7" w:rsidP="00623926">
            <w:pPr>
              <w:jc w:val="center"/>
              <w:rPr>
                <w:rFonts w:eastAsia="Calibri"/>
                <w:sz w:val="24"/>
                <w:szCs w:val="24"/>
              </w:rPr>
            </w:pPr>
            <w:r w:rsidRPr="00870A7F">
              <w:rPr>
                <w:rFonts w:eastAsia="Calibri"/>
                <w:sz w:val="24"/>
                <w:szCs w:val="24"/>
              </w:rPr>
              <w:t>14,3%</w:t>
            </w:r>
          </w:p>
        </w:tc>
        <w:tc>
          <w:tcPr>
            <w:tcW w:w="908" w:type="dxa"/>
            <w:shd w:val="clear" w:color="auto" w:fill="FFFFFF" w:themeFill="background1"/>
          </w:tcPr>
          <w:p w14:paraId="4039CFE3" w14:textId="77777777" w:rsidR="00F607B7" w:rsidRPr="00870A7F" w:rsidRDefault="00F607B7" w:rsidP="00623926">
            <w:pPr>
              <w:jc w:val="center"/>
              <w:rPr>
                <w:rFonts w:eastAsia="Calibri"/>
                <w:sz w:val="24"/>
                <w:szCs w:val="24"/>
              </w:rPr>
            </w:pPr>
            <w:r w:rsidRPr="00870A7F">
              <w:rPr>
                <w:rFonts w:eastAsia="Calibri"/>
                <w:sz w:val="24"/>
                <w:szCs w:val="24"/>
              </w:rPr>
              <w:t>21,4%</w:t>
            </w:r>
          </w:p>
        </w:tc>
        <w:tc>
          <w:tcPr>
            <w:tcW w:w="848" w:type="dxa"/>
            <w:shd w:val="clear" w:color="auto" w:fill="FFFFFF" w:themeFill="background1"/>
          </w:tcPr>
          <w:p w14:paraId="04E909BD" w14:textId="77777777" w:rsidR="00F607B7" w:rsidRPr="00870A7F" w:rsidRDefault="00F607B7" w:rsidP="00623926">
            <w:pPr>
              <w:rPr>
                <w:rFonts w:eastAsia="Calibri"/>
                <w:bCs/>
                <w:sz w:val="24"/>
                <w:szCs w:val="24"/>
              </w:rPr>
            </w:pPr>
            <w:r w:rsidRPr="00870A7F">
              <w:rPr>
                <w:rFonts w:eastAsia="Calibri"/>
                <w:b/>
                <w:bCs/>
                <w:sz w:val="24"/>
                <w:szCs w:val="24"/>
              </w:rPr>
              <w:t>21,4%</w:t>
            </w:r>
          </w:p>
        </w:tc>
      </w:tr>
      <w:tr w:rsidR="00F607B7" w:rsidRPr="00870A7F" w14:paraId="6AA0BBF2" w14:textId="77777777" w:rsidTr="00F607B7">
        <w:trPr>
          <w:trHeight w:val="202"/>
        </w:trPr>
        <w:tc>
          <w:tcPr>
            <w:tcW w:w="704" w:type="dxa"/>
            <w:shd w:val="clear" w:color="auto" w:fill="FFFFFF" w:themeFill="background1"/>
          </w:tcPr>
          <w:p w14:paraId="3003F229" w14:textId="77777777" w:rsidR="00F607B7" w:rsidRPr="00870A7F" w:rsidRDefault="00F607B7" w:rsidP="00623926">
            <w:pPr>
              <w:pStyle w:val="GvdeMetni2"/>
              <w:jc w:val="center"/>
              <w:rPr>
                <w:rFonts w:ascii="Georgia" w:eastAsia="Calibri" w:hAnsi="Georgia"/>
                <w:b/>
                <w:bCs/>
                <w:szCs w:val="24"/>
                <w:lang w:val="tr-TR" w:eastAsia="tr-TR"/>
              </w:rPr>
            </w:pPr>
            <w:r w:rsidRPr="00870A7F">
              <w:rPr>
                <w:rFonts w:ascii="Georgia" w:eastAsia="Calibri" w:hAnsi="Georgia"/>
                <w:b/>
                <w:bCs/>
                <w:szCs w:val="24"/>
                <w:lang w:val="tr-TR" w:eastAsia="tr-TR"/>
              </w:rPr>
              <w:t>13</w:t>
            </w:r>
          </w:p>
        </w:tc>
        <w:tc>
          <w:tcPr>
            <w:tcW w:w="5766" w:type="dxa"/>
            <w:shd w:val="clear" w:color="auto" w:fill="FFFFFF" w:themeFill="background1"/>
          </w:tcPr>
          <w:p w14:paraId="226DDDA5" w14:textId="77777777" w:rsidR="00F607B7" w:rsidRPr="00870A7F" w:rsidRDefault="00F607B7" w:rsidP="00623926">
            <w:pPr>
              <w:rPr>
                <w:rFonts w:eastAsia="Calibri"/>
                <w:bCs/>
                <w:color w:val="000000"/>
                <w:sz w:val="24"/>
                <w:szCs w:val="24"/>
                <w:shd w:val="clear" w:color="auto" w:fill="FFFFFF"/>
              </w:rPr>
            </w:pPr>
            <w:r w:rsidRPr="00870A7F">
              <w:rPr>
                <w:rFonts w:eastAsia="Calibri"/>
                <w:bCs/>
                <w:color w:val="000000"/>
                <w:sz w:val="24"/>
                <w:szCs w:val="24"/>
                <w:shd w:val="clear" w:color="auto" w:fill="FFFFFF"/>
              </w:rPr>
              <w:t>Okulumuzda yeterli miktarda sanatsal ve kültürel faaliyetler düzenlenmektedir.</w:t>
            </w:r>
          </w:p>
        </w:tc>
        <w:tc>
          <w:tcPr>
            <w:tcW w:w="887" w:type="dxa"/>
            <w:shd w:val="clear" w:color="auto" w:fill="FFFFFF" w:themeFill="background1"/>
          </w:tcPr>
          <w:p w14:paraId="6BDCD91B" w14:textId="77777777" w:rsidR="00F607B7" w:rsidRPr="00870A7F" w:rsidRDefault="00F607B7" w:rsidP="00623926">
            <w:pPr>
              <w:jc w:val="center"/>
              <w:rPr>
                <w:rFonts w:eastAsia="Calibri"/>
                <w:bCs/>
                <w:sz w:val="24"/>
                <w:szCs w:val="24"/>
              </w:rPr>
            </w:pPr>
            <w:r w:rsidRPr="00870A7F">
              <w:rPr>
                <w:rFonts w:eastAsia="Calibri"/>
                <w:bCs/>
                <w:sz w:val="24"/>
                <w:szCs w:val="24"/>
              </w:rPr>
              <w:t>34,4%</w:t>
            </w:r>
          </w:p>
        </w:tc>
        <w:tc>
          <w:tcPr>
            <w:tcW w:w="888" w:type="dxa"/>
            <w:shd w:val="clear" w:color="auto" w:fill="FFFFFF" w:themeFill="background1"/>
          </w:tcPr>
          <w:p w14:paraId="1281DCAB" w14:textId="77777777" w:rsidR="00F607B7" w:rsidRPr="00870A7F" w:rsidRDefault="00F607B7" w:rsidP="00623926">
            <w:pPr>
              <w:jc w:val="center"/>
              <w:rPr>
                <w:rFonts w:eastAsia="Calibri"/>
                <w:bCs/>
                <w:sz w:val="24"/>
                <w:szCs w:val="24"/>
              </w:rPr>
            </w:pPr>
            <w:r w:rsidRPr="00870A7F">
              <w:rPr>
                <w:rFonts w:eastAsia="Calibri"/>
                <w:bCs/>
                <w:sz w:val="24"/>
                <w:szCs w:val="24"/>
              </w:rPr>
              <w:t>36,9%</w:t>
            </w:r>
          </w:p>
        </w:tc>
        <w:tc>
          <w:tcPr>
            <w:tcW w:w="739" w:type="dxa"/>
            <w:shd w:val="clear" w:color="auto" w:fill="FFFFFF" w:themeFill="background1"/>
          </w:tcPr>
          <w:p w14:paraId="1AFB4957" w14:textId="77777777" w:rsidR="00F607B7" w:rsidRPr="00870A7F" w:rsidRDefault="00F607B7" w:rsidP="00623926">
            <w:pPr>
              <w:jc w:val="center"/>
              <w:rPr>
                <w:rFonts w:eastAsia="Calibri"/>
                <w:bCs/>
                <w:sz w:val="24"/>
                <w:szCs w:val="24"/>
              </w:rPr>
            </w:pPr>
            <w:r w:rsidRPr="00870A7F">
              <w:rPr>
                <w:rFonts w:eastAsia="Calibri"/>
                <w:bCs/>
                <w:sz w:val="24"/>
                <w:szCs w:val="24"/>
              </w:rPr>
              <w:t>7,1%</w:t>
            </w:r>
          </w:p>
        </w:tc>
        <w:tc>
          <w:tcPr>
            <w:tcW w:w="908" w:type="dxa"/>
            <w:shd w:val="clear" w:color="auto" w:fill="FFFFFF" w:themeFill="background1"/>
          </w:tcPr>
          <w:p w14:paraId="35395171" w14:textId="77777777" w:rsidR="00F607B7" w:rsidRPr="00870A7F" w:rsidRDefault="00F607B7" w:rsidP="00623926">
            <w:pPr>
              <w:jc w:val="center"/>
              <w:rPr>
                <w:rFonts w:eastAsia="Calibri"/>
                <w:bCs/>
                <w:sz w:val="24"/>
                <w:szCs w:val="24"/>
              </w:rPr>
            </w:pPr>
            <w:r w:rsidRPr="00870A7F">
              <w:rPr>
                <w:rFonts w:eastAsia="Calibri"/>
                <w:bCs/>
                <w:sz w:val="24"/>
                <w:szCs w:val="24"/>
              </w:rPr>
              <w:t>14,3%</w:t>
            </w:r>
          </w:p>
        </w:tc>
        <w:tc>
          <w:tcPr>
            <w:tcW w:w="848" w:type="dxa"/>
            <w:shd w:val="clear" w:color="auto" w:fill="FFFFFF" w:themeFill="background1"/>
          </w:tcPr>
          <w:p w14:paraId="72F636C9" w14:textId="77777777" w:rsidR="00F607B7" w:rsidRPr="00870A7F" w:rsidRDefault="00F607B7" w:rsidP="00623926">
            <w:pPr>
              <w:jc w:val="center"/>
              <w:rPr>
                <w:rFonts w:eastAsia="Calibri"/>
                <w:bCs/>
                <w:sz w:val="24"/>
                <w:szCs w:val="24"/>
              </w:rPr>
            </w:pPr>
            <w:r w:rsidRPr="00870A7F">
              <w:rPr>
                <w:rFonts w:eastAsia="Calibri"/>
                <w:bCs/>
                <w:sz w:val="24"/>
                <w:szCs w:val="24"/>
              </w:rPr>
              <w:t>7,3%</w:t>
            </w:r>
          </w:p>
        </w:tc>
      </w:tr>
    </w:tbl>
    <w:p w14:paraId="048B7677" w14:textId="21F705BB" w:rsidR="00F607B7" w:rsidRPr="00870A7F" w:rsidRDefault="00F607B7">
      <w:pPr>
        <w:spacing w:line="364" w:lineRule="auto"/>
        <w:jc w:val="both"/>
        <w:rPr>
          <w:sz w:val="24"/>
          <w:szCs w:val="24"/>
        </w:rPr>
        <w:sectPr w:rsidR="00F607B7" w:rsidRPr="00870A7F" w:rsidSect="000B1BB9">
          <w:pgSz w:w="11910" w:h="16840"/>
          <w:pgMar w:top="1320" w:right="400" w:bottom="1135" w:left="460" w:header="0" w:footer="1097" w:gutter="0"/>
          <w:cols w:space="708"/>
        </w:sectPr>
      </w:pPr>
    </w:p>
    <w:p w14:paraId="754C71CB" w14:textId="57963079" w:rsidR="00CA603B" w:rsidRPr="001D38DB" w:rsidRDefault="00AF09DF" w:rsidP="009F0EAA">
      <w:pPr>
        <w:pStyle w:val="Balk3"/>
        <w:numPr>
          <w:ilvl w:val="1"/>
          <w:numId w:val="18"/>
        </w:numPr>
        <w:tabs>
          <w:tab w:val="left" w:pos="1553"/>
        </w:tabs>
        <w:ind w:left="1553" w:hanging="595"/>
        <w:rPr>
          <w:rFonts w:ascii="Georgia" w:hAnsi="Georgia"/>
          <w:sz w:val="24"/>
          <w:szCs w:val="24"/>
        </w:rPr>
      </w:pPr>
      <w:r w:rsidRPr="00870A7F">
        <w:rPr>
          <w:rFonts w:ascii="Georgia" w:hAnsi="Georgia"/>
          <w:sz w:val="24"/>
          <w:szCs w:val="24"/>
        </w:rPr>
        <w:lastRenderedPageBreak/>
        <w:t>Okul/Kurum</w:t>
      </w:r>
      <w:r w:rsidRPr="00870A7F">
        <w:rPr>
          <w:rFonts w:ascii="Georgia" w:hAnsi="Georgia"/>
          <w:spacing w:val="37"/>
          <w:sz w:val="24"/>
          <w:szCs w:val="24"/>
        </w:rPr>
        <w:t xml:space="preserve"> </w:t>
      </w:r>
      <w:r w:rsidRPr="00870A7F">
        <w:rPr>
          <w:rFonts w:ascii="Georgia" w:hAnsi="Georgia"/>
          <w:sz w:val="24"/>
          <w:szCs w:val="24"/>
        </w:rPr>
        <w:t>İçi</w:t>
      </w:r>
      <w:r w:rsidRPr="00870A7F">
        <w:rPr>
          <w:rFonts w:ascii="Georgia" w:hAnsi="Georgia"/>
          <w:spacing w:val="35"/>
          <w:sz w:val="24"/>
          <w:szCs w:val="24"/>
        </w:rPr>
        <w:t xml:space="preserve"> </w:t>
      </w:r>
      <w:r w:rsidRPr="00870A7F">
        <w:rPr>
          <w:rFonts w:ascii="Georgia" w:hAnsi="Georgia"/>
          <w:spacing w:val="-2"/>
          <w:sz w:val="24"/>
          <w:szCs w:val="24"/>
        </w:rPr>
        <w:t>Analiz</w:t>
      </w:r>
    </w:p>
    <w:p w14:paraId="37CE82F3" w14:textId="77777777" w:rsidR="001D38DB" w:rsidRPr="00870A7F" w:rsidRDefault="001D38DB" w:rsidP="001D38DB">
      <w:pPr>
        <w:pStyle w:val="Balk3"/>
        <w:tabs>
          <w:tab w:val="left" w:pos="1553"/>
        </w:tabs>
        <w:ind w:firstLine="0"/>
        <w:jc w:val="right"/>
        <w:rPr>
          <w:rFonts w:ascii="Georgia" w:hAnsi="Georgia"/>
          <w:sz w:val="24"/>
          <w:szCs w:val="24"/>
        </w:rPr>
      </w:pPr>
    </w:p>
    <w:p w14:paraId="23F0F086" w14:textId="77777777" w:rsidR="001D38DB" w:rsidRDefault="001D38DB" w:rsidP="001D38DB">
      <w:pPr>
        <w:pStyle w:val="GvdeMetni"/>
        <w:spacing w:before="9" w:line="372" w:lineRule="auto"/>
        <w:ind w:left="958" w:right="1013"/>
        <w:jc w:val="both"/>
      </w:pPr>
      <w:r>
        <w:t>Kuruluş içi analiz; insan kaynaklarının yetkinlik düzeyi, kurum kültürü, teknoloji ve bilişim altyapısı, fiziki ve mali kaynaklara ilişkin analizlerin yapılarak okul/kurumun mevcut</w:t>
      </w:r>
      <w:r>
        <w:rPr>
          <w:spacing w:val="-12"/>
        </w:rPr>
        <w:t xml:space="preserve"> </w:t>
      </w:r>
      <w:r>
        <w:t>kapasitesinin</w:t>
      </w:r>
      <w:r>
        <w:rPr>
          <w:spacing w:val="-13"/>
        </w:rPr>
        <w:t xml:space="preserve"> </w:t>
      </w:r>
      <w:r>
        <w:t>değerlendirilmesidir.</w:t>
      </w:r>
      <w:r>
        <w:rPr>
          <w:spacing w:val="-12"/>
        </w:rPr>
        <w:t xml:space="preserve"> </w:t>
      </w:r>
      <w:r>
        <w:t>Ayrıca,</w:t>
      </w:r>
      <w:r>
        <w:rPr>
          <w:spacing w:val="-12"/>
        </w:rPr>
        <w:t xml:space="preserve"> </w:t>
      </w:r>
      <w:r>
        <w:t>bu</w:t>
      </w:r>
      <w:r>
        <w:rPr>
          <w:spacing w:val="-13"/>
        </w:rPr>
        <w:t xml:space="preserve"> </w:t>
      </w:r>
      <w:r>
        <w:t>bölümde</w:t>
      </w:r>
      <w:r>
        <w:rPr>
          <w:spacing w:val="-12"/>
        </w:rPr>
        <w:t xml:space="preserve"> </w:t>
      </w:r>
      <w:r>
        <w:t>okul/kurumun</w:t>
      </w:r>
      <w:r>
        <w:rPr>
          <w:spacing w:val="-12"/>
        </w:rPr>
        <w:t xml:space="preserve"> </w:t>
      </w:r>
      <w:r>
        <w:t>teşkilat şemasına da yer verilir.</w:t>
      </w:r>
    </w:p>
    <w:p w14:paraId="6D47FE26" w14:textId="77777777" w:rsidR="001D38DB" w:rsidRDefault="001D38DB" w:rsidP="001D38DB">
      <w:pPr>
        <w:pStyle w:val="GvdeMetni"/>
        <w:spacing w:line="369" w:lineRule="auto"/>
        <w:ind w:left="958" w:right="1013"/>
        <w:jc w:val="both"/>
      </w:pPr>
      <w:r>
        <w:rPr>
          <w:rFonts w:ascii="Caladea" w:hAnsi="Caladea"/>
        </w:rPr>
        <w:t>E</w:t>
      </w:r>
      <w:r>
        <w:t>tkili bir okul/kurum içi analiz süreci; okul/kurumun kaynaklarını, varlıklarını, özelliklerini, yeterliliklerini, yeteneklerini, fırsat alanlarını ve başarısızlıklarını belirlemek için okul/kurumun içinde etkileşime giren tüm bileşenlerinin değerlendirildiği</w:t>
      </w:r>
      <w:r>
        <w:rPr>
          <w:spacing w:val="-10"/>
        </w:rPr>
        <w:t xml:space="preserve"> </w:t>
      </w:r>
      <w:r>
        <w:t>bir</w:t>
      </w:r>
      <w:r>
        <w:rPr>
          <w:spacing w:val="-11"/>
        </w:rPr>
        <w:t xml:space="preserve"> </w:t>
      </w:r>
      <w:r>
        <w:t>süreçtir.</w:t>
      </w:r>
      <w:r>
        <w:rPr>
          <w:spacing w:val="-10"/>
        </w:rPr>
        <w:t xml:space="preserve"> </w:t>
      </w:r>
      <w:r>
        <w:t>Okul/kurum</w:t>
      </w:r>
      <w:r>
        <w:rPr>
          <w:spacing w:val="-10"/>
        </w:rPr>
        <w:t xml:space="preserve"> </w:t>
      </w:r>
      <w:r>
        <w:t>içi</w:t>
      </w:r>
      <w:r>
        <w:rPr>
          <w:spacing w:val="-9"/>
        </w:rPr>
        <w:t xml:space="preserve"> </w:t>
      </w:r>
      <w:r>
        <w:t>analiz</w:t>
      </w:r>
      <w:r>
        <w:rPr>
          <w:spacing w:val="-11"/>
        </w:rPr>
        <w:t xml:space="preserve"> </w:t>
      </w:r>
      <w:r>
        <w:t>sürecinde</w:t>
      </w:r>
      <w:r>
        <w:rPr>
          <w:spacing w:val="-10"/>
        </w:rPr>
        <w:t xml:space="preserve"> </w:t>
      </w:r>
      <w:r>
        <w:t>yararlanılabilecek</w:t>
      </w:r>
      <w:r>
        <w:rPr>
          <w:spacing w:val="-11"/>
        </w:rPr>
        <w:t xml:space="preserve"> </w:t>
      </w:r>
      <w:r>
        <w:t xml:space="preserve">farklı </w:t>
      </w:r>
      <w:r>
        <w:rPr>
          <w:spacing w:val="-2"/>
        </w:rPr>
        <w:t>araçlar</w:t>
      </w:r>
      <w:r>
        <w:rPr>
          <w:spacing w:val="-8"/>
        </w:rPr>
        <w:t xml:space="preserve"> </w:t>
      </w:r>
      <w:r>
        <w:rPr>
          <w:spacing w:val="-2"/>
        </w:rPr>
        <w:t>vardır.</w:t>
      </w:r>
      <w:r>
        <w:rPr>
          <w:spacing w:val="-7"/>
        </w:rPr>
        <w:t xml:space="preserve"> </w:t>
      </w:r>
      <w:r>
        <w:rPr>
          <w:spacing w:val="-2"/>
        </w:rPr>
        <w:t>Her</w:t>
      </w:r>
      <w:r>
        <w:rPr>
          <w:spacing w:val="-8"/>
        </w:rPr>
        <w:t xml:space="preserve"> </w:t>
      </w:r>
      <w:r>
        <w:rPr>
          <w:spacing w:val="-2"/>
        </w:rPr>
        <w:t>bir</w:t>
      </w:r>
      <w:r>
        <w:rPr>
          <w:spacing w:val="-8"/>
        </w:rPr>
        <w:t xml:space="preserve"> </w:t>
      </w:r>
      <w:r>
        <w:rPr>
          <w:spacing w:val="-2"/>
        </w:rPr>
        <w:t>aracın</w:t>
      </w:r>
      <w:r>
        <w:rPr>
          <w:spacing w:val="-8"/>
        </w:rPr>
        <w:t xml:space="preserve"> </w:t>
      </w:r>
      <w:r>
        <w:rPr>
          <w:spacing w:val="-2"/>
        </w:rPr>
        <w:t>analiz</w:t>
      </w:r>
      <w:r>
        <w:rPr>
          <w:spacing w:val="-8"/>
        </w:rPr>
        <w:t xml:space="preserve"> </w:t>
      </w:r>
      <w:r>
        <w:rPr>
          <w:spacing w:val="-2"/>
        </w:rPr>
        <w:t>sürecinin</w:t>
      </w:r>
      <w:r>
        <w:rPr>
          <w:spacing w:val="-8"/>
        </w:rPr>
        <w:t xml:space="preserve"> </w:t>
      </w:r>
      <w:r>
        <w:rPr>
          <w:spacing w:val="-2"/>
        </w:rPr>
        <w:t>bir</w:t>
      </w:r>
      <w:r>
        <w:rPr>
          <w:spacing w:val="-8"/>
        </w:rPr>
        <w:t xml:space="preserve"> </w:t>
      </w:r>
      <w:r>
        <w:rPr>
          <w:spacing w:val="-2"/>
        </w:rPr>
        <w:t>dişlisi</w:t>
      </w:r>
      <w:r>
        <w:rPr>
          <w:spacing w:val="-7"/>
        </w:rPr>
        <w:t xml:space="preserve"> </w:t>
      </w:r>
      <w:r>
        <w:rPr>
          <w:spacing w:val="-2"/>
        </w:rPr>
        <w:t>olarak</w:t>
      </w:r>
      <w:r>
        <w:rPr>
          <w:spacing w:val="-8"/>
        </w:rPr>
        <w:t xml:space="preserve"> </w:t>
      </w:r>
      <w:r>
        <w:rPr>
          <w:spacing w:val="-2"/>
        </w:rPr>
        <w:t>sunacağı</w:t>
      </w:r>
      <w:r>
        <w:rPr>
          <w:spacing w:val="-7"/>
        </w:rPr>
        <w:t xml:space="preserve"> </w:t>
      </w:r>
      <w:r>
        <w:rPr>
          <w:spacing w:val="-2"/>
        </w:rPr>
        <w:t>katkı</w:t>
      </w:r>
      <w:r>
        <w:rPr>
          <w:spacing w:val="-7"/>
        </w:rPr>
        <w:t xml:space="preserve"> </w:t>
      </w:r>
      <w:r>
        <w:rPr>
          <w:spacing w:val="-2"/>
        </w:rPr>
        <w:t xml:space="preserve">değerlidir. </w:t>
      </w:r>
      <w:r>
        <w:t>Örneğin, insan kaynakları verileri eğitim planlaması ya da iş değerlendirmeleri gibi alanlarda</w:t>
      </w:r>
      <w:r>
        <w:rPr>
          <w:spacing w:val="-14"/>
        </w:rPr>
        <w:t xml:space="preserve"> </w:t>
      </w:r>
      <w:r>
        <w:t>yapılacak</w:t>
      </w:r>
      <w:r>
        <w:rPr>
          <w:spacing w:val="-15"/>
        </w:rPr>
        <w:t xml:space="preserve"> </w:t>
      </w:r>
      <w:r>
        <w:t>analizlere</w:t>
      </w:r>
      <w:r>
        <w:rPr>
          <w:spacing w:val="-13"/>
        </w:rPr>
        <w:t xml:space="preserve"> </w:t>
      </w:r>
      <w:r>
        <w:t>katkı</w:t>
      </w:r>
      <w:r>
        <w:rPr>
          <w:spacing w:val="-14"/>
        </w:rPr>
        <w:t xml:space="preserve"> </w:t>
      </w:r>
      <w:r>
        <w:t>sağlayacaktır.</w:t>
      </w:r>
      <w:r>
        <w:rPr>
          <w:spacing w:val="-13"/>
        </w:rPr>
        <w:t xml:space="preserve"> </w:t>
      </w:r>
      <w:r>
        <w:t>Ne</w:t>
      </w:r>
      <w:r>
        <w:rPr>
          <w:spacing w:val="-14"/>
        </w:rPr>
        <w:t xml:space="preserve"> </w:t>
      </w:r>
      <w:r>
        <w:t>kadar</w:t>
      </w:r>
      <w:r>
        <w:rPr>
          <w:spacing w:val="-14"/>
        </w:rPr>
        <w:t xml:space="preserve"> </w:t>
      </w:r>
      <w:r>
        <w:t>fazla</w:t>
      </w:r>
      <w:r>
        <w:rPr>
          <w:spacing w:val="-14"/>
        </w:rPr>
        <w:t xml:space="preserve"> </w:t>
      </w:r>
      <w:r>
        <w:t>araçtan</w:t>
      </w:r>
      <w:r>
        <w:rPr>
          <w:spacing w:val="-14"/>
        </w:rPr>
        <w:t xml:space="preserve"> </w:t>
      </w:r>
      <w:r>
        <w:t xml:space="preserve">faydalanılırsa </w:t>
      </w:r>
      <w:r>
        <w:rPr>
          <w:spacing w:val="-2"/>
        </w:rPr>
        <w:t>okul/kurumun</w:t>
      </w:r>
      <w:r>
        <w:rPr>
          <w:spacing w:val="-8"/>
        </w:rPr>
        <w:t xml:space="preserve"> </w:t>
      </w:r>
      <w:r>
        <w:rPr>
          <w:spacing w:val="-2"/>
        </w:rPr>
        <w:t>durumuna</w:t>
      </w:r>
      <w:r>
        <w:rPr>
          <w:spacing w:val="-8"/>
        </w:rPr>
        <w:t xml:space="preserve"> </w:t>
      </w:r>
      <w:r>
        <w:rPr>
          <w:spacing w:val="-2"/>
        </w:rPr>
        <w:t>dair</w:t>
      </w:r>
      <w:r>
        <w:rPr>
          <w:spacing w:val="-9"/>
        </w:rPr>
        <w:t xml:space="preserve"> </w:t>
      </w:r>
      <w:r>
        <w:rPr>
          <w:spacing w:val="-2"/>
        </w:rPr>
        <w:t>o</w:t>
      </w:r>
      <w:r>
        <w:rPr>
          <w:spacing w:val="-8"/>
        </w:rPr>
        <w:t xml:space="preserve"> </w:t>
      </w:r>
      <w:r>
        <w:rPr>
          <w:spacing w:val="-2"/>
        </w:rPr>
        <w:t>kadar</w:t>
      </w:r>
      <w:r>
        <w:rPr>
          <w:spacing w:val="-9"/>
        </w:rPr>
        <w:t xml:space="preserve"> </w:t>
      </w:r>
      <w:r>
        <w:rPr>
          <w:spacing w:val="-2"/>
        </w:rPr>
        <w:t>net</w:t>
      </w:r>
      <w:r>
        <w:rPr>
          <w:spacing w:val="-8"/>
        </w:rPr>
        <w:t xml:space="preserve"> </w:t>
      </w:r>
      <w:r>
        <w:rPr>
          <w:spacing w:val="-2"/>
        </w:rPr>
        <w:t>bir</w:t>
      </w:r>
      <w:r>
        <w:rPr>
          <w:spacing w:val="-10"/>
        </w:rPr>
        <w:t xml:space="preserve"> </w:t>
      </w:r>
      <w:r>
        <w:rPr>
          <w:spacing w:val="-2"/>
        </w:rPr>
        <w:t>tablo</w:t>
      </w:r>
      <w:r>
        <w:rPr>
          <w:spacing w:val="-8"/>
        </w:rPr>
        <w:t xml:space="preserve"> </w:t>
      </w:r>
      <w:r>
        <w:rPr>
          <w:spacing w:val="-2"/>
        </w:rPr>
        <w:t>çizilmiş</w:t>
      </w:r>
      <w:r>
        <w:rPr>
          <w:spacing w:val="-8"/>
        </w:rPr>
        <w:t xml:space="preserve"> </w:t>
      </w:r>
      <w:r>
        <w:rPr>
          <w:spacing w:val="-2"/>
        </w:rPr>
        <w:t>olacaktır.</w:t>
      </w:r>
      <w:r>
        <w:rPr>
          <w:spacing w:val="-7"/>
        </w:rPr>
        <w:t xml:space="preserve"> </w:t>
      </w:r>
      <w:r>
        <w:rPr>
          <w:spacing w:val="-2"/>
        </w:rPr>
        <w:t xml:space="preserve">Okul/kurumların </w:t>
      </w:r>
      <w:r>
        <w:t>okul/kurum içi analiz sürecinde kullanabilecekleri araçlar, içerikleri ve nasıl erişim sağlayabileceklerine</w:t>
      </w:r>
      <w:r>
        <w:rPr>
          <w:spacing w:val="-4"/>
        </w:rPr>
        <w:t xml:space="preserve"> </w:t>
      </w:r>
      <w:r>
        <w:t>dair</w:t>
      </w:r>
      <w:r>
        <w:rPr>
          <w:spacing w:val="-5"/>
        </w:rPr>
        <w:t xml:space="preserve"> </w:t>
      </w:r>
      <w:r>
        <w:t>bilgiler</w:t>
      </w:r>
      <w:r>
        <w:rPr>
          <w:spacing w:val="-5"/>
        </w:rPr>
        <w:t xml:space="preserve"> </w:t>
      </w:r>
      <w:r>
        <w:t>Tablo</w:t>
      </w:r>
      <w:r>
        <w:rPr>
          <w:spacing w:val="-5"/>
        </w:rPr>
        <w:t xml:space="preserve"> </w:t>
      </w:r>
      <w:r>
        <w:t>4’te</w:t>
      </w:r>
      <w:r>
        <w:rPr>
          <w:spacing w:val="-4"/>
        </w:rPr>
        <w:t xml:space="preserve"> </w:t>
      </w:r>
      <w:r>
        <w:t>verilmiştir.</w:t>
      </w:r>
    </w:p>
    <w:p w14:paraId="7DEDDDDB" w14:textId="77777777" w:rsidR="001D38DB" w:rsidRDefault="001D38DB" w:rsidP="001D38DB">
      <w:pPr>
        <w:spacing w:before="2"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2"/>
          <w:w w:val="105"/>
          <w:sz w:val="20"/>
        </w:rPr>
        <w:t xml:space="preserve"> </w:t>
      </w:r>
      <w:r>
        <w:rPr>
          <w:rFonts w:ascii="Times New Roman" w:hAnsi="Times New Roman"/>
          <w:b/>
          <w:w w:val="105"/>
          <w:sz w:val="20"/>
        </w:rPr>
        <w:t>4.Okul/Kurum</w:t>
      </w:r>
      <w:r>
        <w:rPr>
          <w:rFonts w:ascii="Times New Roman" w:hAnsi="Times New Roman"/>
          <w:b/>
          <w:spacing w:val="-12"/>
          <w:w w:val="105"/>
          <w:sz w:val="20"/>
        </w:rPr>
        <w:t xml:space="preserve"> </w:t>
      </w:r>
      <w:r>
        <w:rPr>
          <w:rFonts w:ascii="Times New Roman" w:hAnsi="Times New Roman"/>
          <w:b/>
          <w:w w:val="105"/>
          <w:sz w:val="20"/>
        </w:rPr>
        <w:t>İçi</w:t>
      </w:r>
      <w:r>
        <w:rPr>
          <w:rFonts w:ascii="Times New Roman" w:hAnsi="Times New Roman"/>
          <w:b/>
          <w:spacing w:val="-12"/>
          <w:w w:val="105"/>
          <w:sz w:val="20"/>
        </w:rPr>
        <w:t xml:space="preserve"> </w:t>
      </w:r>
      <w:r>
        <w:rPr>
          <w:rFonts w:ascii="Times New Roman" w:hAnsi="Times New Roman"/>
          <w:b/>
          <w:w w:val="105"/>
          <w:sz w:val="20"/>
        </w:rPr>
        <w:t>Analiz</w:t>
      </w:r>
      <w:r>
        <w:rPr>
          <w:rFonts w:ascii="Times New Roman" w:hAnsi="Times New Roman"/>
          <w:b/>
          <w:spacing w:val="-12"/>
          <w:w w:val="105"/>
          <w:sz w:val="20"/>
        </w:rPr>
        <w:t xml:space="preserve"> </w:t>
      </w:r>
      <w:r>
        <w:rPr>
          <w:rFonts w:ascii="Times New Roman" w:hAnsi="Times New Roman"/>
          <w:b/>
          <w:w w:val="105"/>
          <w:sz w:val="20"/>
        </w:rPr>
        <w:t>İçerik</w:t>
      </w:r>
      <w:r>
        <w:rPr>
          <w:rFonts w:ascii="Times New Roman" w:hAnsi="Times New Roman"/>
          <w:b/>
          <w:spacing w:val="-11"/>
          <w:w w:val="105"/>
          <w:sz w:val="20"/>
        </w:rPr>
        <w:t xml:space="preserve"> </w:t>
      </w:r>
      <w:r>
        <w:rPr>
          <w:rFonts w:ascii="Times New Roman" w:hAns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1D38DB" w14:paraId="14C10087" w14:textId="77777777" w:rsidTr="00623926">
        <w:trPr>
          <w:trHeight w:val="301"/>
        </w:trPr>
        <w:tc>
          <w:tcPr>
            <w:tcW w:w="2870" w:type="dxa"/>
            <w:shd w:val="clear" w:color="auto" w:fill="E2EFD9"/>
          </w:tcPr>
          <w:p w14:paraId="296503AF" w14:textId="77777777" w:rsidR="001D38DB" w:rsidRDefault="001D38DB" w:rsidP="00623926">
            <w:pPr>
              <w:pStyle w:val="TableParagraph"/>
              <w:spacing w:before="2"/>
              <w:ind w:left="107"/>
              <w:rPr>
                <w:rFonts w:ascii="Times New Roman" w:hAnsi="Times New Roman"/>
                <w:b/>
                <w:sz w:val="20"/>
              </w:rPr>
            </w:pPr>
            <w:r>
              <w:rPr>
                <w:rFonts w:ascii="Times New Roman" w:hAnsi="Times New Roman"/>
                <w:b/>
                <w:spacing w:val="2"/>
                <w:sz w:val="20"/>
              </w:rPr>
              <w:t>Okul/Kurum</w:t>
            </w:r>
            <w:r>
              <w:rPr>
                <w:rFonts w:ascii="Times New Roman" w:hAnsi="Times New Roman"/>
                <w:b/>
                <w:spacing w:val="23"/>
                <w:sz w:val="20"/>
              </w:rPr>
              <w:t xml:space="preserve"> </w:t>
            </w:r>
            <w:r>
              <w:rPr>
                <w:rFonts w:ascii="Times New Roman" w:hAnsi="Times New Roman"/>
                <w:b/>
                <w:spacing w:val="-5"/>
                <w:sz w:val="20"/>
              </w:rPr>
              <w:t>İçi</w:t>
            </w:r>
          </w:p>
        </w:tc>
        <w:tc>
          <w:tcPr>
            <w:tcW w:w="6458" w:type="dxa"/>
            <w:shd w:val="clear" w:color="auto" w:fill="E2EFD9"/>
          </w:tcPr>
          <w:p w14:paraId="234B246C" w14:textId="77777777" w:rsidR="001D38DB" w:rsidRDefault="001D38DB" w:rsidP="00623926">
            <w:pPr>
              <w:pStyle w:val="TableParagraph"/>
              <w:spacing w:before="2"/>
              <w:ind w:left="105"/>
              <w:rPr>
                <w:rFonts w:ascii="Times New Roman" w:hAnsi="Times New Roman"/>
                <w:b/>
                <w:sz w:val="20"/>
              </w:rPr>
            </w:pPr>
            <w:r>
              <w:rPr>
                <w:rFonts w:ascii="Times New Roman" w:hAnsi="Times New Roman"/>
                <w:b/>
                <w:sz w:val="20"/>
              </w:rPr>
              <w:t>Analiz</w:t>
            </w:r>
            <w:r>
              <w:rPr>
                <w:rFonts w:ascii="Times New Roman" w:hAnsi="Times New Roman"/>
                <w:b/>
                <w:spacing w:val="16"/>
                <w:sz w:val="20"/>
              </w:rPr>
              <w:t xml:space="preserve"> </w:t>
            </w:r>
            <w:r>
              <w:rPr>
                <w:rFonts w:ascii="Times New Roman" w:hAnsi="Times New Roman"/>
                <w:b/>
                <w:sz w:val="20"/>
              </w:rPr>
              <w:t>İçerik</w:t>
            </w:r>
            <w:r>
              <w:rPr>
                <w:rFonts w:ascii="Times New Roman" w:hAnsi="Times New Roman"/>
                <w:b/>
                <w:spacing w:val="11"/>
                <w:sz w:val="20"/>
              </w:rPr>
              <w:t xml:space="preserve"> </w:t>
            </w:r>
            <w:r>
              <w:rPr>
                <w:rFonts w:ascii="Times New Roman" w:hAnsi="Times New Roman"/>
                <w:b/>
                <w:spacing w:val="-2"/>
                <w:sz w:val="20"/>
              </w:rPr>
              <w:t>Tablosu</w:t>
            </w:r>
          </w:p>
        </w:tc>
      </w:tr>
      <w:tr w:rsidR="001D38DB" w14:paraId="0EBF47B8" w14:textId="77777777" w:rsidTr="00623926">
        <w:trPr>
          <w:trHeight w:val="1189"/>
        </w:trPr>
        <w:tc>
          <w:tcPr>
            <w:tcW w:w="2870" w:type="dxa"/>
            <w:shd w:val="clear" w:color="auto" w:fill="E2EFD9"/>
          </w:tcPr>
          <w:p w14:paraId="4B3E04D9" w14:textId="77777777" w:rsidR="001D38DB" w:rsidRDefault="001D38DB" w:rsidP="00623926">
            <w:pPr>
              <w:pStyle w:val="TableParagraph"/>
              <w:spacing w:before="6"/>
              <w:ind w:left="107"/>
              <w:rPr>
                <w:sz w:val="20"/>
              </w:rPr>
            </w:pPr>
            <w:r>
              <w:rPr>
                <w:spacing w:val="-6"/>
                <w:sz w:val="20"/>
              </w:rPr>
              <w:t>Öğrenci</w:t>
            </w:r>
            <w:r>
              <w:rPr>
                <w:spacing w:val="-3"/>
                <w:sz w:val="20"/>
              </w:rPr>
              <w:t xml:space="preserve"> </w:t>
            </w:r>
            <w:r>
              <w:rPr>
                <w:spacing w:val="-2"/>
                <w:sz w:val="20"/>
              </w:rPr>
              <w:t>sayıları</w:t>
            </w:r>
          </w:p>
        </w:tc>
        <w:tc>
          <w:tcPr>
            <w:tcW w:w="6458" w:type="dxa"/>
            <w:shd w:val="clear" w:color="auto" w:fill="E2EFD9"/>
          </w:tcPr>
          <w:p w14:paraId="254CCF73" w14:textId="77777777" w:rsidR="001D38DB" w:rsidRDefault="001D38DB" w:rsidP="00623926">
            <w:pPr>
              <w:pStyle w:val="TableParagraph"/>
              <w:spacing w:before="6" w:line="244" w:lineRule="auto"/>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rFonts w:ascii="Caladea" w:hAnsi="Caladea"/>
                <w:sz w:val="20"/>
              </w:rPr>
              <w:t>-O</w:t>
            </w:r>
            <w:r>
              <w:rPr>
                <w:sz w:val="20"/>
              </w:rPr>
              <w:t xml:space="preserve">kul kayıtları kullanılarak </w:t>
            </w:r>
            <w:r>
              <w:rPr>
                <w:spacing w:val="-2"/>
                <w:sz w:val="20"/>
              </w:rPr>
              <w:t>hazırlanabilir.</w:t>
            </w:r>
          </w:p>
        </w:tc>
      </w:tr>
      <w:tr w:rsidR="001D38DB" w14:paraId="2B4B5441" w14:textId="77777777" w:rsidTr="00623926">
        <w:trPr>
          <w:trHeight w:val="301"/>
        </w:trPr>
        <w:tc>
          <w:tcPr>
            <w:tcW w:w="2870" w:type="dxa"/>
          </w:tcPr>
          <w:p w14:paraId="5B2F289F" w14:textId="77777777" w:rsidR="001D38DB" w:rsidRDefault="001D38DB" w:rsidP="00623926">
            <w:pPr>
              <w:pStyle w:val="TableParagraph"/>
              <w:spacing w:before="6"/>
              <w:ind w:left="107"/>
              <w:rPr>
                <w:sz w:val="20"/>
              </w:rPr>
            </w:pPr>
            <w:r>
              <w:rPr>
                <w:spacing w:val="-4"/>
                <w:sz w:val="20"/>
              </w:rPr>
              <w:t>Akademik</w:t>
            </w:r>
            <w:r>
              <w:rPr>
                <w:spacing w:val="-7"/>
                <w:sz w:val="20"/>
              </w:rPr>
              <w:t xml:space="preserve"> </w:t>
            </w:r>
            <w:r>
              <w:rPr>
                <w:spacing w:val="-4"/>
                <w:sz w:val="20"/>
              </w:rPr>
              <w:t>başarı</w:t>
            </w:r>
            <w:r>
              <w:rPr>
                <w:spacing w:val="-6"/>
                <w:sz w:val="20"/>
              </w:rPr>
              <w:t xml:space="preserve"> </w:t>
            </w:r>
            <w:r>
              <w:rPr>
                <w:spacing w:val="-4"/>
                <w:sz w:val="20"/>
              </w:rPr>
              <w:t>verileri</w:t>
            </w:r>
          </w:p>
        </w:tc>
        <w:tc>
          <w:tcPr>
            <w:tcW w:w="6458" w:type="dxa"/>
          </w:tcPr>
          <w:p w14:paraId="3B36403E" w14:textId="77777777" w:rsidR="001D38DB" w:rsidRDefault="001D38DB" w:rsidP="00623926">
            <w:pPr>
              <w:pStyle w:val="TableParagraph"/>
              <w:spacing w:line="234" w:lineRule="exact"/>
              <w:ind w:left="105"/>
              <w:rPr>
                <w:sz w:val="20"/>
              </w:rPr>
            </w:pPr>
            <w:proofErr w:type="gramStart"/>
            <w:r>
              <w:rPr>
                <w:spacing w:val="-4"/>
                <w:sz w:val="20"/>
              </w:rPr>
              <w:t>e</w:t>
            </w:r>
            <w:proofErr w:type="gramEnd"/>
            <w:r>
              <w:rPr>
                <w:rFonts w:ascii="Caladea" w:hAnsi="Caladea"/>
                <w:spacing w:val="-4"/>
                <w:sz w:val="20"/>
              </w:rPr>
              <w:t>-O</w:t>
            </w:r>
            <w:r>
              <w:rPr>
                <w:spacing w:val="-4"/>
                <w:sz w:val="20"/>
              </w:rPr>
              <w:t>kul</w:t>
            </w:r>
            <w:r>
              <w:rPr>
                <w:spacing w:val="4"/>
                <w:sz w:val="20"/>
              </w:rPr>
              <w:t xml:space="preserve"> </w:t>
            </w:r>
            <w:r>
              <w:rPr>
                <w:spacing w:val="-4"/>
                <w:sz w:val="20"/>
              </w:rPr>
              <w:t>kayıtları</w:t>
            </w:r>
            <w:r>
              <w:rPr>
                <w:spacing w:val="2"/>
                <w:sz w:val="20"/>
              </w:rPr>
              <w:t xml:space="preserve"> </w:t>
            </w:r>
            <w:r>
              <w:rPr>
                <w:spacing w:val="-4"/>
                <w:sz w:val="20"/>
              </w:rPr>
              <w:t>kullanılarak</w:t>
            </w:r>
            <w:r>
              <w:rPr>
                <w:spacing w:val="1"/>
                <w:sz w:val="20"/>
              </w:rPr>
              <w:t xml:space="preserve"> </w:t>
            </w:r>
            <w:r>
              <w:rPr>
                <w:spacing w:val="-4"/>
                <w:sz w:val="20"/>
              </w:rPr>
              <w:t>erişim</w:t>
            </w:r>
            <w:r>
              <w:rPr>
                <w:spacing w:val="2"/>
                <w:sz w:val="20"/>
              </w:rPr>
              <w:t xml:space="preserve"> </w:t>
            </w:r>
            <w:r>
              <w:rPr>
                <w:spacing w:val="-4"/>
                <w:sz w:val="20"/>
              </w:rPr>
              <w:t>sağlanabilir.</w:t>
            </w:r>
          </w:p>
        </w:tc>
      </w:tr>
      <w:tr w:rsidR="001D38DB" w14:paraId="649E7DD2" w14:textId="77777777" w:rsidTr="00623926">
        <w:trPr>
          <w:trHeight w:val="584"/>
        </w:trPr>
        <w:tc>
          <w:tcPr>
            <w:tcW w:w="2870" w:type="dxa"/>
            <w:shd w:val="clear" w:color="auto" w:fill="E2EFD9"/>
          </w:tcPr>
          <w:p w14:paraId="03EC1144" w14:textId="77777777" w:rsidR="001D38DB" w:rsidRDefault="001D38DB" w:rsidP="00623926">
            <w:pPr>
              <w:pStyle w:val="TableParagraph"/>
              <w:spacing w:line="247" w:lineRule="auto"/>
              <w:ind w:left="107"/>
              <w:rPr>
                <w:sz w:val="20"/>
              </w:rPr>
            </w:pPr>
            <w:r>
              <w:rPr>
                <w:spacing w:val="-4"/>
                <w:sz w:val="20"/>
              </w:rPr>
              <w:t>Sosyal</w:t>
            </w:r>
            <w:r>
              <w:rPr>
                <w:rFonts w:ascii="Caladea" w:hAnsi="Caladea"/>
                <w:spacing w:val="-4"/>
                <w:sz w:val="20"/>
              </w:rPr>
              <w:t>-</w:t>
            </w:r>
            <w:r>
              <w:rPr>
                <w:spacing w:val="-4"/>
                <w:sz w:val="20"/>
              </w:rPr>
              <w:t>kültürel</w:t>
            </w:r>
            <w:r>
              <w:rPr>
                <w:rFonts w:ascii="Caladea" w:hAnsi="Caladea"/>
                <w:spacing w:val="-4"/>
                <w:sz w:val="20"/>
              </w:rPr>
              <w:t>-</w:t>
            </w:r>
            <w:r>
              <w:rPr>
                <w:spacing w:val="-4"/>
                <w:sz w:val="20"/>
              </w:rPr>
              <w:t xml:space="preserve">bilimsel ve </w:t>
            </w:r>
            <w:r>
              <w:rPr>
                <w:sz w:val="20"/>
              </w:rPr>
              <w:t>sportif başarı verileri</w:t>
            </w:r>
          </w:p>
        </w:tc>
        <w:tc>
          <w:tcPr>
            <w:tcW w:w="6458" w:type="dxa"/>
            <w:shd w:val="clear" w:color="auto" w:fill="E2EFD9"/>
          </w:tcPr>
          <w:p w14:paraId="125F1467" w14:textId="77777777" w:rsidR="001D38DB" w:rsidRDefault="001D38DB" w:rsidP="00623926">
            <w:pPr>
              <w:pStyle w:val="TableParagraph"/>
              <w:spacing w:before="6" w:line="249" w:lineRule="auto"/>
              <w:ind w:left="105"/>
              <w:rPr>
                <w:sz w:val="20"/>
              </w:rPr>
            </w:pPr>
            <w:r>
              <w:rPr>
                <w:spacing w:val="-2"/>
                <w:sz w:val="20"/>
              </w:rPr>
              <w:t>Belirtilen</w:t>
            </w:r>
            <w:r>
              <w:rPr>
                <w:spacing w:val="-11"/>
                <w:sz w:val="20"/>
              </w:rPr>
              <w:t xml:space="preserve"> </w:t>
            </w:r>
            <w:r>
              <w:rPr>
                <w:spacing w:val="-2"/>
                <w:sz w:val="20"/>
              </w:rPr>
              <w:t>alanlarda</w:t>
            </w:r>
            <w:r>
              <w:rPr>
                <w:spacing w:val="-10"/>
                <w:sz w:val="20"/>
              </w:rPr>
              <w:t xml:space="preserve"> </w:t>
            </w:r>
            <w:r>
              <w:rPr>
                <w:spacing w:val="-2"/>
                <w:sz w:val="20"/>
              </w:rPr>
              <w:t>yarışma</w:t>
            </w:r>
            <w:r>
              <w:rPr>
                <w:spacing w:val="-10"/>
                <w:sz w:val="20"/>
              </w:rPr>
              <w:t xml:space="preserve"> </w:t>
            </w:r>
            <w:r>
              <w:rPr>
                <w:spacing w:val="-2"/>
                <w:sz w:val="20"/>
              </w:rPr>
              <w:t>ödülleri</w:t>
            </w:r>
            <w:r>
              <w:rPr>
                <w:spacing w:val="-10"/>
                <w:sz w:val="20"/>
              </w:rPr>
              <w:t xml:space="preserve"> </w:t>
            </w:r>
            <w:r>
              <w:rPr>
                <w:spacing w:val="-2"/>
                <w:sz w:val="20"/>
              </w:rPr>
              <w:t>ya</w:t>
            </w:r>
            <w:r>
              <w:rPr>
                <w:spacing w:val="-10"/>
                <w:sz w:val="20"/>
              </w:rPr>
              <w:t xml:space="preserve"> </w:t>
            </w:r>
            <w:r>
              <w:rPr>
                <w:spacing w:val="-2"/>
                <w:sz w:val="20"/>
              </w:rPr>
              <w:t>da</w:t>
            </w:r>
            <w:r>
              <w:rPr>
                <w:spacing w:val="-10"/>
                <w:sz w:val="20"/>
              </w:rPr>
              <w:t xml:space="preserve"> </w:t>
            </w:r>
            <w:r>
              <w:rPr>
                <w:spacing w:val="-2"/>
                <w:sz w:val="20"/>
              </w:rPr>
              <w:t>lisansları</w:t>
            </w:r>
            <w:r>
              <w:rPr>
                <w:spacing w:val="-10"/>
                <w:sz w:val="20"/>
              </w:rPr>
              <w:t xml:space="preserve"> </w:t>
            </w:r>
            <w:r>
              <w:rPr>
                <w:spacing w:val="-2"/>
                <w:sz w:val="20"/>
              </w:rPr>
              <w:t>olan</w:t>
            </w:r>
            <w:r>
              <w:rPr>
                <w:spacing w:val="-10"/>
                <w:sz w:val="20"/>
              </w:rPr>
              <w:t xml:space="preserve"> </w:t>
            </w:r>
            <w:r>
              <w:rPr>
                <w:spacing w:val="-2"/>
                <w:sz w:val="20"/>
              </w:rPr>
              <w:t>öğrencilere</w:t>
            </w:r>
            <w:r>
              <w:rPr>
                <w:spacing w:val="-10"/>
                <w:sz w:val="20"/>
              </w:rPr>
              <w:t xml:space="preserve"> </w:t>
            </w:r>
            <w:r>
              <w:rPr>
                <w:spacing w:val="-2"/>
                <w:sz w:val="20"/>
              </w:rPr>
              <w:t xml:space="preserve">dair </w:t>
            </w:r>
            <w:r>
              <w:rPr>
                <w:sz w:val="20"/>
              </w:rPr>
              <w:t>sayısal verileri kapsamalıdır.</w:t>
            </w:r>
          </w:p>
        </w:tc>
      </w:tr>
      <w:tr w:rsidR="001D38DB" w14:paraId="099F041F" w14:textId="77777777" w:rsidTr="00623926">
        <w:trPr>
          <w:trHeight w:val="301"/>
        </w:trPr>
        <w:tc>
          <w:tcPr>
            <w:tcW w:w="2870" w:type="dxa"/>
          </w:tcPr>
          <w:p w14:paraId="2F4DC94A" w14:textId="77777777" w:rsidR="001D38DB" w:rsidRDefault="001D38DB" w:rsidP="00623926">
            <w:pPr>
              <w:pStyle w:val="TableParagraph"/>
              <w:spacing w:before="6"/>
              <w:ind w:left="107"/>
              <w:rPr>
                <w:sz w:val="20"/>
              </w:rPr>
            </w:pPr>
            <w:r>
              <w:rPr>
                <w:spacing w:val="-4"/>
                <w:sz w:val="20"/>
              </w:rPr>
              <w:t>Öğrenme</w:t>
            </w:r>
            <w:r>
              <w:rPr>
                <w:spacing w:val="-6"/>
                <w:sz w:val="20"/>
              </w:rPr>
              <w:t xml:space="preserve"> </w:t>
            </w:r>
            <w:r>
              <w:rPr>
                <w:spacing w:val="-4"/>
                <w:sz w:val="20"/>
              </w:rPr>
              <w:t>stilleri</w:t>
            </w:r>
            <w:r>
              <w:rPr>
                <w:spacing w:val="-5"/>
                <w:sz w:val="20"/>
              </w:rPr>
              <w:t xml:space="preserve"> </w:t>
            </w:r>
            <w:proofErr w:type="gramStart"/>
            <w:r>
              <w:rPr>
                <w:spacing w:val="-4"/>
                <w:sz w:val="20"/>
              </w:rPr>
              <w:t>envanteri</w:t>
            </w:r>
            <w:proofErr w:type="gramEnd"/>
          </w:p>
        </w:tc>
        <w:tc>
          <w:tcPr>
            <w:tcW w:w="6458" w:type="dxa"/>
          </w:tcPr>
          <w:p w14:paraId="562FFA37" w14:textId="77777777" w:rsidR="001D38DB" w:rsidRDefault="001D38DB" w:rsidP="00623926">
            <w:pPr>
              <w:pStyle w:val="TableParagraph"/>
              <w:spacing w:before="6"/>
              <w:ind w:left="105"/>
              <w:rPr>
                <w:sz w:val="20"/>
              </w:rPr>
            </w:pPr>
            <w:r>
              <w:rPr>
                <w:spacing w:val="-4"/>
                <w:sz w:val="20"/>
              </w:rPr>
              <w:t>Okul</w:t>
            </w:r>
            <w:r>
              <w:rPr>
                <w:sz w:val="20"/>
              </w:rPr>
              <w:t xml:space="preserve"> </w:t>
            </w:r>
            <w:r>
              <w:rPr>
                <w:spacing w:val="-4"/>
                <w:sz w:val="20"/>
              </w:rPr>
              <w:t>rehberlik</w:t>
            </w:r>
            <w:r>
              <w:rPr>
                <w:sz w:val="20"/>
              </w:rPr>
              <w:t xml:space="preserve"> </w:t>
            </w:r>
            <w:r>
              <w:rPr>
                <w:spacing w:val="-4"/>
                <w:sz w:val="20"/>
              </w:rPr>
              <w:t>servisi</w:t>
            </w:r>
            <w:r>
              <w:rPr>
                <w:spacing w:val="-1"/>
                <w:sz w:val="20"/>
              </w:rPr>
              <w:t xml:space="preserve"> </w:t>
            </w:r>
            <w:r>
              <w:rPr>
                <w:spacing w:val="-4"/>
                <w:sz w:val="20"/>
              </w:rPr>
              <w:t>tarafından</w:t>
            </w:r>
            <w:r>
              <w:rPr>
                <w:spacing w:val="-2"/>
                <w:sz w:val="20"/>
              </w:rPr>
              <w:t xml:space="preserve"> </w:t>
            </w:r>
            <w:r>
              <w:rPr>
                <w:spacing w:val="-4"/>
                <w:sz w:val="20"/>
              </w:rPr>
              <w:t>uygulanmaktadır.</w:t>
            </w:r>
          </w:p>
        </w:tc>
      </w:tr>
      <w:tr w:rsidR="001D38DB" w14:paraId="42ABD3DF" w14:textId="77777777" w:rsidTr="00623926">
        <w:trPr>
          <w:trHeight w:val="963"/>
        </w:trPr>
        <w:tc>
          <w:tcPr>
            <w:tcW w:w="2870" w:type="dxa"/>
            <w:shd w:val="clear" w:color="auto" w:fill="E2EFD9"/>
          </w:tcPr>
          <w:p w14:paraId="346DE192" w14:textId="77777777" w:rsidR="001D38DB" w:rsidRDefault="001D38DB" w:rsidP="00623926">
            <w:pPr>
              <w:pStyle w:val="TableParagraph"/>
              <w:spacing w:line="234" w:lineRule="exact"/>
              <w:ind w:left="107"/>
              <w:rPr>
                <w:sz w:val="20"/>
              </w:rPr>
            </w:pPr>
            <w:r>
              <w:rPr>
                <w:spacing w:val="-4"/>
                <w:sz w:val="20"/>
              </w:rPr>
              <w:t>Devam</w:t>
            </w:r>
            <w:r>
              <w:rPr>
                <w:rFonts w:ascii="Caladea" w:hAnsi="Caladea"/>
                <w:spacing w:val="-4"/>
                <w:sz w:val="20"/>
              </w:rPr>
              <w:t>-</w:t>
            </w:r>
            <w:r>
              <w:rPr>
                <w:spacing w:val="-4"/>
                <w:sz w:val="20"/>
              </w:rPr>
              <w:t>devamsızlık</w:t>
            </w:r>
            <w:r>
              <w:rPr>
                <w:spacing w:val="-8"/>
                <w:sz w:val="20"/>
              </w:rPr>
              <w:t xml:space="preserve"> </w:t>
            </w:r>
            <w:r>
              <w:rPr>
                <w:spacing w:val="-4"/>
                <w:sz w:val="20"/>
              </w:rPr>
              <w:t>verileri</w:t>
            </w:r>
          </w:p>
        </w:tc>
        <w:tc>
          <w:tcPr>
            <w:tcW w:w="6458" w:type="dxa"/>
            <w:shd w:val="clear" w:color="auto" w:fill="E2EFD9"/>
          </w:tcPr>
          <w:p w14:paraId="76735C60" w14:textId="77777777" w:rsidR="001D38DB" w:rsidRDefault="001D38DB" w:rsidP="00623926">
            <w:pPr>
              <w:pStyle w:val="TableParagraph"/>
              <w:spacing w:line="247" w:lineRule="auto"/>
              <w:ind w:left="105" w:right="85"/>
              <w:jc w:val="both"/>
              <w:rPr>
                <w:sz w:val="20"/>
              </w:rPr>
            </w:pPr>
            <w:proofErr w:type="gramStart"/>
            <w:r>
              <w:rPr>
                <w:sz w:val="20"/>
              </w:rPr>
              <w:t>e</w:t>
            </w:r>
            <w:proofErr w:type="gramEnd"/>
            <w:r>
              <w:rPr>
                <w:rFonts w:ascii="Caladea" w:hAnsi="Caladea"/>
                <w:sz w:val="20"/>
              </w:rPr>
              <w:t>-O</w:t>
            </w:r>
            <w:r>
              <w:rPr>
                <w:sz w:val="20"/>
              </w:rPr>
              <w:t>kul kayıtları kullanılarak erişim sağlanabilir. Aynı zamanda okul rehberlik servisi tarafından devamsızlık nedenleri anketi uygulanarak detaylı bir analiz gerçekleştirilmesi önerilmektedir.</w:t>
            </w:r>
          </w:p>
        </w:tc>
      </w:tr>
      <w:tr w:rsidR="001D38DB" w14:paraId="3C265DDC" w14:textId="77777777" w:rsidTr="00623926">
        <w:trPr>
          <w:trHeight w:val="584"/>
        </w:trPr>
        <w:tc>
          <w:tcPr>
            <w:tcW w:w="2870" w:type="dxa"/>
          </w:tcPr>
          <w:p w14:paraId="54EBFBBC" w14:textId="77777777" w:rsidR="001D38DB" w:rsidRDefault="001D38DB" w:rsidP="00623926">
            <w:pPr>
              <w:pStyle w:val="TableParagraph"/>
              <w:tabs>
                <w:tab w:val="left" w:pos="808"/>
                <w:tab w:val="left" w:pos="1972"/>
              </w:tabs>
              <w:spacing w:before="6" w:line="249" w:lineRule="auto"/>
              <w:ind w:left="107" w:right="90"/>
              <w:rPr>
                <w:sz w:val="20"/>
              </w:rPr>
            </w:pPr>
            <w:r>
              <w:rPr>
                <w:spacing w:val="-4"/>
                <w:sz w:val="20"/>
              </w:rPr>
              <w:t>Okul</w:t>
            </w:r>
            <w:r>
              <w:rPr>
                <w:sz w:val="20"/>
              </w:rPr>
              <w:tab/>
            </w:r>
            <w:r>
              <w:rPr>
                <w:spacing w:val="-2"/>
                <w:sz w:val="20"/>
              </w:rPr>
              <w:t>disiplinini</w:t>
            </w:r>
            <w:r>
              <w:rPr>
                <w:sz w:val="20"/>
              </w:rPr>
              <w:tab/>
            </w:r>
            <w:r>
              <w:rPr>
                <w:spacing w:val="-4"/>
                <w:sz w:val="20"/>
              </w:rPr>
              <w:t xml:space="preserve">etkileyen </w:t>
            </w:r>
            <w:r>
              <w:rPr>
                <w:sz w:val="20"/>
              </w:rPr>
              <w:t>faktörler anketi</w:t>
            </w:r>
          </w:p>
        </w:tc>
        <w:tc>
          <w:tcPr>
            <w:tcW w:w="6458" w:type="dxa"/>
          </w:tcPr>
          <w:p w14:paraId="7C254072" w14:textId="77777777" w:rsidR="001D38DB" w:rsidRDefault="001D38DB" w:rsidP="00623926">
            <w:pPr>
              <w:pStyle w:val="TableParagraph"/>
              <w:spacing w:before="6"/>
              <w:ind w:left="105"/>
              <w:rPr>
                <w:sz w:val="20"/>
              </w:rPr>
            </w:pPr>
            <w:r>
              <w:rPr>
                <w:spacing w:val="-4"/>
                <w:sz w:val="20"/>
              </w:rPr>
              <w:t>Okul</w:t>
            </w:r>
            <w:r>
              <w:rPr>
                <w:sz w:val="20"/>
              </w:rPr>
              <w:t xml:space="preserve"> </w:t>
            </w:r>
            <w:r>
              <w:rPr>
                <w:spacing w:val="-4"/>
                <w:sz w:val="20"/>
              </w:rPr>
              <w:t>rehberlik</w:t>
            </w:r>
            <w:r>
              <w:rPr>
                <w:sz w:val="20"/>
              </w:rPr>
              <w:t xml:space="preserve"> </w:t>
            </w:r>
            <w:r>
              <w:rPr>
                <w:spacing w:val="-4"/>
                <w:sz w:val="20"/>
              </w:rPr>
              <w:t>servisi</w:t>
            </w:r>
            <w:r>
              <w:rPr>
                <w:spacing w:val="-1"/>
                <w:sz w:val="20"/>
              </w:rPr>
              <w:t xml:space="preserve"> </w:t>
            </w:r>
            <w:r>
              <w:rPr>
                <w:spacing w:val="-4"/>
                <w:sz w:val="20"/>
              </w:rPr>
              <w:t>tarafından</w:t>
            </w:r>
            <w:r>
              <w:rPr>
                <w:spacing w:val="-2"/>
                <w:sz w:val="20"/>
              </w:rPr>
              <w:t xml:space="preserve"> </w:t>
            </w:r>
            <w:r>
              <w:rPr>
                <w:spacing w:val="-4"/>
                <w:sz w:val="20"/>
              </w:rPr>
              <w:t>uygulanmaktadır.</w:t>
            </w:r>
          </w:p>
        </w:tc>
      </w:tr>
      <w:tr w:rsidR="001D38DB" w14:paraId="481B37E2" w14:textId="77777777" w:rsidTr="00623926">
        <w:trPr>
          <w:trHeight w:val="603"/>
        </w:trPr>
        <w:tc>
          <w:tcPr>
            <w:tcW w:w="2870" w:type="dxa"/>
            <w:shd w:val="clear" w:color="auto" w:fill="E2EFD9"/>
          </w:tcPr>
          <w:p w14:paraId="26EB91EC" w14:textId="77777777" w:rsidR="001D38DB" w:rsidRDefault="001D38DB" w:rsidP="00623926">
            <w:pPr>
              <w:pStyle w:val="TableParagraph"/>
              <w:spacing w:before="6"/>
              <w:ind w:left="107"/>
              <w:rPr>
                <w:sz w:val="20"/>
              </w:rPr>
            </w:pPr>
            <w:r>
              <w:rPr>
                <w:spacing w:val="-4"/>
                <w:sz w:val="20"/>
              </w:rPr>
              <w:t>İnsan</w:t>
            </w:r>
            <w:r>
              <w:rPr>
                <w:spacing w:val="-6"/>
                <w:sz w:val="20"/>
              </w:rPr>
              <w:t xml:space="preserve"> </w:t>
            </w:r>
            <w:r>
              <w:rPr>
                <w:spacing w:val="-4"/>
                <w:sz w:val="20"/>
              </w:rPr>
              <w:t>kaynakları</w:t>
            </w:r>
            <w:r>
              <w:rPr>
                <w:spacing w:val="-6"/>
                <w:sz w:val="20"/>
              </w:rPr>
              <w:t xml:space="preserve"> </w:t>
            </w:r>
            <w:r>
              <w:rPr>
                <w:spacing w:val="-4"/>
                <w:sz w:val="20"/>
              </w:rPr>
              <w:t>verileri</w:t>
            </w:r>
          </w:p>
        </w:tc>
        <w:tc>
          <w:tcPr>
            <w:tcW w:w="6458" w:type="dxa"/>
            <w:shd w:val="clear" w:color="auto" w:fill="E2EFD9"/>
          </w:tcPr>
          <w:p w14:paraId="3649CBC6" w14:textId="77777777" w:rsidR="001D38DB" w:rsidRDefault="001D38DB" w:rsidP="00623926">
            <w:pPr>
              <w:pStyle w:val="TableParagraph"/>
              <w:spacing w:before="6" w:line="249" w:lineRule="auto"/>
              <w:ind w:left="105"/>
              <w:rPr>
                <w:sz w:val="20"/>
              </w:rPr>
            </w:pPr>
            <w:r>
              <w:rPr>
                <w:sz w:val="20"/>
              </w:rPr>
              <w:t>İdareci,</w:t>
            </w:r>
            <w:r>
              <w:rPr>
                <w:spacing w:val="-10"/>
                <w:sz w:val="20"/>
              </w:rPr>
              <w:t xml:space="preserve"> </w:t>
            </w:r>
            <w:r>
              <w:rPr>
                <w:sz w:val="20"/>
              </w:rPr>
              <w:t>öğretmen</w:t>
            </w:r>
            <w:r>
              <w:rPr>
                <w:spacing w:val="-12"/>
                <w:sz w:val="20"/>
              </w:rPr>
              <w:t xml:space="preserve"> </w:t>
            </w:r>
            <w:r>
              <w:rPr>
                <w:sz w:val="20"/>
              </w:rPr>
              <w:t>ve</w:t>
            </w:r>
            <w:r>
              <w:rPr>
                <w:spacing w:val="-10"/>
                <w:sz w:val="20"/>
              </w:rPr>
              <w:t xml:space="preserve"> </w:t>
            </w:r>
            <w:r>
              <w:rPr>
                <w:sz w:val="20"/>
              </w:rPr>
              <w:t>destek</w:t>
            </w:r>
            <w:r>
              <w:rPr>
                <w:spacing w:val="-9"/>
                <w:sz w:val="20"/>
              </w:rPr>
              <w:t xml:space="preserve"> </w:t>
            </w:r>
            <w:r>
              <w:rPr>
                <w:sz w:val="20"/>
              </w:rPr>
              <w:t>personeline</w:t>
            </w:r>
            <w:r>
              <w:rPr>
                <w:spacing w:val="-10"/>
                <w:sz w:val="20"/>
              </w:rPr>
              <w:t xml:space="preserve"> </w:t>
            </w:r>
            <w:r>
              <w:rPr>
                <w:sz w:val="20"/>
              </w:rPr>
              <w:t>dair</w:t>
            </w:r>
            <w:r>
              <w:rPr>
                <w:spacing w:val="-10"/>
                <w:sz w:val="20"/>
              </w:rPr>
              <w:t xml:space="preserve"> </w:t>
            </w:r>
            <w:r>
              <w:rPr>
                <w:sz w:val="20"/>
              </w:rPr>
              <w:t>sayısal</w:t>
            </w:r>
            <w:r>
              <w:rPr>
                <w:spacing w:val="-10"/>
                <w:sz w:val="20"/>
              </w:rPr>
              <w:t xml:space="preserve"> </w:t>
            </w:r>
            <w:r>
              <w:rPr>
                <w:sz w:val="20"/>
              </w:rPr>
              <w:t>veriler,</w:t>
            </w:r>
            <w:r>
              <w:rPr>
                <w:spacing w:val="-10"/>
                <w:sz w:val="20"/>
              </w:rPr>
              <w:t xml:space="preserve"> </w:t>
            </w:r>
            <w:r>
              <w:rPr>
                <w:sz w:val="20"/>
              </w:rPr>
              <w:t>lisans</w:t>
            </w:r>
            <w:r>
              <w:rPr>
                <w:spacing w:val="-11"/>
                <w:sz w:val="20"/>
              </w:rPr>
              <w:t xml:space="preserve"> </w:t>
            </w:r>
            <w:r>
              <w:rPr>
                <w:sz w:val="20"/>
              </w:rPr>
              <w:t>ya</w:t>
            </w:r>
            <w:r>
              <w:rPr>
                <w:spacing w:val="-10"/>
                <w:sz w:val="20"/>
              </w:rPr>
              <w:t xml:space="preserve"> </w:t>
            </w:r>
            <w:r>
              <w:rPr>
                <w:sz w:val="20"/>
              </w:rPr>
              <w:t xml:space="preserve">da </w:t>
            </w:r>
            <w:r>
              <w:rPr>
                <w:spacing w:val="-2"/>
                <w:sz w:val="20"/>
              </w:rPr>
              <w:t>yüksek</w:t>
            </w:r>
            <w:r>
              <w:rPr>
                <w:spacing w:val="-3"/>
                <w:sz w:val="20"/>
              </w:rPr>
              <w:t xml:space="preserve"> </w:t>
            </w:r>
            <w:r>
              <w:rPr>
                <w:spacing w:val="-2"/>
                <w:sz w:val="20"/>
              </w:rPr>
              <w:t>lisans</w:t>
            </w:r>
            <w:r>
              <w:rPr>
                <w:spacing w:val="-4"/>
                <w:sz w:val="20"/>
              </w:rPr>
              <w:t xml:space="preserve"> </w:t>
            </w:r>
            <w:r>
              <w:rPr>
                <w:spacing w:val="-2"/>
                <w:sz w:val="20"/>
              </w:rPr>
              <w:t>programlarından</w:t>
            </w:r>
            <w:r>
              <w:rPr>
                <w:spacing w:val="-5"/>
                <w:sz w:val="20"/>
              </w:rPr>
              <w:t xml:space="preserve"> </w:t>
            </w:r>
            <w:r>
              <w:rPr>
                <w:spacing w:val="-2"/>
                <w:sz w:val="20"/>
              </w:rPr>
              <w:t>mezuniyet durumlarını da</w:t>
            </w:r>
            <w:r>
              <w:rPr>
                <w:spacing w:val="-4"/>
                <w:sz w:val="20"/>
              </w:rPr>
              <w:t xml:space="preserve"> </w:t>
            </w:r>
            <w:r>
              <w:rPr>
                <w:spacing w:val="-2"/>
                <w:sz w:val="20"/>
              </w:rPr>
              <w:t>kapsamalıdır.</w:t>
            </w:r>
          </w:p>
        </w:tc>
      </w:tr>
      <w:tr w:rsidR="001D38DB" w14:paraId="3F889893" w14:textId="77777777" w:rsidTr="00623926">
        <w:trPr>
          <w:trHeight w:val="584"/>
        </w:trPr>
        <w:tc>
          <w:tcPr>
            <w:tcW w:w="2870" w:type="dxa"/>
          </w:tcPr>
          <w:p w14:paraId="573BA17B" w14:textId="77777777" w:rsidR="001D38DB" w:rsidRDefault="001D38DB" w:rsidP="00623926">
            <w:pPr>
              <w:pStyle w:val="TableParagraph"/>
              <w:tabs>
                <w:tab w:val="left" w:pos="1665"/>
                <w:tab w:val="left" w:pos="2560"/>
              </w:tabs>
              <w:spacing w:before="6" w:line="249" w:lineRule="auto"/>
              <w:ind w:left="107" w:right="88"/>
              <w:rPr>
                <w:sz w:val="20"/>
              </w:rPr>
            </w:pPr>
            <w:r>
              <w:rPr>
                <w:spacing w:val="-2"/>
                <w:sz w:val="20"/>
              </w:rPr>
              <w:t>Öğretmenlerin</w:t>
            </w:r>
            <w:r>
              <w:rPr>
                <w:sz w:val="20"/>
              </w:rPr>
              <w:tab/>
            </w:r>
            <w:r>
              <w:rPr>
                <w:spacing w:val="-2"/>
                <w:sz w:val="20"/>
              </w:rPr>
              <w:t>hizmet</w:t>
            </w:r>
            <w:r>
              <w:rPr>
                <w:sz w:val="20"/>
              </w:rPr>
              <w:tab/>
            </w:r>
            <w:r>
              <w:rPr>
                <w:spacing w:val="-6"/>
                <w:sz w:val="20"/>
              </w:rPr>
              <w:t xml:space="preserve">içi </w:t>
            </w:r>
            <w:r>
              <w:rPr>
                <w:sz w:val="20"/>
              </w:rPr>
              <w:t>eğitime katılma oranları</w:t>
            </w:r>
          </w:p>
        </w:tc>
        <w:tc>
          <w:tcPr>
            <w:tcW w:w="6458" w:type="dxa"/>
          </w:tcPr>
          <w:p w14:paraId="25AED75C" w14:textId="77777777" w:rsidR="001D38DB" w:rsidRDefault="001D38DB" w:rsidP="00623926">
            <w:pPr>
              <w:pStyle w:val="TableParagraph"/>
              <w:spacing w:before="6"/>
              <w:ind w:left="105"/>
              <w:rPr>
                <w:sz w:val="20"/>
              </w:rPr>
            </w:pPr>
            <w:r>
              <w:rPr>
                <w:spacing w:val="-6"/>
                <w:sz w:val="20"/>
              </w:rPr>
              <w:t>MEBBİS</w:t>
            </w:r>
            <w:r>
              <w:rPr>
                <w:spacing w:val="2"/>
                <w:sz w:val="20"/>
              </w:rPr>
              <w:t xml:space="preserve"> </w:t>
            </w:r>
            <w:r>
              <w:rPr>
                <w:spacing w:val="-6"/>
                <w:sz w:val="20"/>
              </w:rPr>
              <w:t>verileri</w:t>
            </w:r>
            <w:r>
              <w:rPr>
                <w:spacing w:val="2"/>
                <w:sz w:val="20"/>
              </w:rPr>
              <w:t xml:space="preserve"> </w:t>
            </w:r>
            <w:r>
              <w:rPr>
                <w:spacing w:val="-6"/>
                <w:sz w:val="20"/>
              </w:rPr>
              <w:t>kullanılarak</w:t>
            </w:r>
            <w:r>
              <w:rPr>
                <w:spacing w:val="5"/>
                <w:sz w:val="20"/>
              </w:rPr>
              <w:t xml:space="preserve"> </w:t>
            </w:r>
            <w:r>
              <w:rPr>
                <w:spacing w:val="-6"/>
                <w:sz w:val="20"/>
              </w:rPr>
              <w:t>erişim</w:t>
            </w:r>
            <w:r>
              <w:rPr>
                <w:spacing w:val="2"/>
                <w:sz w:val="20"/>
              </w:rPr>
              <w:t xml:space="preserve"> </w:t>
            </w:r>
            <w:r>
              <w:rPr>
                <w:spacing w:val="-6"/>
                <w:sz w:val="20"/>
              </w:rPr>
              <w:t>sağlanabilir.</w:t>
            </w:r>
          </w:p>
        </w:tc>
      </w:tr>
      <w:tr w:rsidR="001D38DB" w14:paraId="62C4B511" w14:textId="77777777" w:rsidTr="00623926">
        <w:trPr>
          <w:trHeight w:val="906"/>
        </w:trPr>
        <w:tc>
          <w:tcPr>
            <w:tcW w:w="2870" w:type="dxa"/>
            <w:shd w:val="clear" w:color="auto" w:fill="E2EFD9"/>
          </w:tcPr>
          <w:p w14:paraId="7652030F" w14:textId="77777777" w:rsidR="001D38DB" w:rsidRDefault="001D38DB" w:rsidP="00623926">
            <w:pPr>
              <w:pStyle w:val="TableParagraph"/>
              <w:spacing w:before="6"/>
              <w:ind w:left="107"/>
              <w:rPr>
                <w:sz w:val="20"/>
              </w:rPr>
            </w:pPr>
            <w:r>
              <w:rPr>
                <w:spacing w:val="-6"/>
                <w:sz w:val="20"/>
              </w:rPr>
              <w:t>Öğrenme</w:t>
            </w:r>
            <w:r>
              <w:rPr>
                <w:spacing w:val="1"/>
                <w:sz w:val="20"/>
              </w:rPr>
              <w:t xml:space="preserve"> </w:t>
            </w:r>
            <w:r>
              <w:rPr>
                <w:spacing w:val="-6"/>
                <w:sz w:val="20"/>
              </w:rPr>
              <w:t>ortamı</w:t>
            </w:r>
            <w:r>
              <w:rPr>
                <w:spacing w:val="-2"/>
                <w:sz w:val="20"/>
              </w:rPr>
              <w:t xml:space="preserve"> </w:t>
            </w:r>
            <w:r>
              <w:rPr>
                <w:spacing w:val="-6"/>
                <w:sz w:val="20"/>
              </w:rPr>
              <w:t>verileri</w:t>
            </w:r>
          </w:p>
        </w:tc>
        <w:tc>
          <w:tcPr>
            <w:tcW w:w="6458" w:type="dxa"/>
            <w:shd w:val="clear" w:color="auto" w:fill="E2EFD9"/>
          </w:tcPr>
          <w:p w14:paraId="434C577A" w14:textId="77777777" w:rsidR="001D38DB" w:rsidRDefault="001D38DB" w:rsidP="00623926">
            <w:pPr>
              <w:pStyle w:val="TableParagraph"/>
              <w:spacing w:before="6" w:line="249" w:lineRule="auto"/>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1D38DB" w14:paraId="68661F80" w14:textId="77777777" w:rsidTr="00623926">
        <w:trPr>
          <w:trHeight w:val="603"/>
        </w:trPr>
        <w:tc>
          <w:tcPr>
            <w:tcW w:w="2870" w:type="dxa"/>
          </w:tcPr>
          <w:p w14:paraId="2F632D89" w14:textId="77777777" w:rsidR="001D38DB" w:rsidRDefault="001D38DB" w:rsidP="00623926">
            <w:pPr>
              <w:pStyle w:val="TableParagraph"/>
              <w:spacing w:before="5" w:line="249" w:lineRule="auto"/>
              <w:ind w:left="107"/>
              <w:rPr>
                <w:sz w:val="20"/>
              </w:rPr>
            </w:pPr>
            <w:r>
              <w:rPr>
                <w:spacing w:val="-6"/>
                <w:sz w:val="20"/>
              </w:rPr>
              <w:t>Okul/kurum</w:t>
            </w:r>
            <w:r>
              <w:rPr>
                <w:spacing w:val="-7"/>
                <w:sz w:val="20"/>
              </w:rPr>
              <w:t xml:space="preserve"> </w:t>
            </w:r>
            <w:r>
              <w:rPr>
                <w:spacing w:val="-6"/>
                <w:sz w:val="20"/>
              </w:rPr>
              <w:t xml:space="preserve">ortamını </w:t>
            </w:r>
            <w:r>
              <w:rPr>
                <w:spacing w:val="-4"/>
                <w:sz w:val="20"/>
              </w:rPr>
              <w:t>değerlendirme</w:t>
            </w:r>
            <w:r>
              <w:rPr>
                <w:spacing w:val="6"/>
                <w:sz w:val="20"/>
              </w:rPr>
              <w:t xml:space="preserve"> </w:t>
            </w:r>
            <w:r>
              <w:rPr>
                <w:spacing w:val="-2"/>
                <w:sz w:val="20"/>
              </w:rPr>
              <w:t>anketi</w:t>
            </w:r>
          </w:p>
        </w:tc>
        <w:tc>
          <w:tcPr>
            <w:tcW w:w="6458" w:type="dxa"/>
          </w:tcPr>
          <w:p w14:paraId="0AD6AAE1" w14:textId="77777777" w:rsidR="001D38DB" w:rsidRDefault="001D38DB" w:rsidP="00623926">
            <w:pPr>
              <w:pStyle w:val="TableParagraph"/>
              <w:spacing w:before="7"/>
              <w:ind w:left="105"/>
              <w:rPr>
                <w:sz w:val="24"/>
              </w:rPr>
            </w:pPr>
            <w:r>
              <w:rPr>
                <w:spacing w:val="-4"/>
                <w:sz w:val="20"/>
              </w:rPr>
              <w:t>Okul</w:t>
            </w:r>
            <w:r>
              <w:rPr>
                <w:sz w:val="20"/>
              </w:rPr>
              <w:t xml:space="preserve"> </w:t>
            </w:r>
            <w:r>
              <w:rPr>
                <w:spacing w:val="-4"/>
                <w:sz w:val="20"/>
              </w:rPr>
              <w:t>rehberlik</w:t>
            </w:r>
            <w:r>
              <w:rPr>
                <w:sz w:val="20"/>
              </w:rPr>
              <w:t xml:space="preserve"> </w:t>
            </w:r>
            <w:r>
              <w:rPr>
                <w:spacing w:val="-4"/>
                <w:sz w:val="20"/>
              </w:rPr>
              <w:t>servisi</w:t>
            </w:r>
            <w:r>
              <w:rPr>
                <w:spacing w:val="-1"/>
                <w:sz w:val="20"/>
              </w:rPr>
              <w:t xml:space="preserve"> </w:t>
            </w:r>
            <w:r>
              <w:rPr>
                <w:spacing w:val="-4"/>
                <w:sz w:val="20"/>
              </w:rPr>
              <w:t>tarafından</w:t>
            </w:r>
            <w:r>
              <w:rPr>
                <w:spacing w:val="-2"/>
                <w:sz w:val="20"/>
              </w:rPr>
              <w:t xml:space="preserve"> </w:t>
            </w:r>
            <w:r>
              <w:rPr>
                <w:spacing w:val="-4"/>
                <w:sz w:val="20"/>
              </w:rPr>
              <w:t>uygulanmaktadır</w:t>
            </w:r>
            <w:r>
              <w:rPr>
                <w:spacing w:val="-4"/>
                <w:sz w:val="24"/>
              </w:rPr>
              <w:t>.</w:t>
            </w:r>
          </w:p>
        </w:tc>
      </w:tr>
    </w:tbl>
    <w:p w14:paraId="30D36052" w14:textId="77777777" w:rsidR="001D38DB" w:rsidRDefault="001D38DB" w:rsidP="001D38DB">
      <w:pPr>
        <w:jc w:val="both"/>
        <w:rPr>
          <w:rFonts w:ascii="Times New Roman" w:hAnsi="Times New Roman"/>
          <w:sz w:val="16"/>
        </w:rPr>
        <w:sectPr w:rsidR="001D38DB">
          <w:pgSz w:w="11910" w:h="16840"/>
          <w:pgMar w:top="1320" w:right="400" w:bottom="1280" w:left="460" w:header="0" w:footer="1097" w:gutter="0"/>
          <w:cols w:space="708"/>
        </w:sectPr>
      </w:pPr>
    </w:p>
    <w:p w14:paraId="06BEC28C" w14:textId="22B8B90C" w:rsidR="00CA603B" w:rsidRPr="00870A7F" w:rsidRDefault="001D38DB" w:rsidP="009F0EAA">
      <w:pPr>
        <w:pStyle w:val="Balk4"/>
        <w:numPr>
          <w:ilvl w:val="2"/>
          <w:numId w:val="15"/>
        </w:numPr>
        <w:tabs>
          <w:tab w:val="left" w:pos="1709"/>
        </w:tabs>
        <w:spacing w:before="82"/>
        <w:ind w:left="1709" w:hanging="751"/>
        <w:rPr>
          <w:rFonts w:ascii="Georgia" w:hAnsi="Georgia"/>
          <w:sz w:val="24"/>
          <w:szCs w:val="24"/>
        </w:rPr>
      </w:pPr>
      <w:r>
        <w:rPr>
          <w:rFonts w:ascii="Georgia" w:hAnsi="Georgia"/>
          <w:w w:val="105"/>
          <w:sz w:val="24"/>
          <w:szCs w:val="24"/>
        </w:rPr>
        <w:lastRenderedPageBreak/>
        <w:t>İ</w:t>
      </w:r>
      <w:r w:rsidR="00AF09DF" w:rsidRPr="00870A7F">
        <w:rPr>
          <w:rFonts w:ascii="Georgia" w:hAnsi="Georgia"/>
          <w:w w:val="105"/>
          <w:sz w:val="24"/>
          <w:szCs w:val="24"/>
        </w:rPr>
        <w:t>nsan</w:t>
      </w:r>
      <w:r w:rsidR="00AF09DF" w:rsidRPr="00870A7F">
        <w:rPr>
          <w:rFonts w:ascii="Georgia" w:hAnsi="Georgia"/>
          <w:spacing w:val="-5"/>
          <w:w w:val="105"/>
          <w:sz w:val="24"/>
          <w:szCs w:val="24"/>
        </w:rPr>
        <w:t xml:space="preserve"> </w:t>
      </w:r>
      <w:r w:rsidR="00AF09DF" w:rsidRPr="00870A7F">
        <w:rPr>
          <w:rFonts w:ascii="Georgia" w:hAnsi="Georgia"/>
          <w:spacing w:val="-2"/>
          <w:w w:val="105"/>
          <w:sz w:val="24"/>
          <w:szCs w:val="24"/>
        </w:rPr>
        <w:t>Kaynakları</w:t>
      </w:r>
    </w:p>
    <w:p w14:paraId="63FF049A" w14:textId="77777777" w:rsidR="00016EE3" w:rsidRPr="00870A7F" w:rsidRDefault="00016EE3" w:rsidP="00016EE3">
      <w:pPr>
        <w:pStyle w:val="Balk4"/>
        <w:tabs>
          <w:tab w:val="left" w:pos="1709"/>
        </w:tabs>
        <w:spacing w:before="82"/>
        <w:ind w:firstLine="0"/>
        <w:rPr>
          <w:rFonts w:ascii="Georgia" w:hAnsi="Georgia"/>
          <w:sz w:val="24"/>
          <w:szCs w:val="24"/>
        </w:rPr>
      </w:pPr>
    </w:p>
    <w:p w14:paraId="458295DC" w14:textId="77777777" w:rsidR="00016EE3" w:rsidRPr="00870A7F" w:rsidRDefault="00016EE3" w:rsidP="00016EE3">
      <w:pPr>
        <w:pStyle w:val="AralkYok"/>
        <w:spacing w:line="360" w:lineRule="auto"/>
        <w:ind w:firstLine="720"/>
        <w:jc w:val="both"/>
        <w:rPr>
          <w:sz w:val="24"/>
          <w:szCs w:val="24"/>
        </w:rPr>
      </w:pPr>
      <w:r w:rsidRPr="00870A7F">
        <w:rPr>
          <w:sz w:val="24"/>
          <w:szCs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870A7F">
        <w:rPr>
          <w:sz w:val="24"/>
          <w:szCs w:val="24"/>
        </w:rPr>
        <w:t>vizyonumuzdaki</w:t>
      </w:r>
      <w:proofErr w:type="gramEnd"/>
      <w:r w:rsidRPr="00870A7F">
        <w:rPr>
          <w:sz w:val="24"/>
          <w:szCs w:val="24"/>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14:paraId="3DBBF529" w14:textId="77777777" w:rsidR="00016EE3" w:rsidRPr="00870A7F" w:rsidRDefault="00016EE3" w:rsidP="00016EE3">
      <w:pPr>
        <w:rPr>
          <w:rFonts w:cs="Times New Roman"/>
          <w:sz w:val="24"/>
          <w:szCs w:val="24"/>
        </w:rPr>
      </w:pPr>
    </w:p>
    <w:p w14:paraId="07AA6955" w14:textId="133142D4" w:rsidR="00016EE3" w:rsidRPr="00870A7F" w:rsidRDefault="00016EE3" w:rsidP="00016EE3">
      <w:pPr>
        <w:spacing w:after="2"/>
        <w:rPr>
          <w:b/>
          <w:sz w:val="24"/>
          <w:szCs w:val="24"/>
        </w:rPr>
      </w:pPr>
      <w:proofErr w:type="gramStart"/>
      <w:r w:rsidRPr="00870A7F">
        <w:rPr>
          <w:b/>
          <w:sz w:val="24"/>
          <w:szCs w:val="24"/>
        </w:rPr>
        <w:t>Tablo</w:t>
      </w:r>
      <w:r w:rsidRPr="00870A7F">
        <w:rPr>
          <w:b/>
          <w:spacing w:val="17"/>
          <w:sz w:val="24"/>
          <w:szCs w:val="24"/>
        </w:rPr>
        <w:t xml:space="preserve"> </w:t>
      </w:r>
      <w:r w:rsidR="00372968" w:rsidRPr="00870A7F">
        <w:rPr>
          <w:b/>
          <w:sz w:val="24"/>
          <w:szCs w:val="24"/>
        </w:rPr>
        <w:t>:</w:t>
      </w:r>
      <w:r w:rsidRPr="00870A7F">
        <w:rPr>
          <w:b/>
          <w:spacing w:val="18"/>
          <w:sz w:val="24"/>
          <w:szCs w:val="24"/>
        </w:rPr>
        <w:t xml:space="preserve"> </w:t>
      </w:r>
      <w:r w:rsidRPr="00870A7F">
        <w:rPr>
          <w:b/>
          <w:sz w:val="24"/>
          <w:szCs w:val="24"/>
        </w:rPr>
        <w:t>Çalışanların</w:t>
      </w:r>
      <w:proofErr w:type="gramEnd"/>
      <w:r w:rsidRPr="00870A7F">
        <w:rPr>
          <w:b/>
          <w:spacing w:val="18"/>
          <w:sz w:val="24"/>
          <w:szCs w:val="24"/>
        </w:rPr>
        <w:t xml:space="preserve"> </w:t>
      </w:r>
      <w:r w:rsidRPr="00870A7F">
        <w:rPr>
          <w:b/>
          <w:sz w:val="24"/>
          <w:szCs w:val="24"/>
        </w:rPr>
        <w:t>Görev</w:t>
      </w:r>
      <w:r w:rsidRPr="00870A7F">
        <w:rPr>
          <w:b/>
          <w:spacing w:val="15"/>
          <w:sz w:val="24"/>
          <w:szCs w:val="24"/>
        </w:rPr>
        <w:t xml:space="preserve"> </w:t>
      </w:r>
      <w:r w:rsidRPr="00870A7F">
        <w:rPr>
          <w:b/>
          <w:spacing w:val="-2"/>
          <w:sz w:val="24"/>
          <w:szCs w:val="24"/>
        </w:rPr>
        <w:t>Dağılımı</w:t>
      </w:r>
    </w:p>
    <w:p w14:paraId="6EB8F05F" w14:textId="77777777" w:rsidR="00016EE3" w:rsidRPr="00870A7F" w:rsidRDefault="00016EE3" w:rsidP="00016EE3">
      <w:pPr>
        <w:rPr>
          <w:rFonts w:cs="Times New Roman"/>
          <w:sz w:val="24"/>
          <w:szCs w:val="24"/>
        </w:rPr>
      </w:pPr>
    </w:p>
    <w:tbl>
      <w:tblPr>
        <w:tblW w:w="10460" w:type="dxa"/>
        <w:tblCellMar>
          <w:left w:w="0" w:type="dxa"/>
          <w:right w:w="0" w:type="dxa"/>
        </w:tblCellMar>
        <w:tblLook w:val="04A0" w:firstRow="1" w:lastRow="0" w:firstColumn="1" w:lastColumn="0" w:noHBand="0" w:noVBand="1"/>
      </w:tblPr>
      <w:tblGrid>
        <w:gridCol w:w="10460"/>
      </w:tblGrid>
      <w:tr w:rsidR="00016EE3" w:rsidRPr="00870A7F" w14:paraId="04C457FA" w14:textId="77777777" w:rsidTr="00623926">
        <w:trPr>
          <w:trHeight w:val="255"/>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47EA5B7B" w14:textId="77777777" w:rsidR="00016EE3" w:rsidRPr="00870A7F" w:rsidRDefault="00016EE3" w:rsidP="00623926">
            <w:pPr>
              <w:spacing w:line="255" w:lineRule="atLeast"/>
              <w:ind w:left="288"/>
              <w:jc w:val="center"/>
              <w:textAlignment w:val="baseline"/>
              <w:rPr>
                <w:rFonts w:eastAsia="Times New Roman" w:cs="Arial"/>
                <w:sz w:val="24"/>
                <w:szCs w:val="24"/>
              </w:rPr>
            </w:pPr>
            <w:r w:rsidRPr="00870A7F">
              <w:rPr>
                <w:rFonts w:eastAsia="Times New Roman" w:cs="Times New Roman"/>
                <w:b/>
                <w:bCs/>
                <w:color w:val="000000"/>
                <w:kern w:val="24"/>
                <w:sz w:val="24"/>
                <w:szCs w:val="24"/>
              </w:rPr>
              <w:t>ÇALIŞANLARIN GÖREV DAĞILIMI</w:t>
            </w:r>
          </w:p>
        </w:tc>
      </w:tr>
      <w:tr w:rsidR="00016EE3" w:rsidRPr="00870A7F" w14:paraId="570F7A2D" w14:textId="77777777" w:rsidTr="00623926">
        <w:trPr>
          <w:trHeight w:val="1281"/>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7B6FC093" w14:textId="77777777" w:rsidR="00016EE3" w:rsidRPr="00870A7F" w:rsidRDefault="00016EE3" w:rsidP="00623926">
            <w:pPr>
              <w:ind w:left="288"/>
              <w:jc w:val="both"/>
              <w:textAlignment w:val="baseline"/>
              <w:rPr>
                <w:rFonts w:eastAsia="Times New Roman" w:cs="Arial"/>
                <w:sz w:val="24"/>
                <w:szCs w:val="24"/>
              </w:rPr>
            </w:pPr>
            <w:r w:rsidRPr="00870A7F">
              <w:rPr>
                <w:rFonts w:eastAsia="Times New Roman" w:cs="Times New Roman"/>
                <w:b/>
                <w:bCs/>
                <w:color w:val="000000"/>
                <w:kern w:val="24"/>
                <w:sz w:val="24"/>
                <w:szCs w:val="24"/>
              </w:rPr>
              <w:t xml:space="preserve"> Okul Müdürü; </w:t>
            </w:r>
          </w:p>
          <w:p w14:paraId="093BAE6F" w14:textId="77777777" w:rsidR="00016EE3" w:rsidRPr="00870A7F" w:rsidRDefault="00016EE3" w:rsidP="009F0EAA">
            <w:pPr>
              <w:widowControl/>
              <w:numPr>
                <w:ilvl w:val="0"/>
                <w:numId w:val="28"/>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Ders okutmak</w:t>
            </w:r>
          </w:p>
          <w:p w14:paraId="519F8282" w14:textId="77777777" w:rsidR="00016EE3" w:rsidRPr="00870A7F" w:rsidRDefault="00016EE3" w:rsidP="009F0EAA">
            <w:pPr>
              <w:widowControl/>
              <w:numPr>
                <w:ilvl w:val="0"/>
                <w:numId w:val="28"/>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Kanun, tüzük, yönetmelik, yönerge, program ve emirlere uygun olarak görevlerini yürütmeye,</w:t>
            </w:r>
          </w:p>
          <w:p w14:paraId="6F5E992E" w14:textId="77777777" w:rsidR="00016EE3" w:rsidRPr="00870A7F" w:rsidRDefault="00016EE3" w:rsidP="009F0EAA">
            <w:pPr>
              <w:widowControl/>
              <w:numPr>
                <w:ilvl w:val="0"/>
                <w:numId w:val="28"/>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Okulu düzene koyar, Denetler.</w:t>
            </w:r>
          </w:p>
          <w:p w14:paraId="1B275F64" w14:textId="77777777" w:rsidR="00016EE3" w:rsidRPr="00870A7F" w:rsidRDefault="00016EE3" w:rsidP="009F0EAA">
            <w:pPr>
              <w:widowControl/>
              <w:numPr>
                <w:ilvl w:val="0"/>
                <w:numId w:val="28"/>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Okulun amaçlarına uygun olarak yönetilmesinden, değerlendirilmesinden ve geliştirmesinden sorumludur.</w:t>
            </w:r>
          </w:p>
          <w:p w14:paraId="50834589" w14:textId="77777777" w:rsidR="00016EE3" w:rsidRPr="00870A7F" w:rsidRDefault="00016EE3" w:rsidP="009F0EAA">
            <w:pPr>
              <w:widowControl/>
              <w:numPr>
                <w:ilvl w:val="0"/>
                <w:numId w:val="28"/>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Okul müdürü, görev tanımında belirtilen diğer görevleri de yapar.</w:t>
            </w:r>
            <w:r w:rsidRPr="00870A7F">
              <w:rPr>
                <w:rFonts w:eastAsia="Times New Roman" w:cs="Calibri"/>
                <w:color w:val="000000"/>
                <w:kern w:val="24"/>
                <w:sz w:val="24"/>
                <w:szCs w:val="24"/>
              </w:rPr>
              <w:t xml:space="preserve"> </w:t>
            </w:r>
          </w:p>
        </w:tc>
      </w:tr>
      <w:tr w:rsidR="00016EE3" w:rsidRPr="00870A7F" w14:paraId="23AFC915" w14:textId="77777777" w:rsidTr="00623926">
        <w:trPr>
          <w:trHeight w:val="149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07CEEF49" w14:textId="77777777" w:rsidR="00016EE3" w:rsidRPr="00870A7F" w:rsidRDefault="00016EE3" w:rsidP="00623926">
            <w:pPr>
              <w:ind w:left="288"/>
              <w:jc w:val="both"/>
              <w:textAlignment w:val="baseline"/>
              <w:rPr>
                <w:rFonts w:eastAsia="Times New Roman" w:cs="Arial"/>
                <w:sz w:val="24"/>
                <w:szCs w:val="24"/>
              </w:rPr>
            </w:pPr>
            <w:r w:rsidRPr="00870A7F">
              <w:rPr>
                <w:rFonts w:eastAsia="Times New Roman" w:cs="Times New Roman"/>
                <w:b/>
                <w:bCs/>
                <w:color w:val="000000"/>
                <w:kern w:val="24"/>
                <w:sz w:val="24"/>
                <w:szCs w:val="24"/>
              </w:rPr>
              <w:t xml:space="preserve"> Müdür Başyardımcısı, </w:t>
            </w:r>
          </w:p>
          <w:p w14:paraId="28BE7C51" w14:textId="77777777" w:rsidR="00016EE3" w:rsidRPr="00870A7F" w:rsidRDefault="00016EE3" w:rsidP="009F0EAA">
            <w:pPr>
              <w:widowControl/>
              <w:numPr>
                <w:ilvl w:val="0"/>
                <w:numId w:val="29"/>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Ders okutur.</w:t>
            </w:r>
          </w:p>
          <w:p w14:paraId="2EB3FD21" w14:textId="77777777" w:rsidR="00016EE3" w:rsidRPr="00870A7F" w:rsidRDefault="00016EE3" w:rsidP="009F0EAA">
            <w:pPr>
              <w:widowControl/>
              <w:numPr>
                <w:ilvl w:val="0"/>
                <w:numId w:val="29"/>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Müdürün en yakın yardımcısıdır. Müdürün olmadığı zamanlarda müdüre vekâlet eder.</w:t>
            </w:r>
          </w:p>
          <w:p w14:paraId="4A029C53" w14:textId="77777777" w:rsidR="00016EE3" w:rsidRPr="00870A7F" w:rsidRDefault="00016EE3" w:rsidP="009F0EAA">
            <w:pPr>
              <w:widowControl/>
              <w:numPr>
                <w:ilvl w:val="0"/>
                <w:numId w:val="29"/>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14:paraId="613404FA" w14:textId="77777777" w:rsidR="00016EE3" w:rsidRPr="00870A7F" w:rsidRDefault="00016EE3" w:rsidP="009F0EAA">
            <w:pPr>
              <w:widowControl/>
              <w:numPr>
                <w:ilvl w:val="0"/>
                <w:numId w:val="29"/>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Müdür başyardımcısı, görev tanımında belirtilen diğer görevleri de yapar.</w:t>
            </w:r>
            <w:r w:rsidRPr="00870A7F">
              <w:rPr>
                <w:rFonts w:eastAsia="Times New Roman" w:cs="Calibri"/>
                <w:color w:val="000000"/>
                <w:kern w:val="24"/>
                <w:sz w:val="24"/>
                <w:szCs w:val="24"/>
              </w:rPr>
              <w:t xml:space="preserve"> </w:t>
            </w:r>
          </w:p>
        </w:tc>
      </w:tr>
      <w:tr w:rsidR="00016EE3" w:rsidRPr="00870A7F" w14:paraId="3EF08CF1" w14:textId="77777777" w:rsidTr="00623926">
        <w:trPr>
          <w:trHeight w:val="122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29C1F170" w14:textId="77777777" w:rsidR="00016EE3" w:rsidRPr="00870A7F" w:rsidRDefault="00016EE3" w:rsidP="00623926">
            <w:pPr>
              <w:ind w:left="288"/>
              <w:jc w:val="both"/>
              <w:textAlignment w:val="baseline"/>
              <w:rPr>
                <w:rFonts w:eastAsia="Times New Roman" w:cs="Arial"/>
                <w:sz w:val="24"/>
                <w:szCs w:val="24"/>
              </w:rPr>
            </w:pPr>
            <w:r w:rsidRPr="00870A7F">
              <w:rPr>
                <w:rFonts w:eastAsia="Times New Roman" w:cs="Times New Roman"/>
                <w:color w:val="000000"/>
                <w:kern w:val="24"/>
                <w:sz w:val="24"/>
                <w:szCs w:val="24"/>
              </w:rPr>
              <w:t xml:space="preserve"> </w:t>
            </w:r>
            <w:r w:rsidRPr="00870A7F">
              <w:rPr>
                <w:rFonts w:eastAsia="Times New Roman" w:cs="Times New Roman"/>
                <w:b/>
                <w:bCs/>
                <w:color w:val="000000"/>
                <w:kern w:val="24"/>
                <w:sz w:val="24"/>
                <w:szCs w:val="24"/>
              </w:rPr>
              <w:t>Müdür Yardımcıları</w:t>
            </w:r>
            <w:r w:rsidRPr="00870A7F">
              <w:rPr>
                <w:rFonts w:eastAsia="Calibri" w:cs="Times New Roman"/>
                <w:b/>
                <w:bCs/>
                <w:color w:val="000000"/>
                <w:kern w:val="24"/>
                <w:sz w:val="24"/>
                <w:szCs w:val="24"/>
              </w:rPr>
              <w:t xml:space="preserve"> </w:t>
            </w:r>
          </w:p>
          <w:p w14:paraId="1058221E" w14:textId="77777777" w:rsidR="00016EE3" w:rsidRPr="00870A7F" w:rsidRDefault="00016EE3" w:rsidP="009F0EAA">
            <w:pPr>
              <w:widowControl/>
              <w:numPr>
                <w:ilvl w:val="0"/>
                <w:numId w:val="30"/>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Ders okutur.</w:t>
            </w:r>
            <w:r w:rsidRPr="00870A7F">
              <w:rPr>
                <w:rFonts w:eastAsia="Times New Roman" w:cs="Times New Roman"/>
                <w:color w:val="000000"/>
                <w:kern w:val="24"/>
                <w:sz w:val="24"/>
                <w:szCs w:val="24"/>
              </w:rPr>
              <w:tab/>
            </w:r>
          </w:p>
          <w:p w14:paraId="202196DE" w14:textId="77777777" w:rsidR="00016EE3" w:rsidRPr="00870A7F" w:rsidRDefault="00016EE3" w:rsidP="009F0EAA">
            <w:pPr>
              <w:widowControl/>
              <w:numPr>
                <w:ilvl w:val="0"/>
                <w:numId w:val="30"/>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43A57E71" w14:textId="77777777" w:rsidR="00016EE3" w:rsidRPr="00870A7F" w:rsidRDefault="00016EE3" w:rsidP="009F0EAA">
            <w:pPr>
              <w:widowControl/>
              <w:numPr>
                <w:ilvl w:val="0"/>
                <w:numId w:val="30"/>
              </w:numPr>
              <w:autoSpaceDE/>
              <w:autoSpaceDN/>
              <w:ind w:left="1008"/>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Müdür yardımcıları, görev tanımında belirtilen diğer görevleri de yapar. </w:t>
            </w:r>
          </w:p>
        </w:tc>
      </w:tr>
      <w:tr w:rsidR="00016EE3" w:rsidRPr="00870A7F" w14:paraId="34943B6D" w14:textId="77777777" w:rsidTr="00623926">
        <w:trPr>
          <w:trHeight w:val="3549"/>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2D5BD5DD" w14:textId="77777777" w:rsidR="00016EE3" w:rsidRPr="00870A7F" w:rsidRDefault="00016EE3" w:rsidP="00623926">
            <w:pPr>
              <w:tabs>
                <w:tab w:val="left" w:pos="360"/>
              </w:tabs>
              <w:ind w:firstLine="288"/>
              <w:jc w:val="both"/>
              <w:textAlignment w:val="baseline"/>
              <w:rPr>
                <w:rFonts w:eastAsia="Times New Roman" w:cs="Arial"/>
                <w:sz w:val="24"/>
                <w:szCs w:val="24"/>
              </w:rPr>
            </w:pPr>
            <w:r w:rsidRPr="00870A7F">
              <w:rPr>
                <w:rFonts w:eastAsia="Times New Roman" w:cs="Times New Roman"/>
                <w:b/>
                <w:bCs/>
                <w:color w:val="000000"/>
                <w:kern w:val="24"/>
                <w:sz w:val="24"/>
                <w:szCs w:val="24"/>
              </w:rPr>
              <w:lastRenderedPageBreak/>
              <w:t>Öğretmen</w:t>
            </w:r>
          </w:p>
          <w:p w14:paraId="372850BC"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İlköğretim okullarında dersler sınıf veya </w:t>
            </w:r>
            <w:proofErr w:type="gramStart"/>
            <w:r w:rsidRPr="00870A7F">
              <w:rPr>
                <w:rFonts w:eastAsia="Times New Roman" w:cs="Times New Roman"/>
                <w:color w:val="000000"/>
                <w:kern w:val="24"/>
                <w:sz w:val="24"/>
                <w:szCs w:val="24"/>
              </w:rPr>
              <w:t>branş</w:t>
            </w:r>
            <w:proofErr w:type="gramEnd"/>
            <w:r w:rsidRPr="00870A7F">
              <w:rPr>
                <w:rFonts w:eastAsia="Times New Roman" w:cs="Times New Roman"/>
                <w:color w:val="000000"/>
                <w:kern w:val="24"/>
                <w:sz w:val="24"/>
                <w:szCs w:val="24"/>
              </w:rPr>
              <w:t xml:space="preserve"> öğretmenleri tarafından okutulur.</w:t>
            </w:r>
          </w:p>
          <w:p w14:paraId="20AE00C9"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4E60D33E"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Sınıf öğretmenleri, okuttukları sınıfı bir üst sınıfta da okuturlar. </w:t>
            </w:r>
          </w:p>
          <w:p w14:paraId="7394E283"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İlköğretim okullarının 4’üncü ve 5’inci sınıflarında özel bilgi, beceri ve yetenek isteyen; beden eğitimi, müzik, görsel sanatlar, din kültürü ve ahlâk bilgisi, yabancı dil ve bilgisayar dersleri </w:t>
            </w:r>
            <w:proofErr w:type="gramStart"/>
            <w:r w:rsidRPr="00870A7F">
              <w:rPr>
                <w:rFonts w:eastAsia="Times New Roman" w:cs="Times New Roman"/>
                <w:color w:val="000000"/>
                <w:kern w:val="24"/>
                <w:sz w:val="24"/>
                <w:szCs w:val="24"/>
              </w:rPr>
              <w:t>branş</w:t>
            </w:r>
            <w:proofErr w:type="gramEnd"/>
            <w:r w:rsidRPr="00870A7F">
              <w:rPr>
                <w:rFonts w:eastAsia="Times New Roman" w:cs="Times New Roman"/>
                <w:color w:val="000000"/>
                <w:kern w:val="24"/>
                <w:sz w:val="24"/>
                <w:szCs w:val="24"/>
              </w:rPr>
              <w:t xml:space="preserve"> öğretmenlerince okutulur. </w:t>
            </w:r>
          </w:p>
          <w:p w14:paraId="31C2B87F"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Derslerini </w:t>
            </w:r>
            <w:proofErr w:type="gramStart"/>
            <w:r w:rsidRPr="00870A7F">
              <w:rPr>
                <w:rFonts w:eastAsia="Times New Roman" w:cs="Times New Roman"/>
                <w:color w:val="000000"/>
                <w:kern w:val="24"/>
                <w:sz w:val="24"/>
                <w:szCs w:val="24"/>
              </w:rPr>
              <w:t>branş</w:t>
            </w:r>
            <w:proofErr w:type="gramEnd"/>
            <w:r w:rsidRPr="00870A7F">
              <w:rPr>
                <w:rFonts w:eastAsia="Times New Roman" w:cs="Times New Roman"/>
                <w:color w:val="000000"/>
                <w:kern w:val="24"/>
                <w:sz w:val="24"/>
                <w:szCs w:val="24"/>
              </w:rPr>
              <w:t xml:space="preserve"> öğretmeni okutan sınıf öğretmeni, bu ders saatlerinde yönetimce verilen eğitim-öğretim görevlerini yapar.</w:t>
            </w:r>
          </w:p>
          <w:p w14:paraId="162CB230"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Calibri" w:cs="Times New Roman"/>
                <w:color w:val="000000"/>
                <w:kern w:val="24"/>
                <w:sz w:val="24"/>
                <w:szCs w:val="24"/>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4BBC8AF1"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Calibri" w:cs="Times New Roman"/>
                <w:color w:val="000000"/>
                <w:kern w:val="24"/>
                <w:sz w:val="24"/>
                <w:szCs w:val="24"/>
              </w:rPr>
              <w:t>Yönetici ve öğretmenler; Resmî Gazete, Tebliğler Dergisi, genelge ve duyurulardan elektronik ortamda yayımlananları Bakanlığın web sayfasından takip eder.</w:t>
            </w:r>
          </w:p>
          <w:p w14:paraId="1B2B1F89"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Calibri" w:cs="Times New Roman"/>
                <w:color w:val="000000"/>
                <w:kern w:val="24"/>
                <w:sz w:val="24"/>
                <w:szCs w:val="24"/>
              </w:rPr>
              <w:t>Elektronik ortamda yayımlanmayanları ise okur, ilgili yeri imzalar ve uygularlar.</w:t>
            </w:r>
          </w:p>
          <w:p w14:paraId="60659865" w14:textId="77777777" w:rsidR="00016EE3" w:rsidRPr="00870A7F" w:rsidRDefault="00016EE3" w:rsidP="009F0EAA">
            <w:pPr>
              <w:widowControl/>
              <w:numPr>
                <w:ilvl w:val="0"/>
                <w:numId w:val="31"/>
              </w:numPr>
              <w:tabs>
                <w:tab w:val="left" w:pos="360"/>
              </w:tabs>
              <w:autoSpaceDE/>
              <w:autoSpaceDN/>
              <w:contextualSpacing/>
              <w:jc w:val="both"/>
              <w:textAlignment w:val="baseline"/>
              <w:rPr>
                <w:rFonts w:eastAsia="Times New Roman" w:cs="Arial"/>
                <w:sz w:val="24"/>
                <w:szCs w:val="24"/>
              </w:rPr>
            </w:pPr>
            <w:r w:rsidRPr="00870A7F">
              <w:rPr>
                <w:rFonts w:eastAsia="Calibri" w:cs="Times New Roman"/>
                <w:color w:val="000000"/>
                <w:kern w:val="24"/>
                <w:sz w:val="24"/>
                <w:szCs w:val="24"/>
              </w:rPr>
              <w:t xml:space="preserve">Öğretmenler dersleri ile ilgili araç-gereç, </w:t>
            </w:r>
            <w:proofErr w:type="spellStart"/>
            <w:r w:rsidRPr="00870A7F">
              <w:rPr>
                <w:rFonts w:eastAsia="Calibri" w:cs="Times New Roman"/>
                <w:color w:val="000000"/>
                <w:kern w:val="24"/>
                <w:sz w:val="24"/>
                <w:szCs w:val="24"/>
              </w:rPr>
              <w:t>laboratuar</w:t>
            </w:r>
            <w:proofErr w:type="spellEnd"/>
            <w:r w:rsidRPr="00870A7F">
              <w:rPr>
                <w:rFonts w:eastAsia="Calibri" w:cs="Times New Roman"/>
                <w:color w:val="000000"/>
                <w:kern w:val="24"/>
                <w:sz w:val="24"/>
                <w:szCs w:val="24"/>
              </w:rPr>
              <w:t xml:space="preserve"> ve işliklerdeki eşyayı, okul kütüphanesindeki kitapları korur ve iyi kullanılmasını sağlarlar.</w:t>
            </w:r>
          </w:p>
        </w:tc>
      </w:tr>
      <w:tr w:rsidR="00016EE3" w:rsidRPr="00870A7F" w14:paraId="2775A193" w14:textId="77777777" w:rsidTr="00623926">
        <w:trPr>
          <w:trHeight w:val="1677"/>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35B88B2E" w14:textId="77777777" w:rsidR="00016EE3" w:rsidRPr="00870A7F" w:rsidRDefault="00016EE3" w:rsidP="00623926">
            <w:pPr>
              <w:tabs>
                <w:tab w:val="left" w:pos="360"/>
              </w:tabs>
              <w:ind w:firstLine="418"/>
              <w:jc w:val="both"/>
              <w:textAlignment w:val="baseline"/>
              <w:rPr>
                <w:rFonts w:eastAsia="Times New Roman" w:cs="Arial"/>
                <w:sz w:val="24"/>
                <w:szCs w:val="24"/>
              </w:rPr>
            </w:pPr>
            <w:r w:rsidRPr="00870A7F">
              <w:rPr>
                <w:rFonts w:eastAsia="Times New Roman" w:cs="Times New Roman"/>
                <w:b/>
                <w:bCs/>
                <w:color w:val="000000"/>
                <w:kern w:val="24"/>
                <w:sz w:val="24"/>
                <w:szCs w:val="24"/>
              </w:rPr>
              <w:t>Yönetim İşleri ve Büro Memuru</w:t>
            </w:r>
          </w:p>
          <w:p w14:paraId="03C0419A" w14:textId="77777777" w:rsidR="00016EE3" w:rsidRPr="00870A7F" w:rsidRDefault="00016EE3" w:rsidP="009F0EAA">
            <w:pPr>
              <w:widowControl/>
              <w:numPr>
                <w:ilvl w:val="0"/>
                <w:numId w:val="32"/>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Müdür veya müdür yardımcıları tarafından kendilerine verilen yazı ve büro işlerini yaparlar. </w:t>
            </w:r>
          </w:p>
          <w:p w14:paraId="01A154EA" w14:textId="77777777" w:rsidR="00016EE3" w:rsidRPr="00870A7F" w:rsidRDefault="00016EE3" w:rsidP="009F0EAA">
            <w:pPr>
              <w:widowControl/>
              <w:numPr>
                <w:ilvl w:val="0"/>
                <w:numId w:val="32"/>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Gelen ve giden yazılarla ilgili dosya ve defterleri tutar, yazılanların asıl veya örneklerini dosyalar ve saklar, gerekenlere cevap hazırlarlar.</w:t>
            </w:r>
          </w:p>
          <w:p w14:paraId="25434FAE" w14:textId="77777777" w:rsidR="00016EE3" w:rsidRPr="00870A7F" w:rsidRDefault="00016EE3" w:rsidP="009F0EAA">
            <w:pPr>
              <w:widowControl/>
              <w:numPr>
                <w:ilvl w:val="0"/>
                <w:numId w:val="32"/>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Memurlar, teslim edilen gizli ya da şahıslarla ilgili yazıların saklanmasından ve gizli tutulmasından sorumludurlar. </w:t>
            </w:r>
          </w:p>
          <w:p w14:paraId="2254824F" w14:textId="77777777" w:rsidR="00016EE3" w:rsidRPr="00870A7F" w:rsidRDefault="00016EE3" w:rsidP="009F0EAA">
            <w:pPr>
              <w:widowControl/>
              <w:numPr>
                <w:ilvl w:val="0"/>
                <w:numId w:val="32"/>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Öğretmen, memur ve hizmetlilerin özlük dosyalarını tutar ve bunlarla ilgili değişiklikleri günü gününe işlerler. </w:t>
            </w:r>
          </w:p>
          <w:p w14:paraId="1F17C33E" w14:textId="77777777" w:rsidR="00016EE3" w:rsidRPr="00870A7F" w:rsidRDefault="00016EE3" w:rsidP="009F0EAA">
            <w:pPr>
              <w:widowControl/>
              <w:numPr>
                <w:ilvl w:val="0"/>
                <w:numId w:val="32"/>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 xml:space="preserve">Arşiv işlerini düzenlerler. </w:t>
            </w:r>
          </w:p>
          <w:p w14:paraId="6DA9D5A2" w14:textId="77777777" w:rsidR="00016EE3" w:rsidRPr="00870A7F" w:rsidRDefault="00016EE3" w:rsidP="009F0EAA">
            <w:pPr>
              <w:widowControl/>
              <w:numPr>
                <w:ilvl w:val="0"/>
                <w:numId w:val="32"/>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Müdürün vereceği hizmete yönelik diğer görevleri de yaparlar.</w:t>
            </w:r>
            <w:r w:rsidRPr="00870A7F">
              <w:rPr>
                <w:rFonts w:eastAsia="Calibri" w:cs="Times New Roman"/>
                <w:color w:val="000000"/>
                <w:kern w:val="24"/>
                <w:sz w:val="24"/>
                <w:szCs w:val="24"/>
              </w:rPr>
              <w:t xml:space="preserve"> </w:t>
            </w:r>
          </w:p>
        </w:tc>
      </w:tr>
      <w:tr w:rsidR="00016EE3" w:rsidRPr="00870A7F" w14:paraId="46467AF0" w14:textId="77777777" w:rsidTr="00623926">
        <w:trPr>
          <w:trHeight w:val="1308"/>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66C44E0E" w14:textId="77777777" w:rsidR="00016EE3" w:rsidRPr="00870A7F" w:rsidRDefault="00016EE3" w:rsidP="00623926">
            <w:pPr>
              <w:tabs>
                <w:tab w:val="left" w:pos="360"/>
              </w:tabs>
              <w:ind w:firstLine="418"/>
              <w:textAlignment w:val="baseline"/>
              <w:rPr>
                <w:rFonts w:eastAsia="Times New Roman" w:cs="Arial"/>
                <w:sz w:val="24"/>
                <w:szCs w:val="24"/>
              </w:rPr>
            </w:pPr>
            <w:r w:rsidRPr="00870A7F">
              <w:rPr>
                <w:rFonts w:eastAsia="Times New Roman" w:cs="Times New Roman"/>
                <w:b/>
                <w:bCs/>
                <w:color w:val="000000"/>
                <w:kern w:val="24"/>
                <w:sz w:val="24"/>
                <w:szCs w:val="24"/>
              </w:rPr>
              <w:t>Yardımcı Hizmetler Personeli</w:t>
            </w:r>
          </w:p>
          <w:p w14:paraId="13F35E22" w14:textId="77777777" w:rsidR="00016EE3" w:rsidRPr="00870A7F" w:rsidRDefault="00016EE3" w:rsidP="009F0EAA">
            <w:pPr>
              <w:widowControl/>
              <w:numPr>
                <w:ilvl w:val="0"/>
                <w:numId w:val="33"/>
              </w:numPr>
              <w:tabs>
                <w:tab w:val="left" w:pos="360"/>
              </w:tabs>
              <w:autoSpaceDE/>
              <w:autoSpaceDN/>
              <w:contextualSpacing/>
              <w:textAlignment w:val="baseline"/>
              <w:rPr>
                <w:rFonts w:eastAsia="Times New Roman" w:cs="Arial"/>
                <w:sz w:val="24"/>
                <w:szCs w:val="24"/>
              </w:rPr>
            </w:pPr>
            <w:r w:rsidRPr="00870A7F">
              <w:rPr>
                <w:rFonts w:eastAsia="Times New Roman" w:cs="Times New Roman"/>
                <w:color w:val="000000"/>
                <w:kern w:val="24"/>
                <w:sz w:val="24"/>
                <w:szCs w:val="24"/>
              </w:rPr>
              <w:t xml:space="preserve">Yardımcı hizmetler sınıfı personeli, okul yönetimince yapılacak plânlama ve iş bölümüne göre her türlü yazı ve dosyayı dağıtmak ve toplamak, </w:t>
            </w:r>
          </w:p>
          <w:p w14:paraId="7A6EF92B" w14:textId="77777777" w:rsidR="00016EE3" w:rsidRPr="00870A7F" w:rsidRDefault="00016EE3" w:rsidP="009F0EAA">
            <w:pPr>
              <w:widowControl/>
              <w:numPr>
                <w:ilvl w:val="0"/>
                <w:numId w:val="33"/>
              </w:numPr>
              <w:tabs>
                <w:tab w:val="left" w:pos="360"/>
              </w:tabs>
              <w:autoSpaceDE/>
              <w:autoSpaceDN/>
              <w:contextualSpacing/>
              <w:textAlignment w:val="baseline"/>
              <w:rPr>
                <w:rFonts w:eastAsia="Times New Roman" w:cs="Arial"/>
                <w:sz w:val="24"/>
                <w:szCs w:val="24"/>
              </w:rPr>
            </w:pPr>
            <w:r w:rsidRPr="00870A7F">
              <w:rPr>
                <w:rFonts w:eastAsia="Times New Roman" w:cs="Times New Roman"/>
                <w:color w:val="000000"/>
                <w:kern w:val="24"/>
                <w:sz w:val="24"/>
                <w:szCs w:val="24"/>
              </w:rPr>
              <w:t xml:space="preserve">Başvuru sahiplerini karşılamak ve yol göstermek, </w:t>
            </w:r>
          </w:p>
          <w:p w14:paraId="0E59D704" w14:textId="77777777" w:rsidR="00016EE3" w:rsidRPr="00870A7F" w:rsidRDefault="00016EE3" w:rsidP="009F0EAA">
            <w:pPr>
              <w:widowControl/>
              <w:numPr>
                <w:ilvl w:val="0"/>
                <w:numId w:val="33"/>
              </w:numPr>
              <w:tabs>
                <w:tab w:val="left" w:pos="360"/>
              </w:tabs>
              <w:autoSpaceDE/>
              <w:autoSpaceDN/>
              <w:contextualSpacing/>
              <w:textAlignment w:val="baseline"/>
              <w:rPr>
                <w:rFonts w:eastAsia="Times New Roman" w:cs="Arial"/>
                <w:sz w:val="24"/>
                <w:szCs w:val="24"/>
              </w:rPr>
            </w:pPr>
            <w:r w:rsidRPr="00870A7F">
              <w:rPr>
                <w:rFonts w:eastAsia="Times New Roman" w:cs="Times New Roman"/>
                <w:color w:val="000000"/>
                <w:kern w:val="24"/>
                <w:sz w:val="24"/>
                <w:szCs w:val="24"/>
              </w:rPr>
              <w:t xml:space="preserve">Hizmet yerlerini temizlemek,  Aydınlatmak ve ısıtma yerlerinde çalışmak, </w:t>
            </w:r>
          </w:p>
          <w:p w14:paraId="279A799D" w14:textId="77777777" w:rsidR="00016EE3" w:rsidRPr="00870A7F" w:rsidRDefault="00016EE3" w:rsidP="009F0EAA">
            <w:pPr>
              <w:widowControl/>
              <w:numPr>
                <w:ilvl w:val="0"/>
                <w:numId w:val="33"/>
              </w:numPr>
              <w:tabs>
                <w:tab w:val="left" w:pos="360"/>
              </w:tabs>
              <w:autoSpaceDE/>
              <w:autoSpaceDN/>
              <w:contextualSpacing/>
              <w:textAlignment w:val="baseline"/>
              <w:rPr>
                <w:rFonts w:eastAsia="Times New Roman" w:cs="Arial"/>
                <w:sz w:val="24"/>
                <w:szCs w:val="24"/>
              </w:rPr>
            </w:pPr>
            <w:r w:rsidRPr="00870A7F">
              <w:rPr>
                <w:rFonts w:eastAsia="Times New Roman" w:cs="Times New Roman"/>
                <w:color w:val="000000"/>
                <w:kern w:val="24"/>
                <w:sz w:val="24"/>
                <w:szCs w:val="24"/>
              </w:rPr>
              <w:t>Okula getirilen ve çıkarılan her türlü araç-gereç ve malzeme ile eşyayı taşıma ve yerleştirme işlerini yapmakla yükümlüdürler.</w:t>
            </w:r>
          </w:p>
          <w:p w14:paraId="6C38489C" w14:textId="77777777" w:rsidR="00016EE3" w:rsidRPr="00870A7F" w:rsidRDefault="00016EE3" w:rsidP="00623926">
            <w:pPr>
              <w:tabs>
                <w:tab w:val="left" w:pos="360"/>
              </w:tabs>
              <w:ind w:left="720"/>
              <w:contextualSpacing/>
              <w:textAlignment w:val="baseline"/>
              <w:rPr>
                <w:rFonts w:eastAsia="Times New Roman" w:cs="Arial"/>
                <w:sz w:val="24"/>
                <w:szCs w:val="24"/>
              </w:rPr>
            </w:pPr>
          </w:p>
        </w:tc>
      </w:tr>
      <w:tr w:rsidR="00016EE3" w:rsidRPr="00870A7F" w14:paraId="3DE57630" w14:textId="77777777" w:rsidTr="00623926">
        <w:trPr>
          <w:trHeight w:val="1200"/>
        </w:trPr>
        <w:tc>
          <w:tcPr>
            <w:tcW w:w="10460"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14:paraId="18E7232E" w14:textId="77777777" w:rsidR="00016EE3" w:rsidRPr="00870A7F" w:rsidRDefault="00016EE3" w:rsidP="00623926">
            <w:pPr>
              <w:tabs>
                <w:tab w:val="left" w:pos="360"/>
              </w:tabs>
              <w:ind w:firstLine="418"/>
              <w:jc w:val="both"/>
              <w:textAlignment w:val="baseline"/>
              <w:rPr>
                <w:rFonts w:eastAsia="Times New Roman" w:cs="Arial"/>
                <w:sz w:val="24"/>
                <w:szCs w:val="24"/>
              </w:rPr>
            </w:pPr>
            <w:r w:rsidRPr="00870A7F">
              <w:rPr>
                <w:rFonts w:eastAsia="Times New Roman" w:cs="Times New Roman"/>
                <w:b/>
                <w:bCs/>
                <w:color w:val="000000"/>
                <w:kern w:val="24"/>
                <w:sz w:val="24"/>
                <w:szCs w:val="24"/>
              </w:rPr>
              <w:t>Kaloriferci</w:t>
            </w:r>
          </w:p>
          <w:p w14:paraId="763D54F4" w14:textId="77777777" w:rsidR="00016EE3" w:rsidRPr="00870A7F" w:rsidRDefault="00016EE3" w:rsidP="009F0EAA">
            <w:pPr>
              <w:widowControl/>
              <w:numPr>
                <w:ilvl w:val="0"/>
                <w:numId w:val="34"/>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Kaloriferci, kalorifer dairesi ve tesisleri ile ilgili hizmetleri yapar.</w:t>
            </w:r>
          </w:p>
          <w:p w14:paraId="29F10C27" w14:textId="77777777" w:rsidR="00016EE3" w:rsidRPr="00870A7F" w:rsidRDefault="00016EE3" w:rsidP="009F0EAA">
            <w:pPr>
              <w:widowControl/>
              <w:numPr>
                <w:ilvl w:val="0"/>
                <w:numId w:val="34"/>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Kaloriferin kullanılmadığı zamanlarda okul yönetimince verilecek işleri yapar.</w:t>
            </w:r>
          </w:p>
          <w:p w14:paraId="1F6C0338" w14:textId="77777777" w:rsidR="00016EE3" w:rsidRPr="00870A7F" w:rsidRDefault="00016EE3" w:rsidP="009F0EAA">
            <w:pPr>
              <w:widowControl/>
              <w:numPr>
                <w:ilvl w:val="0"/>
                <w:numId w:val="34"/>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Kaloriferci, okul müdürüne, müdür yardımcısına ve nöbetçi öğretmene karşı sorumludur.</w:t>
            </w:r>
          </w:p>
          <w:p w14:paraId="0DC44706" w14:textId="77777777" w:rsidR="00016EE3" w:rsidRPr="00870A7F" w:rsidRDefault="00016EE3" w:rsidP="009F0EAA">
            <w:pPr>
              <w:widowControl/>
              <w:numPr>
                <w:ilvl w:val="0"/>
                <w:numId w:val="34"/>
              </w:numPr>
              <w:tabs>
                <w:tab w:val="left" w:pos="360"/>
              </w:tabs>
              <w:autoSpaceDE/>
              <w:autoSpaceDN/>
              <w:contextualSpacing/>
              <w:jc w:val="both"/>
              <w:textAlignment w:val="baseline"/>
              <w:rPr>
                <w:rFonts w:eastAsia="Times New Roman" w:cs="Arial"/>
                <w:sz w:val="24"/>
                <w:szCs w:val="24"/>
              </w:rPr>
            </w:pPr>
            <w:r w:rsidRPr="00870A7F">
              <w:rPr>
                <w:rFonts w:eastAsia="Times New Roman" w:cs="Times New Roman"/>
                <w:color w:val="000000"/>
                <w:kern w:val="24"/>
                <w:sz w:val="24"/>
                <w:szCs w:val="24"/>
              </w:rPr>
              <w:t>Müdürün vereceği hizmete yönelik diğer görevleri de yapar</w:t>
            </w:r>
            <w:r w:rsidRPr="00870A7F">
              <w:rPr>
                <w:rFonts w:eastAsia="Calibri" w:cs="Times New Roman"/>
                <w:color w:val="000000"/>
                <w:kern w:val="24"/>
                <w:sz w:val="24"/>
                <w:szCs w:val="24"/>
              </w:rPr>
              <w:t xml:space="preserve"> </w:t>
            </w:r>
          </w:p>
        </w:tc>
      </w:tr>
    </w:tbl>
    <w:p w14:paraId="26F3F471" w14:textId="77777777" w:rsidR="00016EE3" w:rsidRPr="00870A7F" w:rsidRDefault="00016EE3" w:rsidP="00016EE3">
      <w:pPr>
        <w:rPr>
          <w:rFonts w:cs="Times New Roman"/>
          <w:sz w:val="24"/>
          <w:szCs w:val="24"/>
        </w:rPr>
      </w:pPr>
    </w:p>
    <w:p w14:paraId="25A8F556" w14:textId="735178CA" w:rsidR="00CA603B" w:rsidRDefault="00CA603B">
      <w:pPr>
        <w:pStyle w:val="GvdeMetni"/>
        <w:rPr>
          <w:b/>
        </w:rPr>
      </w:pPr>
    </w:p>
    <w:p w14:paraId="1793C3BD" w14:textId="1AC8E1EF" w:rsidR="00402799" w:rsidRDefault="00402799">
      <w:pPr>
        <w:pStyle w:val="GvdeMetni"/>
        <w:rPr>
          <w:b/>
        </w:rPr>
      </w:pPr>
    </w:p>
    <w:p w14:paraId="2790511D" w14:textId="66847D5B" w:rsidR="00402799" w:rsidRDefault="00402799">
      <w:pPr>
        <w:pStyle w:val="GvdeMetni"/>
        <w:rPr>
          <w:b/>
        </w:rPr>
      </w:pPr>
    </w:p>
    <w:p w14:paraId="03C9F244" w14:textId="755FC4E3" w:rsidR="00402799" w:rsidRDefault="00402799">
      <w:pPr>
        <w:pStyle w:val="GvdeMetni"/>
        <w:rPr>
          <w:b/>
        </w:rPr>
      </w:pPr>
    </w:p>
    <w:p w14:paraId="76111C6B" w14:textId="77777777" w:rsidR="00402799" w:rsidRPr="00870A7F" w:rsidRDefault="00402799">
      <w:pPr>
        <w:pStyle w:val="GvdeMetni"/>
        <w:rPr>
          <w:b/>
        </w:rPr>
      </w:pPr>
    </w:p>
    <w:p w14:paraId="5DD89D1C" w14:textId="77777777" w:rsidR="00CA603B" w:rsidRPr="00870A7F" w:rsidRDefault="00CA603B">
      <w:pPr>
        <w:pStyle w:val="GvdeMetni"/>
        <w:spacing w:before="11"/>
        <w:rPr>
          <w:b/>
        </w:rPr>
      </w:pPr>
    </w:p>
    <w:p w14:paraId="5A103634" w14:textId="6618E468" w:rsidR="00CA603B" w:rsidRPr="00870A7F" w:rsidRDefault="00372968">
      <w:pPr>
        <w:spacing w:after="3"/>
        <w:ind w:left="958"/>
        <w:rPr>
          <w:b/>
          <w:sz w:val="24"/>
          <w:szCs w:val="24"/>
        </w:rPr>
      </w:pPr>
      <w:r w:rsidRPr="00870A7F">
        <w:rPr>
          <w:b/>
          <w:w w:val="105"/>
          <w:sz w:val="24"/>
          <w:szCs w:val="24"/>
        </w:rPr>
        <w:t>Tablo</w:t>
      </w:r>
      <w:r w:rsidRPr="00870A7F">
        <w:rPr>
          <w:b/>
          <w:spacing w:val="2"/>
          <w:w w:val="105"/>
          <w:sz w:val="24"/>
          <w:szCs w:val="24"/>
        </w:rPr>
        <w:t>:</w:t>
      </w:r>
      <w:r w:rsidR="00AF09DF" w:rsidRPr="00870A7F">
        <w:rPr>
          <w:b/>
          <w:spacing w:val="3"/>
          <w:w w:val="105"/>
          <w:sz w:val="24"/>
          <w:szCs w:val="24"/>
        </w:rPr>
        <w:t xml:space="preserve"> </w:t>
      </w:r>
      <w:r w:rsidR="00AF09DF" w:rsidRPr="00870A7F">
        <w:rPr>
          <w:b/>
          <w:w w:val="105"/>
          <w:sz w:val="24"/>
          <w:szCs w:val="24"/>
        </w:rPr>
        <w:t>İdari</w:t>
      </w:r>
      <w:r w:rsidR="00AF09DF" w:rsidRPr="00870A7F">
        <w:rPr>
          <w:b/>
          <w:spacing w:val="-1"/>
          <w:w w:val="105"/>
          <w:sz w:val="24"/>
          <w:szCs w:val="24"/>
        </w:rPr>
        <w:t xml:space="preserve"> </w:t>
      </w:r>
      <w:r w:rsidR="00AF09DF" w:rsidRPr="00870A7F">
        <w:rPr>
          <w:b/>
          <w:w w:val="105"/>
          <w:sz w:val="24"/>
          <w:szCs w:val="24"/>
        </w:rPr>
        <w:t>Personelin</w:t>
      </w:r>
      <w:r w:rsidR="00AF09DF" w:rsidRPr="00870A7F">
        <w:rPr>
          <w:b/>
          <w:spacing w:val="6"/>
          <w:w w:val="105"/>
          <w:sz w:val="24"/>
          <w:szCs w:val="24"/>
        </w:rPr>
        <w:t xml:space="preserve"> </w:t>
      </w:r>
      <w:r w:rsidR="00AF09DF" w:rsidRPr="00870A7F">
        <w:rPr>
          <w:b/>
          <w:w w:val="105"/>
          <w:sz w:val="24"/>
          <w:szCs w:val="24"/>
        </w:rPr>
        <w:t>Hizmet</w:t>
      </w:r>
      <w:r w:rsidR="00AF09DF" w:rsidRPr="00870A7F">
        <w:rPr>
          <w:b/>
          <w:spacing w:val="-1"/>
          <w:w w:val="105"/>
          <w:sz w:val="24"/>
          <w:szCs w:val="24"/>
        </w:rPr>
        <w:t xml:space="preserve"> </w:t>
      </w:r>
      <w:r w:rsidR="00AF09DF" w:rsidRPr="00870A7F">
        <w:rPr>
          <w:b/>
          <w:w w:val="105"/>
          <w:sz w:val="24"/>
          <w:szCs w:val="24"/>
        </w:rPr>
        <w:t>Süresine İlişkin</w:t>
      </w:r>
      <w:r w:rsidR="00AF09DF" w:rsidRPr="00870A7F">
        <w:rPr>
          <w:b/>
          <w:spacing w:val="3"/>
          <w:w w:val="105"/>
          <w:sz w:val="24"/>
          <w:szCs w:val="24"/>
        </w:rPr>
        <w:t xml:space="preserve"> </w:t>
      </w:r>
      <w:r w:rsidR="00AF09DF" w:rsidRPr="00870A7F">
        <w:rPr>
          <w:b/>
          <w:spacing w:val="-2"/>
          <w:w w:val="105"/>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CA603B" w:rsidRPr="00870A7F" w14:paraId="536FC67C" w14:textId="77777777">
        <w:trPr>
          <w:trHeight w:val="234"/>
        </w:trPr>
        <w:tc>
          <w:tcPr>
            <w:tcW w:w="3019" w:type="dxa"/>
            <w:vMerge w:val="restart"/>
            <w:shd w:val="clear" w:color="auto" w:fill="E2EFD9"/>
          </w:tcPr>
          <w:p w14:paraId="3AFC4C79" w14:textId="77777777" w:rsidR="00CA603B" w:rsidRPr="00870A7F" w:rsidRDefault="00AF09DF">
            <w:pPr>
              <w:pStyle w:val="TableParagraph"/>
              <w:spacing w:before="2"/>
              <w:ind w:left="107"/>
              <w:rPr>
                <w:b/>
                <w:sz w:val="24"/>
                <w:szCs w:val="24"/>
              </w:rPr>
            </w:pPr>
            <w:r w:rsidRPr="00870A7F">
              <w:rPr>
                <w:b/>
                <w:w w:val="105"/>
                <w:sz w:val="24"/>
                <w:szCs w:val="24"/>
              </w:rPr>
              <w:t>Hizmet</w:t>
            </w:r>
            <w:r w:rsidRPr="00870A7F">
              <w:rPr>
                <w:b/>
                <w:spacing w:val="-12"/>
                <w:w w:val="105"/>
                <w:sz w:val="24"/>
                <w:szCs w:val="24"/>
              </w:rPr>
              <w:t xml:space="preserve"> </w:t>
            </w:r>
            <w:r w:rsidRPr="00870A7F">
              <w:rPr>
                <w:b/>
                <w:spacing w:val="-2"/>
                <w:w w:val="110"/>
                <w:sz w:val="24"/>
                <w:szCs w:val="24"/>
              </w:rPr>
              <w:t>Süreleri</w:t>
            </w:r>
          </w:p>
        </w:tc>
        <w:tc>
          <w:tcPr>
            <w:tcW w:w="6040" w:type="dxa"/>
            <w:gridSpan w:val="2"/>
            <w:shd w:val="clear" w:color="auto" w:fill="E2EFD9"/>
          </w:tcPr>
          <w:p w14:paraId="7C0E80CA" w14:textId="424C3FE8" w:rsidR="00CA603B" w:rsidRPr="00870A7F" w:rsidRDefault="00016EE3" w:rsidP="00016EE3">
            <w:pPr>
              <w:pStyle w:val="TableParagraph"/>
              <w:tabs>
                <w:tab w:val="left" w:leader="dot" w:pos="662"/>
              </w:tabs>
              <w:spacing w:before="2" w:line="212" w:lineRule="exact"/>
              <w:jc w:val="center"/>
              <w:rPr>
                <w:b/>
                <w:sz w:val="24"/>
                <w:szCs w:val="24"/>
              </w:rPr>
            </w:pPr>
            <w:r w:rsidRPr="00870A7F">
              <w:rPr>
                <w:b/>
                <w:spacing w:val="-10"/>
                <w:sz w:val="24"/>
                <w:szCs w:val="24"/>
              </w:rPr>
              <w:t xml:space="preserve">2023 </w:t>
            </w:r>
            <w:r w:rsidR="00AF09DF" w:rsidRPr="00870A7F">
              <w:rPr>
                <w:b/>
                <w:spacing w:val="-4"/>
                <w:sz w:val="24"/>
                <w:szCs w:val="24"/>
              </w:rPr>
              <w:t>Yıl</w:t>
            </w:r>
            <w:r w:rsidR="00AF09DF" w:rsidRPr="00870A7F">
              <w:rPr>
                <w:b/>
                <w:spacing w:val="-7"/>
                <w:sz w:val="24"/>
                <w:szCs w:val="24"/>
              </w:rPr>
              <w:t xml:space="preserve"> </w:t>
            </w:r>
            <w:r w:rsidR="00AF09DF" w:rsidRPr="00870A7F">
              <w:rPr>
                <w:b/>
                <w:spacing w:val="-2"/>
                <w:sz w:val="24"/>
                <w:szCs w:val="24"/>
              </w:rPr>
              <w:t>İtibarıyla</w:t>
            </w:r>
          </w:p>
        </w:tc>
      </w:tr>
      <w:tr w:rsidR="00CA603B" w:rsidRPr="00870A7F" w14:paraId="17AA77CC" w14:textId="77777777">
        <w:trPr>
          <w:trHeight w:val="234"/>
        </w:trPr>
        <w:tc>
          <w:tcPr>
            <w:tcW w:w="3019" w:type="dxa"/>
            <w:vMerge/>
            <w:tcBorders>
              <w:top w:val="nil"/>
            </w:tcBorders>
            <w:shd w:val="clear" w:color="auto" w:fill="E2EFD9"/>
          </w:tcPr>
          <w:p w14:paraId="021E5BB1" w14:textId="77777777" w:rsidR="00CA603B" w:rsidRPr="00870A7F" w:rsidRDefault="00CA603B">
            <w:pPr>
              <w:rPr>
                <w:sz w:val="24"/>
                <w:szCs w:val="24"/>
              </w:rPr>
            </w:pPr>
          </w:p>
        </w:tc>
        <w:tc>
          <w:tcPr>
            <w:tcW w:w="3021" w:type="dxa"/>
          </w:tcPr>
          <w:p w14:paraId="61B04434" w14:textId="77777777" w:rsidR="00CA603B" w:rsidRPr="00870A7F" w:rsidRDefault="00AF09DF" w:rsidP="00016EE3">
            <w:pPr>
              <w:pStyle w:val="TableParagraph"/>
              <w:spacing w:before="2" w:line="212" w:lineRule="exact"/>
              <w:ind w:left="108"/>
              <w:jc w:val="center"/>
              <w:rPr>
                <w:b/>
                <w:sz w:val="24"/>
                <w:szCs w:val="24"/>
              </w:rPr>
            </w:pPr>
            <w:r w:rsidRPr="00870A7F">
              <w:rPr>
                <w:b/>
                <w:sz w:val="24"/>
                <w:szCs w:val="24"/>
              </w:rPr>
              <w:t>Kişi</w:t>
            </w:r>
            <w:r w:rsidRPr="00870A7F">
              <w:rPr>
                <w:b/>
                <w:spacing w:val="-3"/>
                <w:sz w:val="24"/>
                <w:szCs w:val="24"/>
              </w:rPr>
              <w:t xml:space="preserve"> </w:t>
            </w:r>
            <w:r w:rsidRPr="00870A7F">
              <w:rPr>
                <w:b/>
                <w:spacing w:val="-2"/>
                <w:sz w:val="24"/>
                <w:szCs w:val="24"/>
              </w:rPr>
              <w:t>Sayısı</w:t>
            </w:r>
          </w:p>
        </w:tc>
        <w:tc>
          <w:tcPr>
            <w:tcW w:w="3019" w:type="dxa"/>
          </w:tcPr>
          <w:p w14:paraId="423573DB" w14:textId="77777777" w:rsidR="00CA603B" w:rsidRPr="00870A7F" w:rsidRDefault="00AF09DF" w:rsidP="00016EE3">
            <w:pPr>
              <w:pStyle w:val="TableParagraph"/>
              <w:spacing w:line="215" w:lineRule="exact"/>
              <w:ind w:left="108"/>
              <w:jc w:val="center"/>
              <w:rPr>
                <w:sz w:val="24"/>
                <w:szCs w:val="24"/>
              </w:rPr>
            </w:pPr>
            <w:r w:rsidRPr="00870A7F">
              <w:rPr>
                <w:spacing w:val="-10"/>
                <w:sz w:val="24"/>
                <w:szCs w:val="24"/>
              </w:rPr>
              <w:t>%</w:t>
            </w:r>
          </w:p>
        </w:tc>
      </w:tr>
      <w:tr w:rsidR="00CA603B" w:rsidRPr="00870A7F" w14:paraId="737F678A" w14:textId="77777777">
        <w:trPr>
          <w:trHeight w:val="234"/>
        </w:trPr>
        <w:tc>
          <w:tcPr>
            <w:tcW w:w="3019" w:type="dxa"/>
            <w:shd w:val="clear" w:color="auto" w:fill="E2EFD9"/>
          </w:tcPr>
          <w:p w14:paraId="01C27B6B" w14:textId="77777777" w:rsidR="00CA603B" w:rsidRPr="00870A7F" w:rsidRDefault="00AF09DF" w:rsidP="00016EE3">
            <w:pPr>
              <w:pStyle w:val="TableParagraph"/>
              <w:spacing w:line="215" w:lineRule="exact"/>
              <w:ind w:left="107"/>
              <w:jc w:val="center"/>
              <w:rPr>
                <w:sz w:val="24"/>
                <w:szCs w:val="24"/>
              </w:rPr>
            </w:pPr>
            <w:r w:rsidRPr="00870A7F">
              <w:rPr>
                <w:sz w:val="24"/>
                <w:szCs w:val="24"/>
              </w:rPr>
              <w:t>1-4</w:t>
            </w:r>
            <w:r w:rsidRPr="00870A7F">
              <w:rPr>
                <w:spacing w:val="-10"/>
                <w:sz w:val="24"/>
                <w:szCs w:val="24"/>
              </w:rPr>
              <w:t xml:space="preserve"> </w:t>
            </w:r>
            <w:r w:rsidRPr="00870A7F">
              <w:rPr>
                <w:spacing w:val="-5"/>
                <w:sz w:val="24"/>
                <w:szCs w:val="24"/>
              </w:rPr>
              <w:t>Yıl</w:t>
            </w:r>
          </w:p>
        </w:tc>
        <w:tc>
          <w:tcPr>
            <w:tcW w:w="3021" w:type="dxa"/>
          </w:tcPr>
          <w:p w14:paraId="1D057517" w14:textId="77777777" w:rsidR="00CA603B" w:rsidRPr="00870A7F" w:rsidRDefault="00CA603B" w:rsidP="00016EE3">
            <w:pPr>
              <w:pStyle w:val="TableParagraph"/>
              <w:jc w:val="center"/>
              <w:rPr>
                <w:sz w:val="24"/>
                <w:szCs w:val="24"/>
              </w:rPr>
            </w:pPr>
          </w:p>
        </w:tc>
        <w:tc>
          <w:tcPr>
            <w:tcW w:w="3019" w:type="dxa"/>
          </w:tcPr>
          <w:p w14:paraId="7569B631" w14:textId="77777777" w:rsidR="00CA603B" w:rsidRPr="00870A7F" w:rsidRDefault="00CA603B" w:rsidP="00016EE3">
            <w:pPr>
              <w:pStyle w:val="TableParagraph"/>
              <w:jc w:val="center"/>
              <w:rPr>
                <w:sz w:val="24"/>
                <w:szCs w:val="24"/>
              </w:rPr>
            </w:pPr>
          </w:p>
        </w:tc>
      </w:tr>
      <w:tr w:rsidR="00CA603B" w:rsidRPr="00870A7F" w14:paraId="021D9878" w14:textId="77777777">
        <w:trPr>
          <w:trHeight w:val="232"/>
        </w:trPr>
        <w:tc>
          <w:tcPr>
            <w:tcW w:w="3019" w:type="dxa"/>
            <w:shd w:val="clear" w:color="auto" w:fill="E2EFD9"/>
          </w:tcPr>
          <w:p w14:paraId="79B40F24" w14:textId="77777777" w:rsidR="00CA603B" w:rsidRPr="00870A7F" w:rsidRDefault="00AF09DF" w:rsidP="00016EE3">
            <w:pPr>
              <w:pStyle w:val="TableParagraph"/>
              <w:spacing w:line="212" w:lineRule="exact"/>
              <w:ind w:left="107"/>
              <w:jc w:val="center"/>
              <w:rPr>
                <w:sz w:val="24"/>
                <w:szCs w:val="24"/>
              </w:rPr>
            </w:pPr>
            <w:r w:rsidRPr="00870A7F">
              <w:rPr>
                <w:sz w:val="24"/>
                <w:szCs w:val="24"/>
              </w:rPr>
              <w:t>5-6</w:t>
            </w:r>
            <w:r w:rsidRPr="00870A7F">
              <w:rPr>
                <w:spacing w:val="-4"/>
                <w:sz w:val="24"/>
                <w:szCs w:val="24"/>
              </w:rPr>
              <w:t xml:space="preserve"> </w:t>
            </w:r>
            <w:r w:rsidRPr="00870A7F">
              <w:rPr>
                <w:spacing w:val="-5"/>
                <w:sz w:val="24"/>
                <w:szCs w:val="24"/>
              </w:rPr>
              <w:t>Yıl</w:t>
            </w:r>
          </w:p>
        </w:tc>
        <w:tc>
          <w:tcPr>
            <w:tcW w:w="3021" w:type="dxa"/>
          </w:tcPr>
          <w:p w14:paraId="0BB5DB95" w14:textId="77777777" w:rsidR="00CA603B" w:rsidRPr="00870A7F" w:rsidRDefault="00CA603B" w:rsidP="00016EE3">
            <w:pPr>
              <w:pStyle w:val="TableParagraph"/>
              <w:jc w:val="center"/>
              <w:rPr>
                <w:sz w:val="24"/>
                <w:szCs w:val="24"/>
              </w:rPr>
            </w:pPr>
          </w:p>
        </w:tc>
        <w:tc>
          <w:tcPr>
            <w:tcW w:w="3019" w:type="dxa"/>
          </w:tcPr>
          <w:p w14:paraId="5AB58E36" w14:textId="77777777" w:rsidR="00CA603B" w:rsidRPr="00870A7F" w:rsidRDefault="00CA603B" w:rsidP="00016EE3">
            <w:pPr>
              <w:pStyle w:val="TableParagraph"/>
              <w:jc w:val="center"/>
              <w:rPr>
                <w:sz w:val="24"/>
                <w:szCs w:val="24"/>
              </w:rPr>
            </w:pPr>
          </w:p>
        </w:tc>
      </w:tr>
      <w:tr w:rsidR="00CA603B" w:rsidRPr="00870A7F" w14:paraId="4121696D" w14:textId="77777777">
        <w:trPr>
          <w:trHeight w:val="234"/>
        </w:trPr>
        <w:tc>
          <w:tcPr>
            <w:tcW w:w="3019" w:type="dxa"/>
            <w:shd w:val="clear" w:color="auto" w:fill="E2EFD9"/>
          </w:tcPr>
          <w:p w14:paraId="446EE7D2" w14:textId="77777777" w:rsidR="00CA603B" w:rsidRPr="00870A7F" w:rsidRDefault="00AF09DF" w:rsidP="00016EE3">
            <w:pPr>
              <w:pStyle w:val="TableParagraph"/>
              <w:spacing w:before="1" w:line="213" w:lineRule="exact"/>
              <w:ind w:left="107"/>
              <w:jc w:val="center"/>
              <w:rPr>
                <w:sz w:val="24"/>
                <w:szCs w:val="24"/>
              </w:rPr>
            </w:pPr>
            <w:r w:rsidRPr="00870A7F">
              <w:rPr>
                <w:sz w:val="24"/>
                <w:szCs w:val="24"/>
              </w:rPr>
              <w:t>7-10</w:t>
            </w:r>
            <w:r w:rsidRPr="00870A7F">
              <w:rPr>
                <w:spacing w:val="14"/>
                <w:sz w:val="24"/>
                <w:szCs w:val="24"/>
              </w:rPr>
              <w:t xml:space="preserve"> </w:t>
            </w:r>
            <w:r w:rsidRPr="00870A7F">
              <w:rPr>
                <w:spacing w:val="-5"/>
                <w:sz w:val="24"/>
                <w:szCs w:val="24"/>
              </w:rPr>
              <w:t>Yıl</w:t>
            </w:r>
          </w:p>
        </w:tc>
        <w:tc>
          <w:tcPr>
            <w:tcW w:w="3021" w:type="dxa"/>
          </w:tcPr>
          <w:p w14:paraId="6DC02DEB" w14:textId="77777777" w:rsidR="00CA603B" w:rsidRPr="00870A7F" w:rsidRDefault="00CA603B" w:rsidP="00016EE3">
            <w:pPr>
              <w:pStyle w:val="TableParagraph"/>
              <w:jc w:val="center"/>
              <w:rPr>
                <w:sz w:val="24"/>
                <w:szCs w:val="24"/>
              </w:rPr>
            </w:pPr>
          </w:p>
        </w:tc>
        <w:tc>
          <w:tcPr>
            <w:tcW w:w="3019" w:type="dxa"/>
          </w:tcPr>
          <w:p w14:paraId="00AE7DEC" w14:textId="77777777" w:rsidR="00CA603B" w:rsidRPr="00870A7F" w:rsidRDefault="00CA603B" w:rsidP="00016EE3">
            <w:pPr>
              <w:pStyle w:val="TableParagraph"/>
              <w:jc w:val="center"/>
              <w:rPr>
                <w:sz w:val="24"/>
                <w:szCs w:val="24"/>
              </w:rPr>
            </w:pPr>
          </w:p>
        </w:tc>
      </w:tr>
      <w:tr w:rsidR="00CA603B" w:rsidRPr="00870A7F" w14:paraId="51EDA579" w14:textId="77777777">
        <w:trPr>
          <w:trHeight w:val="234"/>
        </w:trPr>
        <w:tc>
          <w:tcPr>
            <w:tcW w:w="3019" w:type="dxa"/>
            <w:shd w:val="clear" w:color="auto" w:fill="E2EFD9"/>
          </w:tcPr>
          <w:p w14:paraId="39D65843" w14:textId="77777777" w:rsidR="00CA603B" w:rsidRPr="00870A7F" w:rsidRDefault="00AF09DF" w:rsidP="00016EE3">
            <w:pPr>
              <w:pStyle w:val="TableParagraph"/>
              <w:spacing w:before="6" w:line="209" w:lineRule="exact"/>
              <w:ind w:left="107"/>
              <w:jc w:val="center"/>
              <w:rPr>
                <w:sz w:val="24"/>
                <w:szCs w:val="24"/>
              </w:rPr>
            </w:pPr>
            <w:r w:rsidRPr="00870A7F">
              <w:rPr>
                <w:spacing w:val="-2"/>
                <w:sz w:val="24"/>
                <w:szCs w:val="24"/>
              </w:rPr>
              <w:t>10</w:t>
            </w:r>
            <w:proofErr w:type="gramStart"/>
            <w:r w:rsidRPr="00870A7F">
              <w:rPr>
                <w:spacing w:val="-2"/>
                <w:sz w:val="24"/>
                <w:szCs w:val="24"/>
              </w:rPr>
              <w:t>…..</w:t>
            </w:r>
            <w:proofErr w:type="gramEnd"/>
            <w:r w:rsidRPr="00870A7F">
              <w:rPr>
                <w:spacing w:val="-2"/>
                <w:sz w:val="24"/>
                <w:szCs w:val="24"/>
              </w:rPr>
              <w:t>Üzeri</w:t>
            </w:r>
          </w:p>
        </w:tc>
        <w:tc>
          <w:tcPr>
            <w:tcW w:w="3021" w:type="dxa"/>
          </w:tcPr>
          <w:p w14:paraId="6F04C33A" w14:textId="23523638" w:rsidR="00CA603B" w:rsidRPr="00870A7F" w:rsidRDefault="00685790" w:rsidP="00016EE3">
            <w:pPr>
              <w:pStyle w:val="TableParagraph"/>
              <w:jc w:val="center"/>
              <w:rPr>
                <w:sz w:val="24"/>
                <w:szCs w:val="24"/>
              </w:rPr>
            </w:pPr>
            <w:r>
              <w:rPr>
                <w:sz w:val="24"/>
                <w:szCs w:val="24"/>
              </w:rPr>
              <w:t>2</w:t>
            </w:r>
          </w:p>
        </w:tc>
        <w:tc>
          <w:tcPr>
            <w:tcW w:w="3019" w:type="dxa"/>
          </w:tcPr>
          <w:p w14:paraId="24C26D73" w14:textId="7C6F205A" w:rsidR="00CA603B" w:rsidRPr="00870A7F" w:rsidRDefault="00016EE3" w:rsidP="00016EE3">
            <w:pPr>
              <w:pStyle w:val="TableParagraph"/>
              <w:jc w:val="center"/>
              <w:rPr>
                <w:sz w:val="24"/>
                <w:szCs w:val="24"/>
              </w:rPr>
            </w:pPr>
            <w:r w:rsidRPr="00870A7F">
              <w:rPr>
                <w:sz w:val="24"/>
                <w:szCs w:val="24"/>
              </w:rPr>
              <w:t>100</w:t>
            </w:r>
          </w:p>
        </w:tc>
      </w:tr>
    </w:tbl>
    <w:p w14:paraId="24F204DA" w14:textId="77777777" w:rsidR="00CA603B" w:rsidRPr="00870A7F" w:rsidRDefault="00CA603B">
      <w:pPr>
        <w:pStyle w:val="GvdeMetni"/>
        <w:rPr>
          <w:b/>
        </w:rPr>
      </w:pPr>
    </w:p>
    <w:p w14:paraId="73B0D644" w14:textId="77777777" w:rsidR="00CA603B" w:rsidRPr="00870A7F" w:rsidRDefault="00CA603B">
      <w:pPr>
        <w:pStyle w:val="GvdeMetni"/>
        <w:spacing w:before="41"/>
        <w:rPr>
          <w:b/>
        </w:rPr>
      </w:pPr>
    </w:p>
    <w:p w14:paraId="6218DBF2" w14:textId="27CC1A2B" w:rsidR="00CA603B" w:rsidRPr="00870A7F" w:rsidRDefault="00372968">
      <w:pPr>
        <w:ind w:left="958"/>
        <w:rPr>
          <w:b/>
          <w:sz w:val="24"/>
          <w:szCs w:val="24"/>
        </w:rPr>
      </w:pPr>
      <w:r w:rsidRPr="00870A7F">
        <w:rPr>
          <w:b/>
          <w:w w:val="105"/>
          <w:sz w:val="24"/>
          <w:szCs w:val="24"/>
        </w:rPr>
        <w:t>Tablo</w:t>
      </w:r>
      <w:r w:rsidRPr="00870A7F">
        <w:rPr>
          <w:b/>
          <w:spacing w:val="-7"/>
          <w:w w:val="105"/>
          <w:sz w:val="24"/>
          <w:szCs w:val="24"/>
        </w:rPr>
        <w:t>:</w:t>
      </w:r>
      <w:r w:rsidR="00AF09DF" w:rsidRPr="00870A7F">
        <w:rPr>
          <w:b/>
          <w:spacing w:val="-6"/>
          <w:w w:val="105"/>
          <w:sz w:val="24"/>
          <w:szCs w:val="24"/>
        </w:rPr>
        <w:t xml:space="preserve"> </w:t>
      </w:r>
      <w:r w:rsidR="00AF09DF" w:rsidRPr="00870A7F">
        <w:rPr>
          <w:b/>
          <w:w w:val="105"/>
          <w:sz w:val="24"/>
          <w:szCs w:val="24"/>
        </w:rPr>
        <w:t>Okul/Kurumda</w:t>
      </w:r>
      <w:r w:rsidR="00AF09DF" w:rsidRPr="00870A7F">
        <w:rPr>
          <w:b/>
          <w:spacing w:val="-9"/>
          <w:w w:val="105"/>
          <w:sz w:val="24"/>
          <w:szCs w:val="24"/>
        </w:rPr>
        <w:t xml:space="preserve"> </w:t>
      </w:r>
      <w:r w:rsidR="00AF09DF" w:rsidRPr="00870A7F">
        <w:rPr>
          <w:b/>
          <w:w w:val="105"/>
          <w:sz w:val="24"/>
          <w:szCs w:val="24"/>
        </w:rPr>
        <w:t>Oluşan</w:t>
      </w:r>
      <w:r w:rsidR="00AF09DF" w:rsidRPr="00870A7F">
        <w:rPr>
          <w:b/>
          <w:spacing w:val="-6"/>
          <w:w w:val="105"/>
          <w:sz w:val="24"/>
          <w:szCs w:val="24"/>
        </w:rPr>
        <w:t xml:space="preserve"> </w:t>
      </w:r>
      <w:r w:rsidR="00AF09DF" w:rsidRPr="00870A7F">
        <w:rPr>
          <w:b/>
          <w:w w:val="105"/>
          <w:sz w:val="24"/>
          <w:szCs w:val="24"/>
        </w:rPr>
        <w:t>Yönetici</w:t>
      </w:r>
      <w:r w:rsidR="00AF09DF" w:rsidRPr="00870A7F">
        <w:rPr>
          <w:b/>
          <w:spacing w:val="-9"/>
          <w:w w:val="105"/>
          <w:sz w:val="24"/>
          <w:szCs w:val="24"/>
        </w:rPr>
        <w:t xml:space="preserve"> </w:t>
      </w:r>
      <w:r w:rsidR="00AF09DF" w:rsidRPr="00870A7F">
        <w:rPr>
          <w:b/>
          <w:w w:val="105"/>
          <w:sz w:val="24"/>
          <w:szCs w:val="24"/>
        </w:rPr>
        <w:t>Sirkülasyonu</w:t>
      </w:r>
      <w:r w:rsidR="00AF09DF" w:rsidRPr="00870A7F">
        <w:rPr>
          <w:b/>
          <w:spacing w:val="-7"/>
          <w:w w:val="105"/>
          <w:sz w:val="24"/>
          <w:szCs w:val="24"/>
        </w:rPr>
        <w:t xml:space="preserve"> </w:t>
      </w:r>
      <w:r w:rsidR="00AF09DF" w:rsidRPr="00870A7F">
        <w:rPr>
          <w:b/>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CA603B" w:rsidRPr="00870A7F" w14:paraId="497839E5" w14:textId="77777777">
        <w:trPr>
          <w:trHeight w:val="707"/>
        </w:trPr>
        <w:tc>
          <w:tcPr>
            <w:tcW w:w="1402" w:type="dxa"/>
            <w:vMerge w:val="restart"/>
            <w:shd w:val="clear" w:color="auto" w:fill="E2EFD9"/>
          </w:tcPr>
          <w:p w14:paraId="6EBACCD2" w14:textId="77777777" w:rsidR="00CA603B" w:rsidRPr="00870A7F" w:rsidRDefault="00CA603B">
            <w:pPr>
              <w:pStyle w:val="TableParagraph"/>
              <w:rPr>
                <w:sz w:val="24"/>
                <w:szCs w:val="24"/>
              </w:rPr>
            </w:pPr>
          </w:p>
        </w:tc>
        <w:tc>
          <w:tcPr>
            <w:tcW w:w="3831" w:type="dxa"/>
            <w:gridSpan w:val="3"/>
            <w:shd w:val="clear" w:color="auto" w:fill="E2EFD9"/>
          </w:tcPr>
          <w:p w14:paraId="0F508270" w14:textId="77777777" w:rsidR="00CA603B" w:rsidRPr="00870A7F" w:rsidRDefault="00AF09DF">
            <w:pPr>
              <w:pStyle w:val="TableParagraph"/>
              <w:spacing w:before="2" w:line="302" w:lineRule="auto"/>
              <w:ind w:left="107" w:right="102"/>
              <w:rPr>
                <w:b/>
                <w:sz w:val="24"/>
                <w:szCs w:val="24"/>
              </w:rPr>
            </w:pPr>
            <w:r w:rsidRPr="00870A7F">
              <w:rPr>
                <w:b/>
                <w:w w:val="105"/>
                <w:sz w:val="24"/>
                <w:szCs w:val="24"/>
              </w:rPr>
              <w:t>Yıl</w:t>
            </w:r>
            <w:r w:rsidRPr="00870A7F">
              <w:rPr>
                <w:b/>
                <w:spacing w:val="-1"/>
                <w:w w:val="105"/>
                <w:sz w:val="24"/>
                <w:szCs w:val="24"/>
              </w:rPr>
              <w:t xml:space="preserve"> </w:t>
            </w:r>
            <w:r w:rsidRPr="00870A7F">
              <w:rPr>
                <w:b/>
                <w:w w:val="105"/>
                <w:sz w:val="24"/>
                <w:szCs w:val="24"/>
              </w:rPr>
              <w:t>İçerisinde Okul/Kurumdan Ayrılan Yönetici</w:t>
            </w:r>
            <w:r w:rsidRPr="00870A7F">
              <w:rPr>
                <w:b/>
                <w:spacing w:val="-3"/>
                <w:w w:val="105"/>
                <w:sz w:val="24"/>
                <w:szCs w:val="24"/>
              </w:rPr>
              <w:t xml:space="preserve"> </w:t>
            </w:r>
            <w:r w:rsidRPr="00870A7F">
              <w:rPr>
                <w:b/>
                <w:w w:val="105"/>
                <w:sz w:val="24"/>
                <w:szCs w:val="24"/>
              </w:rPr>
              <w:t>Sayısı</w:t>
            </w:r>
          </w:p>
        </w:tc>
        <w:tc>
          <w:tcPr>
            <w:tcW w:w="3829" w:type="dxa"/>
            <w:gridSpan w:val="3"/>
            <w:shd w:val="clear" w:color="auto" w:fill="E2EFD9"/>
          </w:tcPr>
          <w:p w14:paraId="1EA8B6C4" w14:textId="77777777" w:rsidR="00CA603B" w:rsidRPr="00870A7F" w:rsidRDefault="00AF09DF">
            <w:pPr>
              <w:pStyle w:val="TableParagraph"/>
              <w:spacing w:before="2" w:line="302" w:lineRule="auto"/>
              <w:ind w:left="104" w:right="103"/>
              <w:rPr>
                <w:b/>
                <w:sz w:val="24"/>
                <w:szCs w:val="24"/>
              </w:rPr>
            </w:pPr>
            <w:r w:rsidRPr="00870A7F">
              <w:rPr>
                <w:b/>
                <w:w w:val="105"/>
                <w:sz w:val="24"/>
                <w:szCs w:val="24"/>
              </w:rPr>
              <w:t>Yıl</w:t>
            </w:r>
            <w:r w:rsidRPr="00870A7F">
              <w:rPr>
                <w:b/>
                <w:spacing w:val="40"/>
                <w:w w:val="105"/>
                <w:sz w:val="24"/>
                <w:szCs w:val="24"/>
              </w:rPr>
              <w:t xml:space="preserve"> </w:t>
            </w:r>
            <w:r w:rsidRPr="00870A7F">
              <w:rPr>
                <w:b/>
                <w:w w:val="105"/>
                <w:sz w:val="24"/>
                <w:szCs w:val="24"/>
              </w:rPr>
              <w:t>İçerisinde</w:t>
            </w:r>
            <w:r w:rsidRPr="00870A7F">
              <w:rPr>
                <w:b/>
                <w:spacing w:val="40"/>
                <w:w w:val="105"/>
                <w:sz w:val="24"/>
                <w:szCs w:val="24"/>
              </w:rPr>
              <w:t xml:space="preserve"> </w:t>
            </w:r>
            <w:r w:rsidRPr="00870A7F">
              <w:rPr>
                <w:b/>
                <w:w w:val="105"/>
                <w:sz w:val="24"/>
                <w:szCs w:val="24"/>
              </w:rPr>
              <w:t>Okul/Kurumda</w:t>
            </w:r>
            <w:r w:rsidRPr="00870A7F">
              <w:rPr>
                <w:b/>
                <w:spacing w:val="40"/>
                <w:w w:val="105"/>
                <w:sz w:val="24"/>
                <w:szCs w:val="24"/>
              </w:rPr>
              <w:t xml:space="preserve"> </w:t>
            </w:r>
            <w:r w:rsidRPr="00870A7F">
              <w:rPr>
                <w:b/>
                <w:w w:val="105"/>
                <w:sz w:val="24"/>
                <w:szCs w:val="24"/>
              </w:rPr>
              <w:t>Göreve Başlayan Yönetici Sayısı</w:t>
            </w:r>
          </w:p>
        </w:tc>
      </w:tr>
      <w:tr w:rsidR="00CA603B" w:rsidRPr="00870A7F" w14:paraId="4575725B" w14:textId="77777777">
        <w:trPr>
          <w:trHeight w:val="650"/>
        </w:trPr>
        <w:tc>
          <w:tcPr>
            <w:tcW w:w="1402" w:type="dxa"/>
            <w:vMerge/>
            <w:tcBorders>
              <w:top w:val="nil"/>
            </w:tcBorders>
            <w:shd w:val="clear" w:color="auto" w:fill="E2EFD9"/>
          </w:tcPr>
          <w:p w14:paraId="2451E4FA" w14:textId="77777777" w:rsidR="00CA603B" w:rsidRPr="00870A7F" w:rsidRDefault="00CA603B">
            <w:pPr>
              <w:rPr>
                <w:sz w:val="24"/>
                <w:szCs w:val="24"/>
              </w:rPr>
            </w:pPr>
          </w:p>
        </w:tc>
        <w:tc>
          <w:tcPr>
            <w:tcW w:w="1277" w:type="dxa"/>
          </w:tcPr>
          <w:p w14:paraId="74CA1C0A" w14:textId="77777777" w:rsidR="00CA603B" w:rsidRPr="00870A7F" w:rsidRDefault="00AF09DF">
            <w:pPr>
              <w:pStyle w:val="TableParagraph"/>
              <w:spacing w:before="119"/>
              <w:ind w:left="400"/>
              <w:rPr>
                <w:b/>
                <w:sz w:val="24"/>
                <w:szCs w:val="24"/>
              </w:rPr>
            </w:pPr>
            <w:r w:rsidRPr="00870A7F">
              <w:rPr>
                <w:b/>
                <w:spacing w:val="-4"/>
                <w:sz w:val="24"/>
                <w:szCs w:val="24"/>
              </w:rPr>
              <w:t>2021</w:t>
            </w:r>
          </w:p>
        </w:tc>
        <w:tc>
          <w:tcPr>
            <w:tcW w:w="1277" w:type="dxa"/>
          </w:tcPr>
          <w:p w14:paraId="08A2A7F1" w14:textId="77777777" w:rsidR="00CA603B" w:rsidRPr="00870A7F" w:rsidRDefault="00AF09DF">
            <w:pPr>
              <w:pStyle w:val="TableParagraph"/>
              <w:spacing w:before="119"/>
              <w:ind w:left="399"/>
              <w:rPr>
                <w:b/>
                <w:sz w:val="24"/>
                <w:szCs w:val="24"/>
              </w:rPr>
            </w:pPr>
            <w:r w:rsidRPr="00870A7F">
              <w:rPr>
                <w:b/>
                <w:spacing w:val="-4"/>
                <w:sz w:val="24"/>
                <w:szCs w:val="24"/>
              </w:rPr>
              <w:t>2022</w:t>
            </w:r>
          </w:p>
        </w:tc>
        <w:tc>
          <w:tcPr>
            <w:tcW w:w="1277" w:type="dxa"/>
          </w:tcPr>
          <w:p w14:paraId="63118936" w14:textId="77777777" w:rsidR="00CA603B" w:rsidRPr="00870A7F" w:rsidRDefault="00AF09DF">
            <w:pPr>
              <w:pStyle w:val="TableParagraph"/>
              <w:spacing w:before="119"/>
              <w:ind w:left="397"/>
              <w:rPr>
                <w:b/>
                <w:sz w:val="24"/>
                <w:szCs w:val="24"/>
              </w:rPr>
            </w:pPr>
            <w:r w:rsidRPr="00870A7F">
              <w:rPr>
                <w:b/>
                <w:spacing w:val="-4"/>
                <w:sz w:val="24"/>
                <w:szCs w:val="24"/>
              </w:rPr>
              <w:t>2023</w:t>
            </w:r>
          </w:p>
        </w:tc>
        <w:tc>
          <w:tcPr>
            <w:tcW w:w="1275" w:type="dxa"/>
          </w:tcPr>
          <w:p w14:paraId="32C9D374" w14:textId="77777777" w:rsidR="00CA603B" w:rsidRPr="00870A7F" w:rsidRDefault="00AF09DF">
            <w:pPr>
              <w:pStyle w:val="TableParagraph"/>
              <w:spacing w:before="119"/>
              <w:ind w:left="396"/>
              <w:rPr>
                <w:b/>
                <w:sz w:val="24"/>
                <w:szCs w:val="24"/>
              </w:rPr>
            </w:pPr>
            <w:r w:rsidRPr="00870A7F">
              <w:rPr>
                <w:b/>
                <w:spacing w:val="-4"/>
                <w:sz w:val="24"/>
                <w:szCs w:val="24"/>
              </w:rPr>
              <w:t>2021</w:t>
            </w:r>
          </w:p>
        </w:tc>
        <w:tc>
          <w:tcPr>
            <w:tcW w:w="1277" w:type="dxa"/>
          </w:tcPr>
          <w:p w14:paraId="03C1E621" w14:textId="77777777" w:rsidR="00CA603B" w:rsidRPr="00870A7F" w:rsidRDefault="00AF09DF">
            <w:pPr>
              <w:pStyle w:val="TableParagraph"/>
              <w:spacing w:before="119"/>
              <w:ind w:left="398"/>
              <w:rPr>
                <w:b/>
                <w:sz w:val="24"/>
                <w:szCs w:val="24"/>
              </w:rPr>
            </w:pPr>
            <w:r w:rsidRPr="00870A7F">
              <w:rPr>
                <w:b/>
                <w:spacing w:val="-4"/>
                <w:sz w:val="24"/>
                <w:szCs w:val="24"/>
              </w:rPr>
              <w:t>2022</w:t>
            </w:r>
          </w:p>
        </w:tc>
        <w:tc>
          <w:tcPr>
            <w:tcW w:w="1277" w:type="dxa"/>
          </w:tcPr>
          <w:p w14:paraId="40A6436D" w14:textId="77777777" w:rsidR="00CA603B" w:rsidRPr="00870A7F" w:rsidRDefault="00AF09DF">
            <w:pPr>
              <w:pStyle w:val="TableParagraph"/>
              <w:spacing w:before="119"/>
              <w:ind w:left="398"/>
              <w:rPr>
                <w:b/>
                <w:sz w:val="24"/>
                <w:szCs w:val="24"/>
              </w:rPr>
            </w:pPr>
            <w:r w:rsidRPr="00870A7F">
              <w:rPr>
                <w:b/>
                <w:spacing w:val="-4"/>
                <w:sz w:val="24"/>
                <w:szCs w:val="24"/>
              </w:rPr>
              <w:t>2023</w:t>
            </w:r>
          </w:p>
        </w:tc>
      </w:tr>
      <w:tr w:rsidR="00CA603B" w:rsidRPr="00870A7F" w14:paraId="12151EEB" w14:textId="77777777">
        <w:trPr>
          <w:trHeight w:val="412"/>
        </w:trPr>
        <w:tc>
          <w:tcPr>
            <w:tcW w:w="1402" w:type="dxa"/>
            <w:shd w:val="clear" w:color="auto" w:fill="E2EFD9"/>
          </w:tcPr>
          <w:p w14:paraId="45B0EB05" w14:textId="77777777" w:rsidR="00CA603B" w:rsidRPr="00870A7F" w:rsidRDefault="00AF09DF">
            <w:pPr>
              <w:pStyle w:val="TableParagraph"/>
              <w:spacing w:before="5"/>
              <w:ind w:left="107"/>
              <w:rPr>
                <w:b/>
                <w:sz w:val="24"/>
                <w:szCs w:val="24"/>
              </w:rPr>
            </w:pPr>
            <w:r w:rsidRPr="00870A7F">
              <w:rPr>
                <w:b/>
                <w:spacing w:val="-2"/>
                <w:sz w:val="24"/>
                <w:szCs w:val="24"/>
              </w:rPr>
              <w:t>TOPLAM</w:t>
            </w:r>
          </w:p>
        </w:tc>
        <w:tc>
          <w:tcPr>
            <w:tcW w:w="1277" w:type="dxa"/>
          </w:tcPr>
          <w:p w14:paraId="2F34F01D" w14:textId="50267023" w:rsidR="00CA603B" w:rsidRPr="00870A7F" w:rsidRDefault="00D43A11" w:rsidP="00D43A11">
            <w:pPr>
              <w:pStyle w:val="TableParagraph"/>
              <w:jc w:val="center"/>
              <w:rPr>
                <w:b/>
                <w:bCs/>
                <w:sz w:val="24"/>
                <w:szCs w:val="24"/>
              </w:rPr>
            </w:pPr>
            <w:r w:rsidRPr="00870A7F">
              <w:rPr>
                <w:b/>
                <w:bCs/>
                <w:sz w:val="24"/>
                <w:szCs w:val="24"/>
              </w:rPr>
              <w:t>-</w:t>
            </w:r>
          </w:p>
        </w:tc>
        <w:tc>
          <w:tcPr>
            <w:tcW w:w="1277" w:type="dxa"/>
          </w:tcPr>
          <w:p w14:paraId="1CEC6573" w14:textId="6DA8CCBF" w:rsidR="00CA603B" w:rsidRPr="00870A7F" w:rsidRDefault="00D43A11" w:rsidP="00D43A11">
            <w:pPr>
              <w:pStyle w:val="TableParagraph"/>
              <w:jc w:val="center"/>
              <w:rPr>
                <w:b/>
                <w:bCs/>
                <w:sz w:val="24"/>
                <w:szCs w:val="24"/>
              </w:rPr>
            </w:pPr>
            <w:r w:rsidRPr="00870A7F">
              <w:rPr>
                <w:b/>
                <w:bCs/>
                <w:sz w:val="24"/>
                <w:szCs w:val="24"/>
              </w:rPr>
              <w:t>-</w:t>
            </w:r>
          </w:p>
        </w:tc>
        <w:tc>
          <w:tcPr>
            <w:tcW w:w="1277" w:type="dxa"/>
          </w:tcPr>
          <w:p w14:paraId="33FCA93F" w14:textId="1EA9E032" w:rsidR="00CA603B" w:rsidRPr="00870A7F" w:rsidRDefault="00016EE3" w:rsidP="00D43A11">
            <w:pPr>
              <w:pStyle w:val="TableParagraph"/>
              <w:jc w:val="center"/>
              <w:rPr>
                <w:b/>
                <w:bCs/>
                <w:sz w:val="24"/>
                <w:szCs w:val="24"/>
              </w:rPr>
            </w:pPr>
            <w:r w:rsidRPr="00870A7F">
              <w:rPr>
                <w:b/>
                <w:bCs/>
                <w:sz w:val="24"/>
                <w:szCs w:val="24"/>
              </w:rPr>
              <w:t>1</w:t>
            </w:r>
          </w:p>
        </w:tc>
        <w:tc>
          <w:tcPr>
            <w:tcW w:w="1275" w:type="dxa"/>
          </w:tcPr>
          <w:p w14:paraId="7EF59FC3" w14:textId="7FC3BA03" w:rsidR="00CA603B" w:rsidRPr="00870A7F" w:rsidRDefault="00D43A11" w:rsidP="00D43A11">
            <w:pPr>
              <w:pStyle w:val="TableParagraph"/>
              <w:jc w:val="center"/>
              <w:rPr>
                <w:b/>
                <w:bCs/>
                <w:sz w:val="24"/>
                <w:szCs w:val="24"/>
              </w:rPr>
            </w:pPr>
            <w:r w:rsidRPr="00870A7F">
              <w:rPr>
                <w:b/>
                <w:bCs/>
                <w:sz w:val="24"/>
                <w:szCs w:val="24"/>
              </w:rPr>
              <w:t>-</w:t>
            </w:r>
          </w:p>
        </w:tc>
        <w:tc>
          <w:tcPr>
            <w:tcW w:w="1277" w:type="dxa"/>
          </w:tcPr>
          <w:p w14:paraId="2FFEFFCA" w14:textId="12C40465" w:rsidR="00CA603B" w:rsidRPr="00870A7F" w:rsidRDefault="00D43A11" w:rsidP="00D43A11">
            <w:pPr>
              <w:pStyle w:val="TableParagraph"/>
              <w:jc w:val="center"/>
              <w:rPr>
                <w:b/>
                <w:bCs/>
                <w:sz w:val="24"/>
                <w:szCs w:val="24"/>
              </w:rPr>
            </w:pPr>
            <w:r w:rsidRPr="00870A7F">
              <w:rPr>
                <w:b/>
                <w:bCs/>
                <w:sz w:val="24"/>
                <w:szCs w:val="24"/>
              </w:rPr>
              <w:t>-</w:t>
            </w:r>
          </w:p>
        </w:tc>
        <w:tc>
          <w:tcPr>
            <w:tcW w:w="1277" w:type="dxa"/>
          </w:tcPr>
          <w:p w14:paraId="64A7BD46" w14:textId="760A9695" w:rsidR="00CA603B" w:rsidRPr="00870A7F" w:rsidRDefault="00016EE3" w:rsidP="00D43A11">
            <w:pPr>
              <w:pStyle w:val="TableParagraph"/>
              <w:jc w:val="center"/>
              <w:rPr>
                <w:b/>
                <w:bCs/>
                <w:sz w:val="24"/>
                <w:szCs w:val="24"/>
              </w:rPr>
            </w:pPr>
            <w:r w:rsidRPr="00870A7F">
              <w:rPr>
                <w:b/>
                <w:bCs/>
                <w:sz w:val="24"/>
                <w:szCs w:val="24"/>
              </w:rPr>
              <w:t>1</w:t>
            </w:r>
          </w:p>
        </w:tc>
      </w:tr>
      <w:tr w:rsidR="00CA603B" w:rsidRPr="00870A7F" w14:paraId="64E24B21" w14:textId="77777777">
        <w:trPr>
          <w:trHeight w:val="412"/>
        </w:trPr>
        <w:tc>
          <w:tcPr>
            <w:tcW w:w="1402" w:type="dxa"/>
            <w:shd w:val="clear" w:color="auto" w:fill="E2EFD9"/>
          </w:tcPr>
          <w:p w14:paraId="4F4FD3D8" w14:textId="77777777" w:rsidR="00CA603B" w:rsidRPr="00870A7F" w:rsidRDefault="00CA603B">
            <w:pPr>
              <w:pStyle w:val="TableParagraph"/>
              <w:rPr>
                <w:sz w:val="24"/>
                <w:szCs w:val="24"/>
              </w:rPr>
            </w:pPr>
          </w:p>
        </w:tc>
        <w:tc>
          <w:tcPr>
            <w:tcW w:w="1277" w:type="dxa"/>
          </w:tcPr>
          <w:p w14:paraId="447EE155" w14:textId="04E9618C" w:rsidR="00CA603B" w:rsidRPr="00870A7F" w:rsidRDefault="00D43A11" w:rsidP="00D43A11">
            <w:pPr>
              <w:pStyle w:val="TableParagraph"/>
              <w:jc w:val="center"/>
              <w:rPr>
                <w:b/>
                <w:bCs/>
                <w:sz w:val="24"/>
                <w:szCs w:val="24"/>
              </w:rPr>
            </w:pPr>
            <w:r w:rsidRPr="00870A7F">
              <w:rPr>
                <w:b/>
                <w:bCs/>
                <w:sz w:val="24"/>
                <w:szCs w:val="24"/>
              </w:rPr>
              <w:t>-</w:t>
            </w:r>
          </w:p>
        </w:tc>
        <w:tc>
          <w:tcPr>
            <w:tcW w:w="1277" w:type="dxa"/>
          </w:tcPr>
          <w:p w14:paraId="529747E1" w14:textId="084FFCF2" w:rsidR="00CA603B" w:rsidRPr="00870A7F" w:rsidRDefault="00D43A11" w:rsidP="00D43A11">
            <w:pPr>
              <w:pStyle w:val="TableParagraph"/>
              <w:jc w:val="center"/>
              <w:rPr>
                <w:b/>
                <w:bCs/>
                <w:sz w:val="24"/>
                <w:szCs w:val="24"/>
              </w:rPr>
            </w:pPr>
            <w:r w:rsidRPr="00870A7F">
              <w:rPr>
                <w:b/>
                <w:bCs/>
                <w:sz w:val="24"/>
                <w:szCs w:val="24"/>
              </w:rPr>
              <w:t>-</w:t>
            </w:r>
          </w:p>
        </w:tc>
        <w:tc>
          <w:tcPr>
            <w:tcW w:w="1277" w:type="dxa"/>
          </w:tcPr>
          <w:p w14:paraId="10AD5FF4" w14:textId="77777777" w:rsidR="00CA603B" w:rsidRPr="00870A7F" w:rsidRDefault="00CA603B" w:rsidP="00D43A11">
            <w:pPr>
              <w:pStyle w:val="TableParagraph"/>
              <w:jc w:val="center"/>
              <w:rPr>
                <w:b/>
                <w:bCs/>
                <w:sz w:val="24"/>
                <w:szCs w:val="24"/>
              </w:rPr>
            </w:pPr>
          </w:p>
        </w:tc>
        <w:tc>
          <w:tcPr>
            <w:tcW w:w="1275" w:type="dxa"/>
          </w:tcPr>
          <w:p w14:paraId="6646C59E" w14:textId="7FA79585" w:rsidR="00CA603B" w:rsidRPr="00870A7F" w:rsidRDefault="00D43A11" w:rsidP="00D43A11">
            <w:pPr>
              <w:pStyle w:val="TableParagraph"/>
              <w:jc w:val="center"/>
              <w:rPr>
                <w:b/>
                <w:bCs/>
                <w:sz w:val="24"/>
                <w:szCs w:val="24"/>
              </w:rPr>
            </w:pPr>
            <w:r w:rsidRPr="00870A7F">
              <w:rPr>
                <w:b/>
                <w:bCs/>
                <w:sz w:val="24"/>
                <w:szCs w:val="24"/>
              </w:rPr>
              <w:t>-</w:t>
            </w:r>
          </w:p>
        </w:tc>
        <w:tc>
          <w:tcPr>
            <w:tcW w:w="1277" w:type="dxa"/>
          </w:tcPr>
          <w:p w14:paraId="44181E28" w14:textId="5B2005B4" w:rsidR="00CA603B" w:rsidRPr="00870A7F" w:rsidRDefault="00D43A11" w:rsidP="00D43A11">
            <w:pPr>
              <w:pStyle w:val="TableParagraph"/>
              <w:jc w:val="center"/>
              <w:rPr>
                <w:b/>
                <w:bCs/>
                <w:sz w:val="24"/>
                <w:szCs w:val="24"/>
              </w:rPr>
            </w:pPr>
            <w:r w:rsidRPr="00870A7F">
              <w:rPr>
                <w:b/>
                <w:bCs/>
                <w:sz w:val="24"/>
                <w:szCs w:val="24"/>
              </w:rPr>
              <w:t>-</w:t>
            </w:r>
          </w:p>
        </w:tc>
        <w:tc>
          <w:tcPr>
            <w:tcW w:w="1277" w:type="dxa"/>
          </w:tcPr>
          <w:p w14:paraId="6C49C39D" w14:textId="77777777" w:rsidR="00CA603B" w:rsidRPr="00870A7F" w:rsidRDefault="00CA603B" w:rsidP="00D43A11">
            <w:pPr>
              <w:pStyle w:val="TableParagraph"/>
              <w:jc w:val="center"/>
              <w:rPr>
                <w:b/>
                <w:bCs/>
                <w:sz w:val="24"/>
                <w:szCs w:val="24"/>
              </w:rPr>
            </w:pPr>
          </w:p>
        </w:tc>
      </w:tr>
    </w:tbl>
    <w:p w14:paraId="58691CCF" w14:textId="77777777" w:rsidR="00CA603B" w:rsidRPr="00870A7F" w:rsidRDefault="00CA603B">
      <w:pPr>
        <w:pStyle w:val="GvdeMetni"/>
        <w:rPr>
          <w:b/>
        </w:rPr>
      </w:pPr>
    </w:p>
    <w:p w14:paraId="538319A6" w14:textId="77777777" w:rsidR="00CA603B" w:rsidRPr="00870A7F" w:rsidRDefault="00CA603B">
      <w:pPr>
        <w:pStyle w:val="GvdeMetni"/>
        <w:spacing w:before="38"/>
        <w:rPr>
          <w:b/>
        </w:rPr>
      </w:pPr>
    </w:p>
    <w:p w14:paraId="09BD2E74" w14:textId="3A4DAAF8" w:rsidR="00CA603B" w:rsidRPr="00870A7F" w:rsidRDefault="00CA603B" w:rsidP="00601CC6">
      <w:pPr>
        <w:ind w:left="958"/>
        <w:rPr>
          <w:b/>
          <w:sz w:val="24"/>
          <w:szCs w:val="24"/>
        </w:rPr>
        <w:sectPr w:rsidR="00CA603B" w:rsidRPr="00870A7F">
          <w:pgSz w:w="11910" w:h="16840"/>
          <w:pgMar w:top="1320" w:right="400" w:bottom="1280" w:left="460" w:header="0" w:footer="1097" w:gutter="0"/>
          <w:cols w:space="708"/>
        </w:sectPr>
      </w:pPr>
    </w:p>
    <w:p w14:paraId="39ABCBEB" w14:textId="1F2E1410" w:rsidR="00CA603B" w:rsidRPr="00870A7F" w:rsidRDefault="00372968">
      <w:pPr>
        <w:spacing w:before="83" w:after="2"/>
        <w:ind w:left="958"/>
        <w:rPr>
          <w:b/>
          <w:sz w:val="24"/>
          <w:szCs w:val="24"/>
        </w:rPr>
      </w:pPr>
      <w:r w:rsidRPr="00870A7F">
        <w:rPr>
          <w:b/>
          <w:w w:val="105"/>
          <w:sz w:val="24"/>
          <w:szCs w:val="24"/>
        </w:rPr>
        <w:lastRenderedPageBreak/>
        <w:t>Tablo</w:t>
      </w:r>
      <w:r w:rsidRPr="00870A7F">
        <w:rPr>
          <w:b/>
          <w:spacing w:val="-3"/>
          <w:w w:val="105"/>
          <w:sz w:val="24"/>
          <w:szCs w:val="24"/>
        </w:rPr>
        <w:t>:</w:t>
      </w:r>
      <w:r w:rsidR="00AF09DF" w:rsidRPr="00870A7F">
        <w:rPr>
          <w:b/>
          <w:spacing w:val="-3"/>
          <w:w w:val="105"/>
          <w:sz w:val="24"/>
          <w:szCs w:val="24"/>
        </w:rPr>
        <w:t xml:space="preserve"> </w:t>
      </w:r>
      <w:r w:rsidR="00AF09DF" w:rsidRPr="00870A7F">
        <w:rPr>
          <w:b/>
          <w:w w:val="105"/>
          <w:sz w:val="24"/>
          <w:szCs w:val="24"/>
        </w:rPr>
        <w:t>Öğretmenlerin</w:t>
      </w:r>
      <w:r w:rsidR="00AF09DF" w:rsidRPr="00870A7F">
        <w:rPr>
          <w:b/>
          <w:spacing w:val="-6"/>
          <w:w w:val="105"/>
          <w:sz w:val="24"/>
          <w:szCs w:val="24"/>
        </w:rPr>
        <w:t xml:space="preserve"> </w:t>
      </w:r>
      <w:r w:rsidR="00AF09DF" w:rsidRPr="00870A7F">
        <w:rPr>
          <w:b/>
          <w:w w:val="105"/>
          <w:sz w:val="24"/>
          <w:szCs w:val="24"/>
        </w:rPr>
        <w:t>Hizmet</w:t>
      </w:r>
      <w:r w:rsidR="00AF09DF" w:rsidRPr="00870A7F">
        <w:rPr>
          <w:b/>
          <w:spacing w:val="-6"/>
          <w:w w:val="105"/>
          <w:sz w:val="24"/>
          <w:szCs w:val="24"/>
        </w:rPr>
        <w:t xml:space="preserve"> </w:t>
      </w:r>
      <w:r w:rsidR="00AF09DF" w:rsidRPr="00870A7F">
        <w:rPr>
          <w:b/>
          <w:w w:val="105"/>
          <w:sz w:val="24"/>
          <w:szCs w:val="24"/>
        </w:rPr>
        <w:t>Süreleri</w:t>
      </w:r>
      <w:r w:rsidR="00AF09DF" w:rsidRPr="00870A7F">
        <w:rPr>
          <w:b/>
          <w:spacing w:val="-7"/>
          <w:w w:val="105"/>
          <w:sz w:val="24"/>
          <w:szCs w:val="24"/>
        </w:rPr>
        <w:t xml:space="preserve"> </w:t>
      </w:r>
      <w:r w:rsidR="00AF09DF" w:rsidRPr="00870A7F">
        <w:rPr>
          <w:b/>
          <w:w w:val="105"/>
          <w:sz w:val="24"/>
          <w:szCs w:val="24"/>
        </w:rPr>
        <w:t>(Yıl</w:t>
      </w:r>
      <w:r w:rsidR="00AF09DF" w:rsidRPr="00870A7F">
        <w:rPr>
          <w:b/>
          <w:spacing w:val="-4"/>
          <w:w w:val="105"/>
          <w:sz w:val="24"/>
          <w:szCs w:val="24"/>
        </w:rPr>
        <w:t xml:space="preserve"> </w:t>
      </w:r>
      <w:r w:rsidR="00AF09DF" w:rsidRPr="00870A7F">
        <w:rPr>
          <w:b/>
          <w:spacing w:val="-2"/>
          <w:w w:val="105"/>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6026B" w:rsidRPr="00870A7F" w14:paraId="50B1A1FE" w14:textId="77777777">
        <w:trPr>
          <w:trHeight w:val="745"/>
        </w:trPr>
        <w:tc>
          <w:tcPr>
            <w:tcW w:w="2071" w:type="dxa"/>
            <w:vMerge w:val="restart"/>
            <w:shd w:val="clear" w:color="auto" w:fill="E2EFD9"/>
          </w:tcPr>
          <w:p w14:paraId="0EBABD8E" w14:textId="77777777" w:rsidR="0026026B" w:rsidRPr="00870A7F" w:rsidRDefault="0026026B">
            <w:pPr>
              <w:pStyle w:val="TableParagraph"/>
              <w:rPr>
                <w:b/>
                <w:sz w:val="24"/>
                <w:szCs w:val="24"/>
              </w:rPr>
            </w:pPr>
          </w:p>
          <w:p w14:paraId="2D06B97E" w14:textId="77777777" w:rsidR="0026026B" w:rsidRPr="00870A7F" w:rsidRDefault="0026026B">
            <w:pPr>
              <w:pStyle w:val="TableParagraph"/>
              <w:spacing w:before="10"/>
              <w:rPr>
                <w:b/>
                <w:sz w:val="24"/>
                <w:szCs w:val="24"/>
              </w:rPr>
            </w:pPr>
          </w:p>
          <w:p w14:paraId="7606E67F" w14:textId="77777777" w:rsidR="0026026B" w:rsidRPr="00870A7F" w:rsidRDefault="0026026B">
            <w:pPr>
              <w:pStyle w:val="TableParagraph"/>
              <w:ind w:left="107"/>
              <w:rPr>
                <w:b/>
                <w:sz w:val="24"/>
                <w:szCs w:val="24"/>
              </w:rPr>
            </w:pPr>
            <w:r w:rsidRPr="00870A7F">
              <w:rPr>
                <w:b/>
                <w:w w:val="105"/>
                <w:sz w:val="24"/>
                <w:szCs w:val="24"/>
              </w:rPr>
              <w:t>Hizmet</w:t>
            </w:r>
            <w:r w:rsidRPr="00870A7F">
              <w:rPr>
                <w:b/>
                <w:spacing w:val="-12"/>
                <w:w w:val="105"/>
                <w:sz w:val="24"/>
                <w:szCs w:val="24"/>
              </w:rPr>
              <w:t xml:space="preserve"> </w:t>
            </w:r>
            <w:r w:rsidRPr="00870A7F">
              <w:rPr>
                <w:b/>
                <w:spacing w:val="-2"/>
                <w:w w:val="110"/>
                <w:sz w:val="24"/>
                <w:szCs w:val="24"/>
              </w:rPr>
              <w:t>Süreleri</w:t>
            </w:r>
          </w:p>
        </w:tc>
        <w:tc>
          <w:tcPr>
            <w:tcW w:w="1790" w:type="dxa"/>
            <w:shd w:val="clear" w:color="auto" w:fill="E2EFD9"/>
          </w:tcPr>
          <w:p w14:paraId="01C57A2C" w14:textId="77777777" w:rsidR="0026026B" w:rsidRPr="00870A7F" w:rsidRDefault="0026026B">
            <w:pPr>
              <w:pStyle w:val="TableParagraph"/>
              <w:spacing w:before="170"/>
              <w:ind w:left="592"/>
              <w:rPr>
                <w:b/>
                <w:sz w:val="24"/>
                <w:szCs w:val="24"/>
              </w:rPr>
            </w:pPr>
            <w:r w:rsidRPr="00870A7F">
              <w:rPr>
                <w:b/>
                <w:spacing w:val="-2"/>
                <w:w w:val="105"/>
                <w:sz w:val="24"/>
                <w:szCs w:val="24"/>
              </w:rPr>
              <w:t>Branşı</w:t>
            </w:r>
          </w:p>
        </w:tc>
        <w:tc>
          <w:tcPr>
            <w:tcW w:w="1900" w:type="dxa"/>
            <w:shd w:val="clear" w:color="auto" w:fill="E2EFD9"/>
          </w:tcPr>
          <w:p w14:paraId="0FEC89FB" w14:textId="77777777" w:rsidR="0026026B" w:rsidRPr="00870A7F" w:rsidRDefault="0026026B">
            <w:pPr>
              <w:pStyle w:val="TableParagraph"/>
              <w:spacing w:before="170"/>
              <w:ind w:left="9"/>
              <w:jc w:val="center"/>
              <w:rPr>
                <w:b/>
                <w:sz w:val="24"/>
                <w:szCs w:val="24"/>
              </w:rPr>
            </w:pPr>
            <w:r w:rsidRPr="00870A7F">
              <w:rPr>
                <w:b/>
                <w:spacing w:val="-2"/>
                <w:sz w:val="24"/>
                <w:szCs w:val="24"/>
              </w:rPr>
              <w:t>Kadın</w:t>
            </w:r>
          </w:p>
        </w:tc>
        <w:tc>
          <w:tcPr>
            <w:tcW w:w="1274" w:type="dxa"/>
            <w:shd w:val="clear" w:color="auto" w:fill="E2EFD9"/>
          </w:tcPr>
          <w:p w14:paraId="00762B2C" w14:textId="77777777" w:rsidR="0026026B" w:rsidRPr="00870A7F" w:rsidRDefault="0026026B">
            <w:pPr>
              <w:pStyle w:val="TableParagraph"/>
              <w:spacing w:before="167"/>
              <w:ind w:left="361"/>
              <w:rPr>
                <w:b/>
                <w:sz w:val="24"/>
                <w:szCs w:val="24"/>
              </w:rPr>
            </w:pPr>
            <w:r w:rsidRPr="00870A7F">
              <w:rPr>
                <w:b/>
                <w:spacing w:val="-4"/>
                <w:sz w:val="24"/>
                <w:szCs w:val="24"/>
              </w:rPr>
              <w:t>Erkek</w:t>
            </w:r>
          </w:p>
        </w:tc>
        <w:tc>
          <w:tcPr>
            <w:tcW w:w="1272" w:type="dxa"/>
            <w:shd w:val="clear" w:color="auto" w:fill="E2EFD9"/>
          </w:tcPr>
          <w:p w14:paraId="5062D7F4" w14:textId="77777777" w:rsidR="0026026B" w:rsidRPr="00870A7F" w:rsidRDefault="0026026B">
            <w:pPr>
              <w:pStyle w:val="TableParagraph"/>
              <w:spacing w:before="170"/>
              <w:ind w:left="131"/>
              <w:rPr>
                <w:b/>
                <w:sz w:val="24"/>
                <w:szCs w:val="24"/>
              </w:rPr>
            </w:pPr>
            <w:r w:rsidRPr="00870A7F">
              <w:rPr>
                <w:b/>
                <w:w w:val="105"/>
                <w:sz w:val="24"/>
                <w:szCs w:val="24"/>
              </w:rPr>
              <w:t>Hizmet</w:t>
            </w:r>
            <w:r w:rsidRPr="00870A7F">
              <w:rPr>
                <w:b/>
                <w:spacing w:val="-10"/>
                <w:w w:val="105"/>
                <w:sz w:val="24"/>
                <w:szCs w:val="24"/>
              </w:rPr>
              <w:t xml:space="preserve"> </w:t>
            </w:r>
            <w:r w:rsidRPr="00870A7F">
              <w:rPr>
                <w:b/>
                <w:spacing w:val="-4"/>
                <w:w w:val="105"/>
                <w:sz w:val="24"/>
                <w:szCs w:val="24"/>
              </w:rPr>
              <w:t>Yılı</w:t>
            </w:r>
          </w:p>
        </w:tc>
        <w:tc>
          <w:tcPr>
            <w:tcW w:w="1274" w:type="dxa"/>
            <w:shd w:val="clear" w:color="auto" w:fill="E2EFD9"/>
          </w:tcPr>
          <w:p w14:paraId="7B03827B" w14:textId="77777777" w:rsidR="0026026B" w:rsidRPr="00870A7F" w:rsidRDefault="0026026B">
            <w:pPr>
              <w:pStyle w:val="TableParagraph"/>
              <w:spacing w:before="170"/>
              <w:ind w:left="282"/>
              <w:rPr>
                <w:b/>
                <w:sz w:val="24"/>
                <w:szCs w:val="24"/>
              </w:rPr>
            </w:pPr>
            <w:r w:rsidRPr="00870A7F">
              <w:rPr>
                <w:b/>
                <w:spacing w:val="-2"/>
                <w:w w:val="105"/>
                <w:sz w:val="24"/>
                <w:szCs w:val="24"/>
              </w:rPr>
              <w:t>Toplam</w:t>
            </w:r>
          </w:p>
        </w:tc>
      </w:tr>
      <w:tr w:rsidR="0026026B" w:rsidRPr="00870A7F" w14:paraId="19969034" w14:textId="77777777" w:rsidTr="00623926">
        <w:trPr>
          <w:trHeight w:val="256"/>
        </w:trPr>
        <w:tc>
          <w:tcPr>
            <w:tcW w:w="2071" w:type="dxa"/>
            <w:vMerge/>
            <w:shd w:val="clear" w:color="auto" w:fill="E2EFD9"/>
          </w:tcPr>
          <w:p w14:paraId="49A06A1C" w14:textId="77777777" w:rsidR="0026026B" w:rsidRPr="00870A7F" w:rsidRDefault="0026026B">
            <w:pPr>
              <w:rPr>
                <w:sz w:val="24"/>
                <w:szCs w:val="24"/>
              </w:rPr>
            </w:pPr>
          </w:p>
        </w:tc>
        <w:tc>
          <w:tcPr>
            <w:tcW w:w="1790" w:type="dxa"/>
          </w:tcPr>
          <w:p w14:paraId="2A139009" w14:textId="49718F6E" w:rsidR="0026026B" w:rsidRPr="00870A7F" w:rsidRDefault="0026026B">
            <w:pPr>
              <w:pStyle w:val="TableParagraph"/>
              <w:rPr>
                <w:sz w:val="24"/>
                <w:szCs w:val="24"/>
              </w:rPr>
            </w:pPr>
            <w:r w:rsidRPr="00870A7F">
              <w:rPr>
                <w:sz w:val="24"/>
                <w:szCs w:val="24"/>
              </w:rPr>
              <w:t>Sınıf Öğretmenliği</w:t>
            </w:r>
          </w:p>
        </w:tc>
        <w:tc>
          <w:tcPr>
            <w:tcW w:w="1900" w:type="dxa"/>
          </w:tcPr>
          <w:p w14:paraId="4B897745" w14:textId="24984F52" w:rsidR="0026026B" w:rsidRPr="00870A7F" w:rsidRDefault="0026026B" w:rsidP="0026026B">
            <w:pPr>
              <w:pStyle w:val="TableParagraph"/>
              <w:jc w:val="center"/>
              <w:rPr>
                <w:sz w:val="24"/>
                <w:szCs w:val="24"/>
              </w:rPr>
            </w:pPr>
            <w:r w:rsidRPr="00870A7F">
              <w:rPr>
                <w:sz w:val="24"/>
                <w:szCs w:val="24"/>
              </w:rPr>
              <w:t>3</w:t>
            </w:r>
          </w:p>
        </w:tc>
        <w:tc>
          <w:tcPr>
            <w:tcW w:w="1274" w:type="dxa"/>
          </w:tcPr>
          <w:p w14:paraId="73B16F46" w14:textId="41ED113F" w:rsidR="0026026B" w:rsidRPr="00870A7F" w:rsidRDefault="0026026B" w:rsidP="0026026B">
            <w:pPr>
              <w:pStyle w:val="TableParagraph"/>
              <w:jc w:val="center"/>
              <w:rPr>
                <w:sz w:val="24"/>
                <w:szCs w:val="24"/>
              </w:rPr>
            </w:pPr>
            <w:r w:rsidRPr="00870A7F">
              <w:rPr>
                <w:sz w:val="24"/>
                <w:szCs w:val="24"/>
              </w:rPr>
              <w:t>1</w:t>
            </w:r>
          </w:p>
        </w:tc>
        <w:tc>
          <w:tcPr>
            <w:tcW w:w="1272" w:type="dxa"/>
          </w:tcPr>
          <w:p w14:paraId="7906CF21" w14:textId="77777777" w:rsidR="0026026B" w:rsidRPr="00870A7F" w:rsidRDefault="0026026B" w:rsidP="0026026B">
            <w:pPr>
              <w:pStyle w:val="TableParagraph"/>
              <w:jc w:val="center"/>
              <w:rPr>
                <w:sz w:val="24"/>
                <w:szCs w:val="24"/>
              </w:rPr>
            </w:pPr>
          </w:p>
        </w:tc>
        <w:tc>
          <w:tcPr>
            <w:tcW w:w="1274" w:type="dxa"/>
          </w:tcPr>
          <w:p w14:paraId="15452B30" w14:textId="3EBB812B" w:rsidR="0026026B" w:rsidRPr="00870A7F" w:rsidRDefault="0026026B" w:rsidP="0026026B">
            <w:pPr>
              <w:pStyle w:val="TableParagraph"/>
              <w:jc w:val="center"/>
              <w:rPr>
                <w:sz w:val="24"/>
                <w:szCs w:val="24"/>
              </w:rPr>
            </w:pPr>
            <w:r w:rsidRPr="00870A7F">
              <w:rPr>
                <w:sz w:val="24"/>
                <w:szCs w:val="24"/>
              </w:rPr>
              <w:t>4</w:t>
            </w:r>
          </w:p>
        </w:tc>
      </w:tr>
      <w:tr w:rsidR="0026026B" w:rsidRPr="00870A7F" w14:paraId="6B08FCFD" w14:textId="77777777" w:rsidTr="00623926">
        <w:trPr>
          <w:trHeight w:val="258"/>
        </w:trPr>
        <w:tc>
          <w:tcPr>
            <w:tcW w:w="2071" w:type="dxa"/>
            <w:vMerge/>
            <w:shd w:val="clear" w:color="auto" w:fill="E2EFD9"/>
          </w:tcPr>
          <w:p w14:paraId="4026E478" w14:textId="77777777" w:rsidR="0026026B" w:rsidRPr="00870A7F" w:rsidRDefault="0026026B">
            <w:pPr>
              <w:rPr>
                <w:sz w:val="24"/>
                <w:szCs w:val="24"/>
              </w:rPr>
            </w:pPr>
          </w:p>
        </w:tc>
        <w:tc>
          <w:tcPr>
            <w:tcW w:w="1790" w:type="dxa"/>
          </w:tcPr>
          <w:p w14:paraId="2F17B7AC" w14:textId="5F01D43A" w:rsidR="0026026B" w:rsidRPr="00870A7F" w:rsidRDefault="0026026B">
            <w:pPr>
              <w:pStyle w:val="TableParagraph"/>
              <w:rPr>
                <w:sz w:val="24"/>
                <w:szCs w:val="24"/>
              </w:rPr>
            </w:pPr>
            <w:r w:rsidRPr="00870A7F">
              <w:rPr>
                <w:sz w:val="24"/>
                <w:szCs w:val="24"/>
              </w:rPr>
              <w:t>İngilizce Öğretmenliği</w:t>
            </w:r>
          </w:p>
        </w:tc>
        <w:tc>
          <w:tcPr>
            <w:tcW w:w="1900" w:type="dxa"/>
          </w:tcPr>
          <w:p w14:paraId="3BEE006D" w14:textId="0227C6E6" w:rsidR="0026026B" w:rsidRPr="00870A7F" w:rsidRDefault="0026026B" w:rsidP="0026026B">
            <w:pPr>
              <w:pStyle w:val="TableParagraph"/>
              <w:jc w:val="center"/>
              <w:rPr>
                <w:sz w:val="24"/>
                <w:szCs w:val="24"/>
              </w:rPr>
            </w:pPr>
            <w:r w:rsidRPr="00870A7F">
              <w:rPr>
                <w:sz w:val="24"/>
                <w:szCs w:val="24"/>
              </w:rPr>
              <w:t>1</w:t>
            </w:r>
          </w:p>
        </w:tc>
        <w:tc>
          <w:tcPr>
            <w:tcW w:w="1274" w:type="dxa"/>
          </w:tcPr>
          <w:p w14:paraId="34931F41" w14:textId="77777777" w:rsidR="0026026B" w:rsidRPr="00870A7F" w:rsidRDefault="0026026B" w:rsidP="0026026B">
            <w:pPr>
              <w:pStyle w:val="TableParagraph"/>
              <w:jc w:val="center"/>
              <w:rPr>
                <w:sz w:val="24"/>
                <w:szCs w:val="24"/>
              </w:rPr>
            </w:pPr>
          </w:p>
        </w:tc>
        <w:tc>
          <w:tcPr>
            <w:tcW w:w="1272" w:type="dxa"/>
          </w:tcPr>
          <w:p w14:paraId="0B22C94C" w14:textId="77777777" w:rsidR="0026026B" w:rsidRPr="00870A7F" w:rsidRDefault="0026026B" w:rsidP="0026026B">
            <w:pPr>
              <w:pStyle w:val="TableParagraph"/>
              <w:jc w:val="center"/>
              <w:rPr>
                <w:sz w:val="24"/>
                <w:szCs w:val="24"/>
              </w:rPr>
            </w:pPr>
          </w:p>
        </w:tc>
        <w:tc>
          <w:tcPr>
            <w:tcW w:w="1274" w:type="dxa"/>
          </w:tcPr>
          <w:p w14:paraId="5091236D" w14:textId="3A571BF3" w:rsidR="0026026B" w:rsidRPr="00870A7F" w:rsidRDefault="0026026B" w:rsidP="0026026B">
            <w:pPr>
              <w:pStyle w:val="TableParagraph"/>
              <w:jc w:val="center"/>
              <w:rPr>
                <w:sz w:val="24"/>
                <w:szCs w:val="24"/>
              </w:rPr>
            </w:pPr>
            <w:r w:rsidRPr="00870A7F">
              <w:rPr>
                <w:sz w:val="24"/>
                <w:szCs w:val="24"/>
              </w:rPr>
              <w:t>1</w:t>
            </w:r>
          </w:p>
        </w:tc>
      </w:tr>
      <w:tr w:rsidR="0026026B" w:rsidRPr="00870A7F" w14:paraId="7B8BAE9C" w14:textId="77777777" w:rsidTr="00623926">
        <w:trPr>
          <w:trHeight w:val="258"/>
        </w:trPr>
        <w:tc>
          <w:tcPr>
            <w:tcW w:w="2071" w:type="dxa"/>
            <w:vMerge/>
            <w:shd w:val="clear" w:color="auto" w:fill="E2EFD9"/>
          </w:tcPr>
          <w:p w14:paraId="5273D57A" w14:textId="77777777" w:rsidR="0026026B" w:rsidRPr="00870A7F" w:rsidRDefault="0026026B">
            <w:pPr>
              <w:rPr>
                <w:sz w:val="24"/>
                <w:szCs w:val="24"/>
              </w:rPr>
            </w:pPr>
          </w:p>
        </w:tc>
        <w:tc>
          <w:tcPr>
            <w:tcW w:w="1790" w:type="dxa"/>
          </w:tcPr>
          <w:p w14:paraId="40D199DD" w14:textId="51F89B7B" w:rsidR="0026026B" w:rsidRPr="00870A7F" w:rsidRDefault="0026026B">
            <w:pPr>
              <w:pStyle w:val="TableParagraph"/>
              <w:rPr>
                <w:sz w:val="24"/>
                <w:szCs w:val="24"/>
              </w:rPr>
            </w:pPr>
            <w:r w:rsidRPr="00870A7F">
              <w:rPr>
                <w:sz w:val="24"/>
                <w:szCs w:val="24"/>
              </w:rPr>
              <w:t>Anasınıfı Öğretmenliği</w:t>
            </w:r>
          </w:p>
        </w:tc>
        <w:tc>
          <w:tcPr>
            <w:tcW w:w="1900" w:type="dxa"/>
          </w:tcPr>
          <w:p w14:paraId="44088661" w14:textId="4B060B51" w:rsidR="0026026B" w:rsidRPr="00870A7F" w:rsidRDefault="0026026B" w:rsidP="0026026B">
            <w:pPr>
              <w:pStyle w:val="TableParagraph"/>
              <w:jc w:val="center"/>
              <w:rPr>
                <w:sz w:val="24"/>
                <w:szCs w:val="24"/>
              </w:rPr>
            </w:pPr>
            <w:r w:rsidRPr="00870A7F">
              <w:rPr>
                <w:sz w:val="24"/>
                <w:szCs w:val="24"/>
              </w:rPr>
              <w:t>1</w:t>
            </w:r>
          </w:p>
        </w:tc>
        <w:tc>
          <w:tcPr>
            <w:tcW w:w="1274" w:type="dxa"/>
          </w:tcPr>
          <w:p w14:paraId="161821F0" w14:textId="77777777" w:rsidR="0026026B" w:rsidRPr="00870A7F" w:rsidRDefault="0026026B" w:rsidP="0026026B">
            <w:pPr>
              <w:pStyle w:val="TableParagraph"/>
              <w:jc w:val="center"/>
              <w:rPr>
                <w:sz w:val="24"/>
                <w:szCs w:val="24"/>
              </w:rPr>
            </w:pPr>
          </w:p>
        </w:tc>
        <w:tc>
          <w:tcPr>
            <w:tcW w:w="1272" w:type="dxa"/>
          </w:tcPr>
          <w:p w14:paraId="36DAC0D7" w14:textId="77777777" w:rsidR="0026026B" w:rsidRPr="00870A7F" w:rsidRDefault="0026026B" w:rsidP="0026026B">
            <w:pPr>
              <w:pStyle w:val="TableParagraph"/>
              <w:jc w:val="center"/>
              <w:rPr>
                <w:sz w:val="24"/>
                <w:szCs w:val="24"/>
              </w:rPr>
            </w:pPr>
          </w:p>
        </w:tc>
        <w:tc>
          <w:tcPr>
            <w:tcW w:w="1274" w:type="dxa"/>
          </w:tcPr>
          <w:p w14:paraId="0124CAFB" w14:textId="3AD7FE23" w:rsidR="0026026B" w:rsidRPr="00870A7F" w:rsidRDefault="0026026B" w:rsidP="0026026B">
            <w:pPr>
              <w:pStyle w:val="TableParagraph"/>
              <w:jc w:val="center"/>
              <w:rPr>
                <w:sz w:val="24"/>
                <w:szCs w:val="24"/>
              </w:rPr>
            </w:pPr>
            <w:r w:rsidRPr="00870A7F">
              <w:rPr>
                <w:sz w:val="24"/>
                <w:szCs w:val="24"/>
              </w:rPr>
              <w:t>1</w:t>
            </w:r>
          </w:p>
        </w:tc>
      </w:tr>
      <w:tr w:rsidR="00CA603B" w:rsidRPr="00870A7F" w14:paraId="00E2A340" w14:textId="77777777">
        <w:trPr>
          <w:trHeight w:val="443"/>
        </w:trPr>
        <w:tc>
          <w:tcPr>
            <w:tcW w:w="2071" w:type="dxa"/>
            <w:shd w:val="clear" w:color="auto" w:fill="E2EFD9"/>
          </w:tcPr>
          <w:p w14:paraId="52DE616E" w14:textId="77777777" w:rsidR="00CA603B" w:rsidRPr="00870A7F" w:rsidRDefault="00AF09DF">
            <w:pPr>
              <w:pStyle w:val="TableParagraph"/>
              <w:spacing w:before="16"/>
              <w:ind w:left="107"/>
              <w:rPr>
                <w:sz w:val="24"/>
                <w:szCs w:val="24"/>
              </w:rPr>
            </w:pPr>
            <w:r w:rsidRPr="00870A7F">
              <w:rPr>
                <w:sz w:val="24"/>
                <w:szCs w:val="24"/>
              </w:rPr>
              <w:t>1-3</w:t>
            </w:r>
            <w:r w:rsidRPr="00870A7F">
              <w:rPr>
                <w:spacing w:val="-7"/>
                <w:sz w:val="24"/>
                <w:szCs w:val="24"/>
              </w:rPr>
              <w:t xml:space="preserve"> </w:t>
            </w:r>
            <w:r w:rsidRPr="00870A7F">
              <w:rPr>
                <w:spacing w:val="-5"/>
                <w:sz w:val="24"/>
                <w:szCs w:val="24"/>
              </w:rPr>
              <w:t>Yıl</w:t>
            </w:r>
          </w:p>
        </w:tc>
        <w:tc>
          <w:tcPr>
            <w:tcW w:w="1790" w:type="dxa"/>
          </w:tcPr>
          <w:p w14:paraId="384CABFA" w14:textId="77777777" w:rsidR="00CA603B" w:rsidRPr="00870A7F" w:rsidRDefault="00CA603B" w:rsidP="0026026B">
            <w:pPr>
              <w:pStyle w:val="TableParagraph"/>
              <w:jc w:val="center"/>
              <w:rPr>
                <w:sz w:val="24"/>
                <w:szCs w:val="24"/>
              </w:rPr>
            </w:pPr>
          </w:p>
        </w:tc>
        <w:tc>
          <w:tcPr>
            <w:tcW w:w="1900" w:type="dxa"/>
          </w:tcPr>
          <w:p w14:paraId="706E68B0" w14:textId="31507DD7" w:rsidR="00CA603B" w:rsidRPr="00870A7F" w:rsidRDefault="00CA603B" w:rsidP="0026026B">
            <w:pPr>
              <w:pStyle w:val="TableParagraph"/>
              <w:jc w:val="center"/>
              <w:rPr>
                <w:sz w:val="24"/>
                <w:szCs w:val="24"/>
              </w:rPr>
            </w:pPr>
            <w:bookmarkStart w:id="2" w:name="_GoBack"/>
            <w:bookmarkEnd w:id="2"/>
          </w:p>
        </w:tc>
        <w:tc>
          <w:tcPr>
            <w:tcW w:w="1274" w:type="dxa"/>
          </w:tcPr>
          <w:p w14:paraId="56B32418" w14:textId="77777777" w:rsidR="00CA603B" w:rsidRPr="00870A7F" w:rsidRDefault="00CA603B" w:rsidP="0026026B">
            <w:pPr>
              <w:pStyle w:val="TableParagraph"/>
              <w:jc w:val="center"/>
              <w:rPr>
                <w:sz w:val="24"/>
                <w:szCs w:val="24"/>
              </w:rPr>
            </w:pPr>
          </w:p>
        </w:tc>
        <w:tc>
          <w:tcPr>
            <w:tcW w:w="1272" w:type="dxa"/>
          </w:tcPr>
          <w:p w14:paraId="317C85CF" w14:textId="77777777" w:rsidR="00CA603B" w:rsidRPr="00870A7F" w:rsidRDefault="00CA603B" w:rsidP="0026026B">
            <w:pPr>
              <w:pStyle w:val="TableParagraph"/>
              <w:jc w:val="center"/>
              <w:rPr>
                <w:sz w:val="24"/>
                <w:szCs w:val="24"/>
              </w:rPr>
            </w:pPr>
          </w:p>
        </w:tc>
        <w:tc>
          <w:tcPr>
            <w:tcW w:w="1274" w:type="dxa"/>
          </w:tcPr>
          <w:p w14:paraId="11262EEB" w14:textId="77777777" w:rsidR="00CA603B" w:rsidRPr="00870A7F" w:rsidRDefault="00CA603B" w:rsidP="0026026B">
            <w:pPr>
              <w:pStyle w:val="TableParagraph"/>
              <w:jc w:val="center"/>
              <w:rPr>
                <w:sz w:val="24"/>
                <w:szCs w:val="24"/>
              </w:rPr>
            </w:pPr>
          </w:p>
        </w:tc>
      </w:tr>
      <w:tr w:rsidR="00CA603B" w:rsidRPr="00870A7F" w14:paraId="236AEECA" w14:textId="77777777">
        <w:trPr>
          <w:trHeight w:val="429"/>
        </w:trPr>
        <w:tc>
          <w:tcPr>
            <w:tcW w:w="2071" w:type="dxa"/>
            <w:shd w:val="clear" w:color="auto" w:fill="E2EFD9"/>
          </w:tcPr>
          <w:p w14:paraId="119D725E" w14:textId="77777777" w:rsidR="00CA603B" w:rsidRPr="00870A7F" w:rsidRDefault="00AF09DF">
            <w:pPr>
              <w:pStyle w:val="TableParagraph"/>
              <w:spacing w:before="9"/>
              <w:ind w:left="107"/>
              <w:rPr>
                <w:sz w:val="24"/>
                <w:szCs w:val="24"/>
              </w:rPr>
            </w:pPr>
            <w:r w:rsidRPr="00870A7F">
              <w:rPr>
                <w:sz w:val="24"/>
                <w:szCs w:val="24"/>
              </w:rPr>
              <w:t>4-6</w:t>
            </w:r>
            <w:r w:rsidRPr="00870A7F">
              <w:rPr>
                <w:spacing w:val="-12"/>
                <w:sz w:val="24"/>
                <w:szCs w:val="24"/>
              </w:rPr>
              <w:t xml:space="preserve"> </w:t>
            </w:r>
            <w:r w:rsidRPr="00870A7F">
              <w:rPr>
                <w:spacing w:val="-5"/>
                <w:sz w:val="24"/>
                <w:szCs w:val="24"/>
              </w:rPr>
              <w:t>Yıl</w:t>
            </w:r>
          </w:p>
        </w:tc>
        <w:tc>
          <w:tcPr>
            <w:tcW w:w="1790" w:type="dxa"/>
          </w:tcPr>
          <w:p w14:paraId="603948C1" w14:textId="77777777" w:rsidR="00CA603B" w:rsidRPr="00870A7F" w:rsidRDefault="00CA603B" w:rsidP="0026026B">
            <w:pPr>
              <w:pStyle w:val="TableParagraph"/>
              <w:jc w:val="center"/>
              <w:rPr>
                <w:sz w:val="24"/>
                <w:szCs w:val="24"/>
              </w:rPr>
            </w:pPr>
          </w:p>
        </w:tc>
        <w:tc>
          <w:tcPr>
            <w:tcW w:w="1900" w:type="dxa"/>
          </w:tcPr>
          <w:p w14:paraId="10A8F9D5" w14:textId="0B3D5BC9" w:rsidR="00CA603B" w:rsidRPr="00870A7F" w:rsidRDefault="0026026B" w:rsidP="0026026B">
            <w:pPr>
              <w:pStyle w:val="TableParagraph"/>
              <w:jc w:val="center"/>
              <w:rPr>
                <w:sz w:val="24"/>
                <w:szCs w:val="24"/>
              </w:rPr>
            </w:pPr>
            <w:r w:rsidRPr="00870A7F">
              <w:rPr>
                <w:sz w:val="24"/>
                <w:szCs w:val="24"/>
              </w:rPr>
              <w:t>3</w:t>
            </w:r>
          </w:p>
        </w:tc>
        <w:tc>
          <w:tcPr>
            <w:tcW w:w="1274" w:type="dxa"/>
          </w:tcPr>
          <w:p w14:paraId="3D8516C7" w14:textId="77777777" w:rsidR="00CA603B" w:rsidRPr="00870A7F" w:rsidRDefault="00CA603B" w:rsidP="0026026B">
            <w:pPr>
              <w:pStyle w:val="TableParagraph"/>
              <w:jc w:val="center"/>
              <w:rPr>
                <w:sz w:val="24"/>
                <w:szCs w:val="24"/>
              </w:rPr>
            </w:pPr>
          </w:p>
        </w:tc>
        <w:tc>
          <w:tcPr>
            <w:tcW w:w="1272" w:type="dxa"/>
          </w:tcPr>
          <w:p w14:paraId="35C7A530" w14:textId="77777777" w:rsidR="00CA603B" w:rsidRPr="00870A7F" w:rsidRDefault="00CA603B" w:rsidP="0026026B">
            <w:pPr>
              <w:pStyle w:val="TableParagraph"/>
              <w:jc w:val="center"/>
              <w:rPr>
                <w:sz w:val="24"/>
                <w:szCs w:val="24"/>
              </w:rPr>
            </w:pPr>
          </w:p>
        </w:tc>
        <w:tc>
          <w:tcPr>
            <w:tcW w:w="1274" w:type="dxa"/>
          </w:tcPr>
          <w:p w14:paraId="4718F48F" w14:textId="71FA81F9" w:rsidR="00CA603B" w:rsidRPr="00870A7F" w:rsidRDefault="0026026B" w:rsidP="0026026B">
            <w:pPr>
              <w:pStyle w:val="TableParagraph"/>
              <w:jc w:val="center"/>
              <w:rPr>
                <w:sz w:val="24"/>
                <w:szCs w:val="24"/>
              </w:rPr>
            </w:pPr>
            <w:r w:rsidRPr="00870A7F">
              <w:rPr>
                <w:sz w:val="24"/>
                <w:szCs w:val="24"/>
              </w:rPr>
              <w:t>3</w:t>
            </w:r>
          </w:p>
        </w:tc>
      </w:tr>
      <w:tr w:rsidR="00CA603B" w:rsidRPr="00870A7F" w14:paraId="39EBDFE7" w14:textId="77777777">
        <w:trPr>
          <w:trHeight w:val="429"/>
        </w:trPr>
        <w:tc>
          <w:tcPr>
            <w:tcW w:w="2071" w:type="dxa"/>
            <w:shd w:val="clear" w:color="auto" w:fill="E2EFD9"/>
          </w:tcPr>
          <w:p w14:paraId="585770E1" w14:textId="77777777" w:rsidR="00CA603B" w:rsidRPr="00870A7F" w:rsidRDefault="00AF09DF">
            <w:pPr>
              <w:pStyle w:val="TableParagraph"/>
              <w:spacing w:before="9"/>
              <w:ind w:left="107"/>
              <w:rPr>
                <w:sz w:val="24"/>
                <w:szCs w:val="24"/>
              </w:rPr>
            </w:pPr>
            <w:r w:rsidRPr="00870A7F">
              <w:rPr>
                <w:sz w:val="24"/>
                <w:szCs w:val="24"/>
              </w:rPr>
              <w:t>7-10</w:t>
            </w:r>
            <w:r w:rsidRPr="00870A7F">
              <w:rPr>
                <w:spacing w:val="14"/>
                <w:sz w:val="24"/>
                <w:szCs w:val="24"/>
              </w:rPr>
              <w:t xml:space="preserve"> </w:t>
            </w:r>
            <w:r w:rsidRPr="00870A7F">
              <w:rPr>
                <w:spacing w:val="-5"/>
                <w:sz w:val="24"/>
                <w:szCs w:val="24"/>
              </w:rPr>
              <w:t>Yıl</w:t>
            </w:r>
          </w:p>
        </w:tc>
        <w:tc>
          <w:tcPr>
            <w:tcW w:w="1790" w:type="dxa"/>
          </w:tcPr>
          <w:p w14:paraId="2D925C1A" w14:textId="77777777" w:rsidR="00CA603B" w:rsidRPr="00870A7F" w:rsidRDefault="00CA603B" w:rsidP="0026026B">
            <w:pPr>
              <w:pStyle w:val="TableParagraph"/>
              <w:jc w:val="center"/>
              <w:rPr>
                <w:sz w:val="24"/>
                <w:szCs w:val="24"/>
              </w:rPr>
            </w:pPr>
          </w:p>
        </w:tc>
        <w:tc>
          <w:tcPr>
            <w:tcW w:w="1900" w:type="dxa"/>
          </w:tcPr>
          <w:p w14:paraId="62E42EA8" w14:textId="77777777" w:rsidR="00CA603B" w:rsidRPr="00870A7F" w:rsidRDefault="00CA603B" w:rsidP="0026026B">
            <w:pPr>
              <w:pStyle w:val="TableParagraph"/>
              <w:jc w:val="center"/>
              <w:rPr>
                <w:sz w:val="24"/>
                <w:szCs w:val="24"/>
              </w:rPr>
            </w:pPr>
          </w:p>
        </w:tc>
        <w:tc>
          <w:tcPr>
            <w:tcW w:w="1274" w:type="dxa"/>
          </w:tcPr>
          <w:p w14:paraId="66DEBB5F" w14:textId="77777777" w:rsidR="00CA603B" w:rsidRPr="00870A7F" w:rsidRDefault="00CA603B" w:rsidP="0026026B">
            <w:pPr>
              <w:pStyle w:val="TableParagraph"/>
              <w:jc w:val="center"/>
              <w:rPr>
                <w:sz w:val="24"/>
                <w:szCs w:val="24"/>
              </w:rPr>
            </w:pPr>
          </w:p>
        </w:tc>
        <w:tc>
          <w:tcPr>
            <w:tcW w:w="1272" w:type="dxa"/>
          </w:tcPr>
          <w:p w14:paraId="09C70B46" w14:textId="77777777" w:rsidR="00CA603B" w:rsidRPr="00870A7F" w:rsidRDefault="00CA603B" w:rsidP="0026026B">
            <w:pPr>
              <w:pStyle w:val="TableParagraph"/>
              <w:jc w:val="center"/>
              <w:rPr>
                <w:sz w:val="24"/>
                <w:szCs w:val="24"/>
              </w:rPr>
            </w:pPr>
          </w:p>
        </w:tc>
        <w:tc>
          <w:tcPr>
            <w:tcW w:w="1274" w:type="dxa"/>
          </w:tcPr>
          <w:p w14:paraId="34083527" w14:textId="77777777" w:rsidR="00CA603B" w:rsidRPr="00870A7F" w:rsidRDefault="00CA603B" w:rsidP="0026026B">
            <w:pPr>
              <w:pStyle w:val="TableParagraph"/>
              <w:jc w:val="center"/>
              <w:rPr>
                <w:sz w:val="24"/>
                <w:szCs w:val="24"/>
              </w:rPr>
            </w:pPr>
          </w:p>
        </w:tc>
      </w:tr>
      <w:tr w:rsidR="00CA603B" w:rsidRPr="00870A7F" w14:paraId="371C779D" w14:textId="77777777">
        <w:trPr>
          <w:trHeight w:val="429"/>
        </w:trPr>
        <w:tc>
          <w:tcPr>
            <w:tcW w:w="2071" w:type="dxa"/>
            <w:shd w:val="clear" w:color="auto" w:fill="E2EFD9"/>
          </w:tcPr>
          <w:p w14:paraId="28F96661" w14:textId="77777777" w:rsidR="00CA603B" w:rsidRPr="00870A7F" w:rsidRDefault="00AF09DF">
            <w:pPr>
              <w:pStyle w:val="TableParagraph"/>
              <w:spacing w:before="9"/>
              <w:ind w:left="107"/>
              <w:rPr>
                <w:sz w:val="24"/>
                <w:szCs w:val="24"/>
              </w:rPr>
            </w:pPr>
            <w:r w:rsidRPr="00870A7F">
              <w:rPr>
                <w:sz w:val="24"/>
                <w:szCs w:val="24"/>
              </w:rPr>
              <w:t>11-15</w:t>
            </w:r>
            <w:r w:rsidRPr="00870A7F">
              <w:rPr>
                <w:spacing w:val="21"/>
                <w:sz w:val="24"/>
                <w:szCs w:val="24"/>
              </w:rPr>
              <w:t xml:space="preserve"> </w:t>
            </w:r>
            <w:r w:rsidRPr="00870A7F">
              <w:rPr>
                <w:spacing w:val="-5"/>
                <w:sz w:val="24"/>
                <w:szCs w:val="24"/>
              </w:rPr>
              <w:t>Yıl</w:t>
            </w:r>
          </w:p>
        </w:tc>
        <w:tc>
          <w:tcPr>
            <w:tcW w:w="1790" w:type="dxa"/>
          </w:tcPr>
          <w:p w14:paraId="02D95954" w14:textId="77777777" w:rsidR="00CA603B" w:rsidRPr="00870A7F" w:rsidRDefault="00CA603B" w:rsidP="0026026B">
            <w:pPr>
              <w:pStyle w:val="TableParagraph"/>
              <w:jc w:val="center"/>
              <w:rPr>
                <w:sz w:val="24"/>
                <w:szCs w:val="24"/>
              </w:rPr>
            </w:pPr>
          </w:p>
        </w:tc>
        <w:tc>
          <w:tcPr>
            <w:tcW w:w="1900" w:type="dxa"/>
          </w:tcPr>
          <w:p w14:paraId="6744A6EF" w14:textId="77777777" w:rsidR="00CA603B" w:rsidRPr="00870A7F" w:rsidRDefault="00CA603B" w:rsidP="0026026B">
            <w:pPr>
              <w:pStyle w:val="TableParagraph"/>
              <w:jc w:val="center"/>
              <w:rPr>
                <w:sz w:val="24"/>
                <w:szCs w:val="24"/>
              </w:rPr>
            </w:pPr>
          </w:p>
        </w:tc>
        <w:tc>
          <w:tcPr>
            <w:tcW w:w="1274" w:type="dxa"/>
          </w:tcPr>
          <w:p w14:paraId="4FC4FA3D" w14:textId="77777777" w:rsidR="00CA603B" w:rsidRPr="00870A7F" w:rsidRDefault="00CA603B" w:rsidP="0026026B">
            <w:pPr>
              <w:pStyle w:val="TableParagraph"/>
              <w:jc w:val="center"/>
              <w:rPr>
                <w:sz w:val="24"/>
                <w:szCs w:val="24"/>
              </w:rPr>
            </w:pPr>
          </w:p>
        </w:tc>
        <w:tc>
          <w:tcPr>
            <w:tcW w:w="1272" w:type="dxa"/>
          </w:tcPr>
          <w:p w14:paraId="52C0D7B7" w14:textId="77777777" w:rsidR="00CA603B" w:rsidRPr="00870A7F" w:rsidRDefault="00CA603B" w:rsidP="0026026B">
            <w:pPr>
              <w:pStyle w:val="TableParagraph"/>
              <w:jc w:val="center"/>
              <w:rPr>
                <w:sz w:val="24"/>
                <w:szCs w:val="24"/>
              </w:rPr>
            </w:pPr>
          </w:p>
        </w:tc>
        <w:tc>
          <w:tcPr>
            <w:tcW w:w="1274" w:type="dxa"/>
          </w:tcPr>
          <w:p w14:paraId="4B20745A" w14:textId="77777777" w:rsidR="00CA603B" w:rsidRPr="00870A7F" w:rsidRDefault="00CA603B" w:rsidP="0026026B">
            <w:pPr>
              <w:pStyle w:val="TableParagraph"/>
              <w:jc w:val="center"/>
              <w:rPr>
                <w:sz w:val="24"/>
                <w:szCs w:val="24"/>
              </w:rPr>
            </w:pPr>
          </w:p>
        </w:tc>
      </w:tr>
      <w:tr w:rsidR="00CA603B" w:rsidRPr="00870A7F" w14:paraId="727F79D8" w14:textId="77777777">
        <w:trPr>
          <w:trHeight w:val="429"/>
        </w:trPr>
        <w:tc>
          <w:tcPr>
            <w:tcW w:w="2071" w:type="dxa"/>
            <w:shd w:val="clear" w:color="auto" w:fill="E2EFD9"/>
          </w:tcPr>
          <w:p w14:paraId="5A25907C" w14:textId="77777777" w:rsidR="00CA603B" w:rsidRPr="00870A7F" w:rsidRDefault="00AF09DF">
            <w:pPr>
              <w:pStyle w:val="TableParagraph"/>
              <w:spacing w:before="9"/>
              <w:ind w:left="107"/>
              <w:rPr>
                <w:sz w:val="24"/>
                <w:szCs w:val="24"/>
              </w:rPr>
            </w:pPr>
            <w:r w:rsidRPr="00870A7F">
              <w:rPr>
                <w:w w:val="105"/>
                <w:sz w:val="24"/>
                <w:szCs w:val="24"/>
              </w:rPr>
              <w:t>16-</w:t>
            </w:r>
            <w:r w:rsidRPr="00870A7F">
              <w:rPr>
                <w:spacing w:val="-5"/>
                <w:w w:val="105"/>
                <w:sz w:val="24"/>
                <w:szCs w:val="24"/>
              </w:rPr>
              <w:t>20</w:t>
            </w:r>
          </w:p>
        </w:tc>
        <w:tc>
          <w:tcPr>
            <w:tcW w:w="1790" w:type="dxa"/>
          </w:tcPr>
          <w:p w14:paraId="6E24C5B4" w14:textId="77777777" w:rsidR="00CA603B" w:rsidRPr="00870A7F" w:rsidRDefault="00CA603B" w:rsidP="0026026B">
            <w:pPr>
              <w:pStyle w:val="TableParagraph"/>
              <w:jc w:val="center"/>
              <w:rPr>
                <w:sz w:val="24"/>
                <w:szCs w:val="24"/>
              </w:rPr>
            </w:pPr>
          </w:p>
        </w:tc>
        <w:tc>
          <w:tcPr>
            <w:tcW w:w="1900" w:type="dxa"/>
          </w:tcPr>
          <w:p w14:paraId="13C1705F" w14:textId="4BF6E40B" w:rsidR="00CA603B" w:rsidRPr="00870A7F" w:rsidRDefault="0026026B" w:rsidP="0026026B">
            <w:pPr>
              <w:pStyle w:val="TableParagraph"/>
              <w:jc w:val="center"/>
              <w:rPr>
                <w:sz w:val="24"/>
                <w:szCs w:val="24"/>
              </w:rPr>
            </w:pPr>
            <w:r w:rsidRPr="00870A7F">
              <w:rPr>
                <w:sz w:val="24"/>
                <w:szCs w:val="24"/>
              </w:rPr>
              <w:t>2</w:t>
            </w:r>
          </w:p>
        </w:tc>
        <w:tc>
          <w:tcPr>
            <w:tcW w:w="1274" w:type="dxa"/>
          </w:tcPr>
          <w:p w14:paraId="7F00A83A" w14:textId="59975269" w:rsidR="00CA603B" w:rsidRPr="00870A7F" w:rsidRDefault="0026026B" w:rsidP="0026026B">
            <w:pPr>
              <w:pStyle w:val="TableParagraph"/>
              <w:jc w:val="center"/>
              <w:rPr>
                <w:sz w:val="24"/>
                <w:szCs w:val="24"/>
              </w:rPr>
            </w:pPr>
            <w:r w:rsidRPr="00870A7F">
              <w:rPr>
                <w:sz w:val="24"/>
                <w:szCs w:val="24"/>
              </w:rPr>
              <w:t>1</w:t>
            </w:r>
          </w:p>
        </w:tc>
        <w:tc>
          <w:tcPr>
            <w:tcW w:w="1272" w:type="dxa"/>
          </w:tcPr>
          <w:p w14:paraId="5742B05B" w14:textId="77777777" w:rsidR="00CA603B" w:rsidRPr="00870A7F" w:rsidRDefault="00CA603B" w:rsidP="0026026B">
            <w:pPr>
              <w:pStyle w:val="TableParagraph"/>
              <w:jc w:val="center"/>
              <w:rPr>
                <w:sz w:val="24"/>
                <w:szCs w:val="24"/>
              </w:rPr>
            </w:pPr>
          </w:p>
        </w:tc>
        <w:tc>
          <w:tcPr>
            <w:tcW w:w="1274" w:type="dxa"/>
          </w:tcPr>
          <w:p w14:paraId="3474737E" w14:textId="1D416CE0" w:rsidR="00CA603B" w:rsidRPr="00870A7F" w:rsidRDefault="0026026B" w:rsidP="0026026B">
            <w:pPr>
              <w:pStyle w:val="TableParagraph"/>
              <w:jc w:val="center"/>
              <w:rPr>
                <w:sz w:val="24"/>
                <w:szCs w:val="24"/>
              </w:rPr>
            </w:pPr>
            <w:r w:rsidRPr="00870A7F">
              <w:rPr>
                <w:sz w:val="24"/>
                <w:szCs w:val="24"/>
              </w:rPr>
              <w:t>3</w:t>
            </w:r>
          </w:p>
        </w:tc>
      </w:tr>
      <w:tr w:rsidR="00CA603B" w:rsidRPr="00870A7F" w14:paraId="05709231" w14:textId="77777777">
        <w:trPr>
          <w:trHeight w:val="429"/>
        </w:trPr>
        <w:tc>
          <w:tcPr>
            <w:tcW w:w="2071" w:type="dxa"/>
            <w:shd w:val="clear" w:color="auto" w:fill="E2EFD9"/>
          </w:tcPr>
          <w:p w14:paraId="1F7241D7" w14:textId="77777777" w:rsidR="00CA603B" w:rsidRPr="00870A7F" w:rsidRDefault="00AF09DF">
            <w:pPr>
              <w:pStyle w:val="TableParagraph"/>
              <w:spacing w:before="15"/>
              <w:ind w:left="107"/>
              <w:rPr>
                <w:sz w:val="24"/>
                <w:szCs w:val="24"/>
              </w:rPr>
            </w:pPr>
            <w:r w:rsidRPr="00870A7F">
              <w:rPr>
                <w:sz w:val="24"/>
                <w:szCs w:val="24"/>
              </w:rPr>
              <w:t>20</w:t>
            </w:r>
            <w:r w:rsidRPr="00870A7F">
              <w:rPr>
                <w:spacing w:val="-13"/>
                <w:sz w:val="24"/>
                <w:szCs w:val="24"/>
              </w:rPr>
              <w:t xml:space="preserve"> </w:t>
            </w:r>
            <w:r w:rsidRPr="00870A7F">
              <w:rPr>
                <w:sz w:val="24"/>
                <w:szCs w:val="24"/>
              </w:rPr>
              <w:t>ve</w:t>
            </w:r>
            <w:r w:rsidRPr="00870A7F">
              <w:rPr>
                <w:spacing w:val="-11"/>
                <w:sz w:val="24"/>
                <w:szCs w:val="24"/>
              </w:rPr>
              <w:t xml:space="preserve"> </w:t>
            </w:r>
            <w:r w:rsidRPr="00870A7F">
              <w:rPr>
                <w:spacing w:val="-2"/>
                <w:sz w:val="24"/>
                <w:szCs w:val="24"/>
              </w:rPr>
              <w:t>üzeri</w:t>
            </w:r>
          </w:p>
        </w:tc>
        <w:tc>
          <w:tcPr>
            <w:tcW w:w="1790" w:type="dxa"/>
          </w:tcPr>
          <w:p w14:paraId="7D549E02" w14:textId="77777777" w:rsidR="00CA603B" w:rsidRPr="00870A7F" w:rsidRDefault="00CA603B" w:rsidP="0026026B">
            <w:pPr>
              <w:pStyle w:val="TableParagraph"/>
              <w:jc w:val="center"/>
              <w:rPr>
                <w:sz w:val="24"/>
                <w:szCs w:val="24"/>
              </w:rPr>
            </w:pPr>
          </w:p>
        </w:tc>
        <w:tc>
          <w:tcPr>
            <w:tcW w:w="1900" w:type="dxa"/>
          </w:tcPr>
          <w:p w14:paraId="323EA8D1" w14:textId="77777777" w:rsidR="00CA603B" w:rsidRPr="00870A7F" w:rsidRDefault="00CA603B" w:rsidP="0026026B">
            <w:pPr>
              <w:pStyle w:val="TableParagraph"/>
              <w:jc w:val="center"/>
              <w:rPr>
                <w:sz w:val="24"/>
                <w:szCs w:val="24"/>
              </w:rPr>
            </w:pPr>
          </w:p>
        </w:tc>
        <w:tc>
          <w:tcPr>
            <w:tcW w:w="1274" w:type="dxa"/>
          </w:tcPr>
          <w:p w14:paraId="28DF1798" w14:textId="77777777" w:rsidR="00CA603B" w:rsidRPr="00870A7F" w:rsidRDefault="00CA603B" w:rsidP="0026026B">
            <w:pPr>
              <w:pStyle w:val="TableParagraph"/>
              <w:jc w:val="center"/>
              <w:rPr>
                <w:sz w:val="24"/>
                <w:szCs w:val="24"/>
              </w:rPr>
            </w:pPr>
          </w:p>
        </w:tc>
        <w:tc>
          <w:tcPr>
            <w:tcW w:w="1272" w:type="dxa"/>
          </w:tcPr>
          <w:p w14:paraId="1198E881" w14:textId="77777777" w:rsidR="00CA603B" w:rsidRPr="00870A7F" w:rsidRDefault="00CA603B" w:rsidP="0026026B">
            <w:pPr>
              <w:pStyle w:val="TableParagraph"/>
              <w:jc w:val="center"/>
              <w:rPr>
                <w:sz w:val="24"/>
                <w:szCs w:val="24"/>
              </w:rPr>
            </w:pPr>
          </w:p>
        </w:tc>
        <w:tc>
          <w:tcPr>
            <w:tcW w:w="1274" w:type="dxa"/>
          </w:tcPr>
          <w:p w14:paraId="321C5EE0" w14:textId="77777777" w:rsidR="00CA603B" w:rsidRPr="00870A7F" w:rsidRDefault="00CA603B" w:rsidP="0026026B">
            <w:pPr>
              <w:pStyle w:val="TableParagraph"/>
              <w:jc w:val="center"/>
              <w:rPr>
                <w:sz w:val="24"/>
                <w:szCs w:val="24"/>
              </w:rPr>
            </w:pPr>
          </w:p>
        </w:tc>
      </w:tr>
    </w:tbl>
    <w:p w14:paraId="4AA51AF9" w14:textId="77777777" w:rsidR="00CA603B" w:rsidRPr="00870A7F" w:rsidRDefault="00CA603B">
      <w:pPr>
        <w:pStyle w:val="GvdeMetni"/>
        <w:rPr>
          <w:b/>
        </w:rPr>
      </w:pPr>
    </w:p>
    <w:p w14:paraId="3B088CA3" w14:textId="77777777" w:rsidR="00CA603B" w:rsidRPr="00870A7F" w:rsidRDefault="00CA603B">
      <w:pPr>
        <w:pStyle w:val="GvdeMetni"/>
        <w:rPr>
          <w:b/>
        </w:rPr>
      </w:pPr>
    </w:p>
    <w:p w14:paraId="52081C4F" w14:textId="77777777" w:rsidR="00CA603B" w:rsidRPr="00870A7F" w:rsidRDefault="00CA603B">
      <w:pPr>
        <w:pStyle w:val="GvdeMetni"/>
        <w:spacing w:before="43"/>
        <w:rPr>
          <w:b/>
        </w:rPr>
      </w:pPr>
    </w:p>
    <w:p w14:paraId="1C32ED66" w14:textId="3871EF78" w:rsidR="00CA603B" w:rsidRPr="00870A7F" w:rsidRDefault="00372968">
      <w:pPr>
        <w:ind w:left="958"/>
        <w:rPr>
          <w:b/>
          <w:sz w:val="24"/>
          <w:szCs w:val="24"/>
        </w:rPr>
      </w:pPr>
      <w:r w:rsidRPr="00870A7F">
        <w:rPr>
          <w:b/>
          <w:w w:val="105"/>
          <w:sz w:val="24"/>
          <w:szCs w:val="24"/>
        </w:rPr>
        <w:t>Tablo:</w:t>
      </w:r>
      <w:r w:rsidR="00AF09DF" w:rsidRPr="00870A7F">
        <w:rPr>
          <w:b/>
          <w:spacing w:val="-3"/>
          <w:w w:val="105"/>
          <w:sz w:val="24"/>
          <w:szCs w:val="24"/>
        </w:rPr>
        <w:t xml:space="preserve"> </w:t>
      </w:r>
      <w:r w:rsidR="00AF09DF" w:rsidRPr="00870A7F">
        <w:rPr>
          <w:b/>
          <w:w w:val="105"/>
          <w:sz w:val="24"/>
          <w:szCs w:val="24"/>
        </w:rPr>
        <w:t>Kurumda</w:t>
      </w:r>
      <w:r w:rsidR="00AF09DF" w:rsidRPr="00870A7F">
        <w:rPr>
          <w:b/>
          <w:spacing w:val="-1"/>
          <w:w w:val="105"/>
          <w:sz w:val="24"/>
          <w:szCs w:val="24"/>
        </w:rPr>
        <w:t xml:space="preserve"> </w:t>
      </w:r>
      <w:r w:rsidR="00AF09DF" w:rsidRPr="00870A7F">
        <w:rPr>
          <w:b/>
          <w:w w:val="105"/>
          <w:sz w:val="24"/>
          <w:szCs w:val="24"/>
        </w:rPr>
        <w:t>Gerçekleşen</w:t>
      </w:r>
      <w:r w:rsidR="00AF09DF" w:rsidRPr="00870A7F">
        <w:rPr>
          <w:b/>
          <w:spacing w:val="-3"/>
          <w:w w:val="105"/>
          <w:sz w:val="24"/>
          <w:szCs w:val="24"/>
        </w:rPr>
        <w:t xml:space="preserve"> </w:t>
      </w:r>
      <w:r w:rsidR="00AF09DF" w:rsidRPr="00870A7F">
        <w:rPr>
          <w:b/>
          <w:w w:val="105"/>
          <w:sz w:val="24"/>
          <w:szCs w:val="24"/>
        </w:rPr>
        <w:t>Öğretmen Sirkülâsyonunun</w:t>
      </w:r>
      <w:r w:rsidR="00AF09DF" w:rsidRPr="00870A7F">
        <w:rPr>
          <w:b/>
          <w:spacing w:val="-3"/>
          <w:w w:val="105"/>
          <w:sz w:val="24"/>
          <w:szCs w:val="24"/>
        </w:rPr>
        <w:t xml:space="preserve"> </w:t>
      </w:r>
      <w:r w:rsidR="00AF09DF" w:rsidRPr="00870A7F">
        <w:rPr>
          <w:b/>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CA603B" w:rsidRPr="00870A7F" w14:paraId="36332B63" w14:textId="77777777">
        <w:trPr>
          <w:trHeight w:val="707"/>
        </w:trPr>
        <w:tc>
          <w:tcPr>
            <w:tcW w:w="1344" w:type="dxa"/>
            <w:vMerge w:val="restart"/>
            <w:shd w:val="clear" w:color="auto" w:fill="E2EFD9"/>
          </w:tcPr>
          <w:p w14:paraId="68CA2EB4" w14:textId="77777777" w:rsidR="00CA603B" w:rsidRPr="00870A7F" w:rsidRDefault="00CA603B">
            <w:pPr>
              <w:pStyle w:val="TableParagraph"/>
              <w:rPr>
                <w:sz w:val="24"/>
                <w:szCs w:val="24"/>
              </w:rPr>
            </w:pPr>
          </w:p>
        </w:tc>
        <w:tc>
          <w:tcPr>
            <w:tcW w:w="4198" w:type="dxa"/>
            <w:gridSpan w:val="3"/>
            <w:shd w:val="clear" w:color="auto" w:fill="E2EFD9"/>
          </w:tcPr>
          <w:p w14:paraId="2F6EA8A0" w14:textId="77777777" w:rsidR="00CA603B" w:rsidRPr="00870A7F" w:rsidRDefault="00AF09DF">
            <w:pPr>
              <w:pStyle w:val="TableParagraph"/>
              <w:spacing w:before="5" w:line="307" w:lineRule="auto"/>
              <w:ind w:left="107" w:right="139"/>
              <w:rPr>
                <w:b/>
                <w:sz w:val="24"/>
                <w:szCs w:val="24"/>
              </w:rPr>
            </w:pPr>
            <w:r w:rsidRPr="00870A7F">
              <w:rPr>
                <w:b/>
                <w:w w:val="105"/>
                <w:sz w:val="24"/>
                <w:szCs w:val="24"/>
              </w:rPr>
              <w:t>Yıl</w:t>
            </w:r>
            <w:r w:rsidRPr="00870A7F">
              <w:rPr>
                <w:b/>
                <w:spacing w:val="-14"/>
                <w:w w:val="105"/>
                <w:sz w:val="24"/>
                <w:szCs w:val="24"/>
              </w:rPr>
              <w:t xml:space="preserve"> </w:t>
            </w:r>
            <w:r w:rsidRPr="00870A7F">
              <w:rPr>
                <w:b/>
                <w:w w:val="105"/>
                <w:sz w:val="24"/>
                <w:szCs w:val="24"/>
              </w:rPr>
              <w:t>İçerisinde</w:t>
            </w:r>
            <w:r w:rsidRPr="00870A7F">
              <w:rPr>
                <w:b/>
                <w:spacing w:val="-13"/>
                <w:w w:val="105"/>
                <w:sz w:val="24"/>
                <w:szCs w:val="24"/>
              </w:rPr>
              <w:t xml:space="preserve"> </w:t>
            </w:r>
            <w:r w:rsidRPr="00870A7F">
              <w:rPr>
                <w:b/>
                <w:w w:val="105"/>
                <w:sz w:val="24"/>
                <w:szCs w:val="24"/>
              </w:rPr>
              <w:t>Kurumdan</w:t>
            </w:r>
            <w:r w:rsidRPr="00870A7F">
              <w:rPr>
                <w:b/>
                <w:spacing w:val="-13"/>
                <w:w w:val="105"/>
                <w:sz w:val="24"/>
                <w:szCs w:val="24"/>
              </w:rPr>
              <w:t xml:space="preserve"> </w:t>
            </w:r>
            <w:r w:rsidRPr="00870A7F">
              <w:rPr>
                <w:b/>
                <w:w w:val="105"/>
                <w:sz w:val="24"/>
                <w:szCs w:val="24"/>
              </w:rPr>
              <w:t>Ayrılan</w:t>
            </w:r>
            <w:r w:rsidRPr="00870A7F">
              <w:rPr>
                <w:b/>
                <w:spacing w:val="-13"/>
                <w:w w:val="105"/>
                <w:sz w:val="24"/>
                <w:szCs w:val="24"/>
              </w:rPr>
              <w:t xml:space="preserve"> </w:t>
            </w:r>
            <w:r w:rsidRPr="00870A7F">
              <w:rPr>
                <w:b/>
                <w:w w:val="105"/>
                <w:sz w:val="24"/>
                <w:szCs w:val="24"/>
              </w:rPr>
              <w:t xml:space="preserve">Öğretmen </w:t>
            </w:r>
            <w:r w:rsidRPr="00870A7F">
              <w:rPr>
                <w:b/>
                <w:spacing w:val="-2"/>
                <w:w w:val="105"/>
                <w:sz w:val="24"/>
                <w:szCs w:val="24"/>
              </w:rPr>
              <w:t>Sayısı</w:t>
            </w:r>
          </w:p>
        </w:tc>
        <w:tc>
          <w:tcPr>
            <w:tcW w:w="4042" w:type="dxa"/>
            <w:gridSpan w:val="3"/>
            <w:shd w:val="clear" w:color="auto" w:fill="E2EFD9"/>
          </w:tcPr>
          <w:p w14:paraId="4347D7EB" w14:textId="77777777" w:rsidR="00CA603B" w:rsidRPr="00870A7F" w:rsidRDefault="00AF09DF">
            <w:pPr>
              <w:pStyle w:val="TableParagraph"/>
              <w:spacing w:before="5" w:line="307" w:lineRule="auto"/>
              <w:ind w:left="107" w:right="218"/>
              <w:rPr>
                <w:b/>
                <w:sz w:val="24"/>
                <w:szCs w:val="24"/>
              </w:rPr>
            </w:pPr>
            <w:r w:rsidRPr="00870A7F">
              <w:rPr>
                <w:b/>
                <w:w w:val="105"/>
                <w:sz w:val="24"/>
                <w:szCs w:val="24"/>
              </w:rPr>
              <w:t>Yıl</w:t>
            </w:r>
            <w:r w:rsidRPr="00870A7F">
              <w:rPr>
                <w:b/>
                <w:spacing w:val="-14"/>
                <w:w w:val="105"/>
                <w:sz w:val="24"/>
                <w:szCs w:val="24"/>
              </w:rPr>
              <w:t xml:space="preserve"> </w:t>
            </w:r>
            <w:r w:rsidRPr="00870A7F">
              <w:rPr>
                <w:b/>
                <w:w w:val="105"/>
                <w:sz w:val="24"/>
                <w:szCs w:val="24"/>
              </w:rPr>
              <w:t>İçerisinde</w:t>
            </w:r>
            <w:r w:rsidRPr="00870A7F">
              <w:rPr>
                <w:b/>
                <w:spacing w:val="-13"/>
                <w:w w:val="105"/>
                <w:sz w:val="24"/>
                <w:szCs w:val="24"/>
              </w:rPr>
              <w:t xml:space="preserve"> </w:t>
            </w:r>
            <w:r w:rsidRPr="00870A7F">
              <w:rPr>
                <w:b/>
                <w:w w:val="105"/>
                <w:sz w:val="24"/>
                <w:szCs w:val="24"/>
              </w:rPr>
              <w:t>Kurumda</w:t>
            </w:r>
            <w:r w:rsidRPr="00870A7F">
              <w:rPr>
                <w:b/>
                <w:spacing w:val="-13"/>
                <w:w w:val="105"/>
                <w:sz w:val="24"/>
                <w:szCs w:val="24"/>
              </w:rPr>
              <w:t xml:space="preserve"> </w:t>
            </w:r>
            <w:r w:rsidRPr="00870A7F">
              <w:rPr>
                <w:b/>
                <w:w w:val="105"/>
                <w:sz w:val="24"/>
                <w:szCs w:val="24"/>
              </w:rPr>
              <w:t>Göreve</w:t>
            </w:r>
            <w:r w:rsidRPr="00870A7F">
              <w:rPr>
                <w:b/>
                <w:spacing w:val="-13"/>
                <w:w w:val="105"/>
                <w:sz w:val="24"/>
                <w:szCs w:val="24"/>
              </w:rPr>
              <w:t xml:space="preserve"> </w:t>
            </w:r>
            <w:r w:rsidRPr="00870A7F">
              <w:rPr>
                <w:b/>
                <w:w w:val="105"/>
                <w:sz w:val="24"/>
                <w:szCs w:val="24"/>
              </w:rPr>
              <w:t>Başlayan Öğretmen</w:t>
            </w:r>
            <w:r w:rsidRPr="00870A7F">
              <w:rPr>
                <w:b/>
                <w:spacing w:val="-9"/>
                <w:w w:val="105"/>
                <w:sz w:val="24"/>
                <w:szCs w:val="24"/>
              </w:rPr>
              <w:t xml:space="preserve"> </w:t>
            </w:r>
            <w:r w:rsidRPr="00870A7F">
              <w:rPr>
                <w:b/>
                <w:w w:val="105"/>
                <w:sz w:val="24"/>
                <w:szCs w:val="24"/>
              </w:rPr>
              <w:t>Sayısı</w:t>
            </w:r>
          </w:p>
        </w:tc>
      </w:tr>
      <w:tr w:rsidR="00CA603B" w:rsidRPr="00870A7F" w14:paraId="14F019FB" w14:textId="77777777">
        <w:trPr>
          <w:trHeight w:val="412"/>
        </w:trPr>
        <w:tc>
          <w:tcPr>
            <w:tcW w:w="1344" w:type="dxa"/>
            <w:vMerge/>
            <w:tcBorders>
              <w:top w:val="nil"/>
            </w:tcBorders>
            <w:shd w:val="clear" w:color="auto" w:fill="E2EFD9"/>
          </w:tcPr>
          <w:p w14:paraId="641446B6" w14:textId="77777777" w:rsidR="00CA603B" w:rsidRPr="00870A7F" w:rsidRDefault="00CA603B">
            <w:pPr>
              <w:rPr>
                <w:sz w:val="24"/>
                <w:szCs w:val="24"/>
              </w:rPr>
            </w:pPr>
          </w:p>
        </w:tc>
        <w:tc>
          <w:tcPr>
            <w:tcW w:w="1500" w:type="dxa"/>
          </w:tcPr>
          <w:p w14:paraId="78E99479" w14:textId="77777777" w:rsidR="00CA603B" w:rsidRPr="00870A7F" w:rsidRDefault="00AF09DF">
            <w:pPr>
              <w:pStyle w:val="TableParagraph"/>
              <w:spacing w:before="1"/>
              <w:ind w:left="6"/>
              <w:jc w:val="center"/>
              <w:rPr>
                <w:b/>
                <w:sz w:val="24"/>
                <w:szCs w:val="24"/>
              </w:rPr>
            </w:pPr>
            <w:r w:rsidRPr="00870A7F">
              <w:rPr>
                <w:b/>
                <w:spacing w:val="-4"/>
                <w:sz w:val="24"/>
                <w:szCs w:val="24"/>
              </w:rPr>
              <w:t>2021</w:t>
            </w:r>
          </w:p>
        </w:tc>
        <w:tc>
          <w:tcPr>
            <w:tcW w:w="1349" w:type="dxa"/>
          </w:tcPr>
          <w:p w14:paraId="33F1D66D" w14:textId="77777777" w:rsidR="00CA603B" w:rsidRPr="00870A7F" w:rsidRDefault="00AF09DF">
            <w:pPr>
              <w:pStyle w:val="TableParagraph"/>
              <w:spacing w:before="1"/>
              <w:ind w:left="436"/>
              <w:rPr>
                <w:b/>
                <w:sz w:val="24"/>
                <w:szCs w:val="24"/>
              </w:rPr>
            </w:pPr>
            <w:r w:rsidRPr="00870A7F">
              <w:rPr>
                <w:b/>
                <w:spacing w:val="-4"/>
                <w:sz w:val="24"/>
                <w:szCs w:val="24"/>
              </w:rPr>
              <w:t>2022</w:t>
            </w:r>
          </w:p>
        </w:tc>
        <w:tc>
          <w:tcPr>
            <w:tcW w:w="1349" w:type="dxa"/>
          </w:tcPr>
          <w:p w14:paraId="5FBBDFCC" w14:textId="77777777" w:rsidR="00CA603B" w:rsidRPr="00870A7F" w:rsidRDefault="00AF09DF">
            <w:pPr>
              <w:pStyle w:val="TableParagraph"/>
              <w:spacing w:before="1"/>
              <w:ind w:left="433"/>
              <w:rPr>
                <w:b/>
                <w:sz w:val="24"/>
                <w:szCs w:val="24"/>
              </w:rPr>
            </w:pPr>
            <w:r w:rsidRPr="00870A7F">
              <w:rPr>
                <w:b/>
                <w:spacing w:val="-4"/>
                <w:sz w:val="24"/>
                <w:szCs w:val="24"/>
              </w:rPr>
              <w:t>2023</w:t>
            </w:r>
          </w:p>
        </w:tc>
        <w:tc>
          <w:tcPr>
            <w:tcW w:w="1049" w:type="dxa"/>
          </w:tcPr>
          <w:p w14:paraId="45858AE6" w14:textId="77777777" w:rsidR="00CA603B" w:rsidRPr="00870A7F" w:rsidRDefault="00AF09DF">
            <w:pPr>
              <w:pStyle w:val="TableParagraph"/>
              <w:spacing w:before="1"/>
              <w:ind w:left="287"/>
              <w:rPr>
                <w:b/>
                <w:sz w:val="24"/>
                <w:szCs w:val="24"/>
              </w:rPr>
            </w:pPr>
            <w:r w:rsidRPr="00870A7F">
              <w:rPr>
                <w:b/>
                <w:spacing w:val="-4"/>
                <w:sz w:val="24"/>
                <w:szCs w:val="24"/>
              </w:rPr>
              <w:t>2021</w:t>
            </w:r>
          </w:p>
        </w:tc>
        <w:tc>
          <w:tcPr>
            <w:tcW w:w="1200" w:type="dxa"/>
          </w:tcPr>
          <w:p w14:paraId="2F2E61B6" w14:textId="77777777" w:rsidR="00CA603B" w:rsidRPr="00870A7F" w:rsidRDefault="00AF09DF">
            <w:pPr>
              <w:pStyle w:val="TableParagraph"/>
              <w:spacing w:before="1"/>
              <w:ind w:left="361"/>
              <w:rPr>
                <w:b/>
                <w:sz w:val="24"/>
                <w:szCs w:val="24"/>
              </w:rPr>
            </w:pPr>
            <w:r w:rsidRPr="00870A7F">
              <w:rPr>
                <w:b/>
                <w:spacing w:val="-4"/>
                <w:sz w:val="24"/>
                <w:szCs w:val="24"/>
              </w:rPr>
              <w:t>2022</w:t>
            </w:r>
          </w:p>
        </w:tc>
        <w:tc>
          <w:tcPr>
            <w:tcW w:w="1793" w:type="dxa"/>
          </w:tcPr>
          <w:p w14:paraId="216759E3" w14:textId="77777777" w:rsidR="00CA603B" w:rsidRPr="00870A7F" w:rsidRDefault="00AF09DF">
            <w:pPr>
              <w:pStyle w:val="TableParagraph"/>
              <w:spacing w:before="1"/>
              <w:ind w:left="5"/>
              <w:jc w:val="center"/>
              <w:rPr>
                <w:b/>
                <w:sz w:val="24"/>
                <w:szCs w:val="24"/>
              </w:rPr>
            </w:pPr>
            <w:r w:rsidRPr="00870A7F">
              <w:rPr>
                <w:b/>
                <w:spacing w:val="-4"/>
                <w:sz w:val="24"/>
                <w:szCs w:val="24"/>
              </w:rPr>
              <w:t>2023</w:t>
            </w:r>
          </w:p>
        </w:tc>
      </w:tr>
      <w:tr w:rsidR="00CA603B" w:rsidRPr="00870A7F" w14:paraId="536E2AE8" w14:textId="77777777">
        <w:trPr>
          <w:trHeight w:val="412"/>
        </w:trPr>
        <w:tc>
          <w:tcPr>
            <w:tcW w:w="1344" w:type="dxa"/>
            <w:shd w:val="clear" w:color="auto" w:fill="E2EFD9"/>
          </w:tcPr>
          <w:p w14:paraId="5A2174B8" w14:textId="77777777" w:rsidR="00CA603B" w:rsidRPr="00870A7F" w:rsidRDefault="00AF09DF">
            <w:pPr>
              <w:pStyle w:val="TableParagraph"/>
              <w:spacing w:before="8"/>
              <w:ind w:left="107"/>
              <w:rPr>
                <w:sz w:val="24"/>
                <w:szCs w:val="24"/>
              </w:rPr>
            </w:pPr>
            <w:r w:rsidRPr="00870A7F">
              <w:rPr>
                <w:spacing w:val="-2"/>
                <w:sz w:val="24"/>
                <w:szCs w:val="24"/>
              </w:rPr>
              <w:t>TOPLAM</w:t>
            </w:r>
          </w:p>
        </w:tc>
        <w:tc>
          <w:tcPr>
            <w:tcW w:w="1500" w:type="dxa"/>
          </w:tcPr>
          <w:p w14:paraId="50879C12" w14:textId="41A23F1A" w:rsidR="00CA603B" w:rsidRPr="00870A7F" w:rsidRDefault="0026026B" w:rsidP="0026026B">
            <w:pPr>
              <w:pStyle w:val="TableParagraph"/>
              <w:jc w:val="center"/>
              <w:rPr>
                <w:sz w:val="24"/>
                <w:szCs w:val="24"/>
              </w:rPr>
            </w:pPr>
            <w:r w:rsidRPr="00870A7F">
              <w:rPr>
                <w:sz w:val="24"/>
                <w:szCs w:val="24"/>
              </w:rPr>
              <w:t>1</w:t>
            </w:r>
          </w:p>
        </w:tc>
        <w:tc>
          <w:tcPr>
            <w:tcW w:w="1349" w:type="dxa"/>
          </w:tcPr>
          <w:p w14:paraId="7D7B4796" w14:textId="085B92A1" w:rsidR="00CA603B" w:rsidRPr="00870A7F" w:rsidRDefault="0026026B" w:rsidP="0026026B">
            <w:pPr>
              <w:pStyle w:val="TableParagraph"/>
              <w:jc w:val="center"/>
              <w:rPr>
                <w:sz w:val="24"/>
                <w:szCs w:val="24"/>
              </w:rPr>
            </w:pPr>
            <w:r w:rsidRPr="00870A7F">
              <w:rPr>
                <w:sz w:val="24"/>
                <w:szCs w:val="24"/>
              </w:rPr>
              <w:t>1</w:t>
            </w:r>
          </w:p>
        </w:tc>
        <w:tc>
          <w:tcPr>
            <w:tcW w:w="1349" w:type="dxa"/>
          </w:tcPr>
          <w:p w14:paraId="7D7638A7" w14:textId="1F6ADE7A" w:rsidR="00CA603B" w:rsidRPr="00870A7F" w:rsidRDefault="0026026B" w:rsidP="0026026B">
            <w:pPr>
              <w:pStyle w:val="TableParagraph"/>
              <w:jc w:val="center"/>
              <w:rPr>
                <w:sz w:val="24"/>
                <w:szCs w:val="24"/>
              </w:rPr>
            </w:pPr>
            <w:r w:rsidRPr="00870A7F">
              <w:rPr>
                <w:sz w:val="24"/>
                <w:szCs w:val="24"/>
              </w:rPr>
              <w:t>2</w:t>
            </w:r>
          </w:p>
        </w:tc>
        <w:tc>
          <w:tcPr>
            <w:tcW w:w="1049" w:type="dxa"/>
          </w:tcPr>
          <w:p w14:paraId="3B6865EA" w14:textId="61E5A2C5" w:rsidR="00CA603B" w:rsidRPr="00870A7F" w:rsidRDefault="0026026B" w:rsidP="0026026B">
            <w:pPr>
              <w:pStyle w:val="TableParagraph"/>
              <w:jc w:val="center"/>
              <w:rPr>
                <w:sz w:val="24"/>
                <w:szCs w:val="24"/>
              </w:rPr>
            </w:pPr>
            <w:r w:rsidRPr="00870A7F">
              <w:rPr>
                <w:sz w:val="24"/>
                <w:szCs w:val="24"/>
              </w:rPr>
              <w:t>1</w:t>
            </w:r>
          </w:p>
        </w:tc>
        <w:tc>
          <w:tcPr>
            <w:tcW w:w="1200" w:type="dxa"/>
          </w:tcPr>
          <w:p w14:paraId="2F1A969A" w14:textId="77777777" w:rsidR="00CA603B" w:rsidRPr="00870A7F" w:rsidRDefault="00CA603B" w:rsidP="0026026B">
            <w:pPr>
              <w:pStyle w:val="TableParagraph"/>
              <w:jc w:val="center"/>
              <w:rPr>
                <w:sz w:val="24"/>
                <w:szCs w:val="24"/>
              </w:rPr>
            </w:pPr>
          </w:p>
        </w:tc>
        <w:tc>
          <w:tcPr>
            <w:tcW w:w="1793" w:type="dxa"/>
          </w:tcPr>
          <w:p w14:paraId="2A106E8F" w14:textId="32591AEE" w:rsidR="00CA603B" w:rsidRPr="00870A7F" w:rsidRDefault="0026026B" w:rsidP="0026026B">
            <w:pPr>
              <w:pStyle w:val="TableParagraph"/>
              <w:jc w:val="center"/>
              <w:rPr>
                <w:sz w:val="24"/>
                <w:szCs w:val="24"/>
              </w:rPr>
            </w:pPr>
            <w:r w:rsidRPr="00870A7F">
              <w:rPr>
                <w:sz w:val="24"/>
                <w:szCs w:val="24"/>
              </w:rPr>
              <w:t>2</w:t>
            </w:r>
          </w:p>
        </w:tc>
      </w:tr>
    </w:tbl>
    <w:p w14:paraId="3DF94D73" w14:textId="44C34C18" w:rsidR="00CA603B" w:rsidRPr="00870A7F" w:rsidRDefault="00CA603B" w:rsidP="00601CC6">
      <w:pPr>
        <w:spacing w:before="1" w:after="2"/>
        <w:rPr>
          <w:b/>
          <w:sz w:val="24"/>
          <w:szCs w:val="24"/>
        </w:rPr>
      </w:pPr>
    </w:p>
    <w:p w14:paraId="20DB6F85" w14:textId="77777777" w:rsidR="00CA603B" w:rsidRPr="00870A7F" w:rsidRDefault="00CA603B">
      <w:pPr>
        <w:pStyle w:val="GvdeMetni"/>
        <w:rPr>
          <w:b/>
        </w:rPr>
      </w:pPr>
    </w:p>
    <w:p w14:paraId="1D520CB2" w14:textId="77777777" w:rsidR="00CA603B" w:rsidRPr="00870A7F" w:rsidRDefault="00CA603B">
      <w:pPr>
        <w:pStyle w:val="GvdeMetni"/>
        <w:spacing w:before="57"/>
        <w:rPr>
          <w:b/>
        </w:rPr>
      </w:pPr>
    </w:p>
    <w:p w14:paraId="6FBDD829" w14:textId="7D00299C" w:rsidR="00CA603B" w:rsidRPr="00870A7F" w:rsidRDefault="00AF09DF">
      <w:pPr>
        <w:ind w:left="958"/>
        <w:rPr>
          <w:b/>
          <w:sz w:val="24"/>
          <w:szCs w:val="24"/>
        </w:rPr>
      </w:pPr>
      <w:r w:rsidRPr="00870A7F">
        <w:rPr>
          <w:b/>
          <w:w w:val="105"/>
          <w:sz w:val="24"/>
          <w:szCs w:val="24"/>
        </w:rPr>
        <w:t>Tablo</w:t>
      </w:r>
      <w:r w:rsidR="00372968" w:rsidRPr="00870A7F">
        <w:rPr>
          <w:b/>
          <w:spacing w:val="-5"/>
          <w:w w:val="105"/>
          <w:sz w:val="24"/>
          <w:szCs w:val="24"/>
        </w:rPr>
        <w:t>:</w:t>
      </w:r>
      <w:r w:rsidRPr="00870A7F">
        <w:rPr>
          <w:b/>
          <w:spacing w:val="-8"/>
          <w:w w:val="105"/>
          <w:sz w:val="24"/>
          <w:szCs w:val="24"/>
        </w:rPr>
        <w:t xml:space="preserve"> </w:t>
      </w:r>
      <w:r w:rsidRPr="00870A7F">
        <w:rPr>
          <w:b/>
          <w:w w:val="105"/>
          <w:sz w:val="24"/>
          <w:szCs w:val="24"/>
        </w:rPr>
        <w:t>Kurumdaki</w:t>
      </w:r>
      <w:r w:rsidRPr="00870A7F">
        <w:rPr>
          <w:b/>
          <w:spacing w:val="-5"/>
          <w:w w:val="105"/>
          <w:sz w:val="24"/>
          <w:szCs w:val="24"/>
        </w:rPr>
        <w:t xml:space="preserve"> </w:t>
      </w:r>
      <w:r w:rsidRPr="00870A7F">
        <w:rPr>
          <w:b/>
          <w:w w:val="105"/>
          <w:sz w:val="24"/>
          <w:szCs w:val="24"/>
        </w:rPr>
        <w:t>Mevcut</w:t>
      </w:r>
      <w:r w:rsidRPr="00870A7F">
        <w:rPr>
          <w:b/>
          <w:spacing w:val="-8"/>
          <w:w w:val="105"/>
          <w:sz w:val="24"/>
          <w:szCs w:val="24"/>
        </w:rPr>
        <w:t xml:space="preserve"> </w:t>
      </w:r>
      <w:r w:rsidRPr="00870A7F">
        <w:rPr>
          <w:b/>
          <w:w w:val="105"/>
          <w:sz w:val="24"/>
          <w:szCs w:val="24"/>
        </w:rPr>
        <w:t>Hizmetli/</w:t>
      </w:r>
      <w:r w:rsidRPr="00870A7F">
        <w:rPr>
          <w:b/>
          <w:spacing w:val="-5"/>
          <w:w w:val="105"/>
          <w:sz w:val="24"/>
          <w:szCs w:val="24"/>
        </w:rPr>
        <w:t xml:space="preserve"> </w:t>
      </w:r>
      <w:r w:rsidRPr="00870A7F">
        <w:rPr>
          <w:b/>
          <w:w w:val="105"/>
          <w:sz w:val="24"/>
          <w:szCs w:val="24"/>
        </w:rPr>
        <w:t>Memur</w:t>
      </w:r>
      <w:r w:rsidRPr="00870A7F">
        <w:rPr>
          <w:b/>
          <w:spacing w:val="-6"/>
          <w:w w:val="105"/>
          <w:sz w:val="24"/>
          <w:szCs w:val="24"/>
        </w:rPr>
        <w:t xml:space="preserve"> </w:t>
      </w:r>
      <w:r w:rsidRPr="00870A7F">
        <w:rPr>
          <w:b/>
          <w:spacing w:val="-2"/>
          <w:w w:val="105"/>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CA603B" w:rsidRPr="00870A7F" w14:paraId="78D2A0D0" w14:textId="77777777">
        <w:trPr>
          <w:trHeight w:val="1005"/>
        </w:trPr>
        <w:tc>
          <w:tcPr>
            <w:tcW w:w="1565" w:type="dxa"/>
            <w:shd w:val="clear" w:color="auto" w:fill="E2EFD9"/>
          </w:tcPr>
          <w:p w14:paraId="611A9261" w14:textId="77777777" w:rsidR="00CA603B" w:rsidRPr="00870A7F" w:rsidRDefault="00CA603B">
            <w:pPr>
              <w:pStyle w:val="TableParagraph"/>
              <w:rPr>
                <w:sz w:val="24"/>
                <w:szCs w:val="24"/>
              </w:rPr>
            </w:pPr>
          </w:p>
        </w:tc>
        <w:tc>
          <w:tcPr>
            <w:tcW w:w="1983" w:type="dxa"/>
            <w:shd w:val="clear" w:color="auto" w:fill="E2EFD9"/>
          </w:tcPr>
          <w:p w14:paraId="536E8C3F" w14:textId="77777777" w:rsidR="00CA603B" w:rsidRPr="00870A7F" w:rsidRDefault="00CA603B">
            <w:pPr>
              <w:pStyle w:val="TableParagraph"/>
              <w:spacing w:before="72"/>
              <w:rPr>
                <w:b/>
                <w:sz w:val="24"/>
                <w:szCs w:val="24"/>
              </w:rPr>
            </w:pPr>
          </w:p>
          <w:p w14:paraId="53073423" w14:textId="77777777" w:rsidR="00CA603B" w:rsidRPr="00870A7F" w:rsidRDefault="00AF09DF">
            <w:pPr>
              <w:pStyle w:val="TableParagraph"/>
              <w:ind w:left="107"/>
              <w:rPr>
                <w:b/>
                <w:sz w:val="24"/>
                <w:szCs w:val="24"/>
              </w:rPr>
            </w:pPr>
            <w:r w:rsidRPr="00870A7F">
              <w:rPr>
                <w:b/>
                <w:spacing w:val="-2"/>
                <w:w w:val="105"/>
                <w:sz w:val="24"/>
                <w:szCs w:val="24"/>
              </w:rPr>
              <w:t>Görevi</w:t>
            </w:r>
          </w:p>
        </w:tc>
        <w:tc>
          <w:tcPr>
            <w:tcW w:w="1109" w:type="dxa"/>
            <w:shd w:val="clear" w:color="auto" w:fill="E2EFD9"/>
          </w:tcPr>
          <w:p w14:paraId="56680817" w14:textId="77777777" w:rsidR="00CA603B" w:rsidRPr="00870A7F" w:rsidRDefault="00CA603B">
            <w:pPr>
              <w:pStyle w:val="TableParagraph"/>
              <w:spacing w:before="69"/>
              <w:rPr>
                <w:b/>
                <w:sz w:val="24"/>
                <w:szCs w:val="24"/>
              </w:rPr>
            </w:pPr>
          </w:p>
          <w:p w14:paraId="700B5157" w14:textId="77777777" w:rsidR="00CA603B" w:rsidRPr="00870A7F" w:rsidRDefault="00AF09DF">
            <w:pPr>
              <w:pStyle w:val="TableParagraph"/>
              <w:ind w:left="104"/>
              <w:rPr>
                <w:b/>
                <w:sz w:val="24"/>
                <w:szCs w:val="24"/>
              </w:rPr>
            </w:pPr>
            <w:r w:rsidRPr="00870A7F">
              <w:rPr>
                <w:b/>
                <w:spacing w:val="-4"/>
                <w:sz w:val="24"/>
                <w:szCs w:val="24"/>
              </w:rPr>
              <w:t>Erkek</w:t>
            </w:r>
          </w:p>
        </w:tc>
        <w:tc>
          <w:tcPr>
            <w:tcW w:w="946" w:type="dxa"/>
            <w:shd w:val="clear" w:color="auto" w:fill="E2EFD9"/>
          </w:tcPr>
          <w:p w14:paraId="7D3C6186" w14:textId="77777777" w:rsidR="00CA603B" w:rsidRPr="00870A7F" w:rsidRDefault="00CA603B">
            <w:pPr>
              <w:pStyle w:val="TableParagraph"/>
              <w:spacing w:before="72"/>
              <w:rPr>
                <w:b/>
                <w:sz w:val="24"/>
                <w:szCs w:val="24"/>
              </w:rPr>
            </w:pPr>
          </w:p>
          <w:p w14:paraId="107659AE" w14:textId="77777777" w:rsidR="00CA603B" w:rsidRPr="00870A7F" w:rsidRDefault="00AF09DF">
            <w:pPr>
              <w:pStyle w:val="TableParagraph"/>
              <w:ind w:left="104"/>
              <w:rPr>
                <w:b/>
                <w:sz w:val="24"/>
                <w:szCs w:val="24"/>
              </w:rPr>
            </w:pPr>
            <w:r w:rsidRPr="00870A7F">
              <w:rPr>
                <w:b/>
                <w:spacing w:val="-2"/>
                <w:sz w:val="24"/>
                <w:szCs w:val="24"/>
              </w:rPr>
              <w:t>Kadın</w:t>
            </w:r>
          </w:p>
        </w:tc>
        <w:tc>
          <w:tcPr>
            <w:tcW w:w="1107" w:type="dxa"/>
            <w:shd w:val="clear" w:color="auto" w:fill="E2EFD9"/>
          </w:tcPr>
          <w:p w14:paraId="275B0F66" w14:textId="77777777" w:rsidR="00CA603B" w:rsidRPr="00870A7F" w:rsidRDefault="00AF09DF">
            <w:pPr>
              <w:pStyle w:val="TableParagraph"/>
              <w:spacing w:before="156" w:line="302" w:lineRule="auto"/>
              <w:ind w:left="106" w:right="216"/>
              <w:rPr>
                <w:b/>
                <w:sz w:val="24"/>
                <w:szCs w:val="24"/>
              </w:rPr>
            </w:pPr>
            <w:r w:rsidRPr="00870A7F">
              <w:rPr>
                <w:b/>
                <w:spacing w:val="-2"/>
                <w:sz w:val="24"/>
                <w:szCs w:val="24"/>
              </w:rPr>
              <w:t>Eğitim Durumu</w:t>
            </w:r>
          </w:p>
        </w:tc>
        <w:tc>
          <w:tcPr>
            <w:tcW w:w="985" w:type="dxa"/>
            <w:shd w:val="clear" w:color="auto" w:fill="E2EFD9"/>
          </w:tcPr>
          <w:p w14:paraId="6B6A95D1" w14:textId="77777777" w:rsidR="00CA603B" w:rsidRPr="00870A7F" w:rsidRDefault="00AF09DF">
            <w:pPr>
              <w:pStyle w:val="TableParagraph"/>
              <w:spacing w:before="156" w:line="304" w:lineRule="auto"/>
              <w:ind w:left="103" w:right="206"/>
              <w:rPr>
                <w:b/>
                <w:sz w:val="24"/>
                <w:szCs w:val="24"/>
              </w:rPr>
            </w:pPr>
            <w:r w:rsidRPr="00870A7F">
              <w:rPr>
                <w:b/>
                <w:spacing w:val="-2"/>
                <w:w w:val="105"/>
                <w:sz w:val="24"/>
                <w:szCs w:val="24"/>
              </w:rPr>
              <w:t xml:space="preserve">Hizmet </w:t>
            </w:r>
            <w:r w:rsidRPr="00870A7F">
              <w:rPr>
                <w:b/>
                <w:spacing w:val="-4"/>
                <w:w w:val="105"/>
                <w:sz w:val="24"/>
                <w:szCs w:val="24"/>
              </w:rPr>
              <w:t>Yılı</w:t>
            </w:r>
          </w:p>
        </w:tc>
        <w:tc>
          <w:tcPr>
            <w:tcW w:w="1892" w:type="dxa"/>
            <w:shd w:val="clear" w:color="auto" w:fill="E2EFD9"/>
          </w:tcPr>
          <w:p w14:paraId="730263FD" w14:textId="77777777" w:rsidR="00CA603B" w:rsidRPr="00870A7F" w:rsidRDefault="00CA603B">
            <w:pPr>
              <w:pStyle w:val="TableParagraph"/>
              <w:spacing w:before="72"/>
              <w:rPr>
                <w:b/>
                <w:sz w:val="24"/>
                <w:szCs w:val="24"/>
              </w:rPr>
            </w:pPr>
          </w:p>
          <w:p w14:paraId="3DC2E4DC" w14:textId="77777777" w:rsidR="00CA603B" w:rsidRPr="00870A7F" w:rsidRDefault="00AF09DF">
            <w:pPr>
              <w:pStyle w:val="TableParagraph"/>
              <w:ind w:left="102"/>
              <w:rPr>
                <w:b/>
                <w:sz w:val="24"/>
                <w:szCs w:val="24"/>
              </w:rPr>
            </w:pPr>
            <w:r w:rsidRPr="00870A7F">
              <w:rPr>
                <w:b/>
                <w:spacing w:val="-2"/>
                <w:w w:val="105"/>
                <w:sz w:val="24"/>
                <w:szCs w:val="24"/>
              </w:rPr>
              <w:t>Toplam</w:t>
            </w:r>
          </w:p>
        </w:tc>
      </w:tr>
      <w:tr w:rsidR="00CA603B" w:rsidRPr="00870A7F" w14:paraId="1C3C2D47" w14:textId="77777777">
        <w:trPr>
          <w:trHeight w:val="414"/>
        </w:trPr>
        <w:tc>
          <w:tcPr>
            <w:tcW w:w="1565" w:type="dxa"/>
          </w:tcPr>
          <w:p w14:paraId="4370440C" w14:textId="77777777" w:rsidR="00CA603B" w:rsidRPr="00870A7F" w:rsidRDefault="00AF09DF">
            <w:pPr>
              <w:pStyle w:val="TableParagraph"/>
              <w:spacing w:before="1"/>
              <w:ind w:left="107"/>
              <w:rPr>
                <w:sz w:val="24"/>
                <w:szCs w:val="24"/>
              </w:rPr>
            </w:pPr>
            <w:r w:rsidRPr="00870A7F">
              <w:rPr>
                <w:spacing w:val="-10"/>
                <w:sz w:val="24"/>
                <w:szCs w:val="24"/>
              </w:rPr>
              <w:t>1</w:t>
            </w:r>
          </w:p>
        </w:tc>
        <w:tc>
          <w:tcPr>
            <w:tcW w:w="1983" w:type="dxa"/>
          </w:tcPr>
          <w:p w14:paraId="44EF5D32" w14:textId="77777777" w:rsidR="00CA603B" w:rsidRPr="00870A7F" w:rsidRDefault="00AF09DF">
            <w:pPr>
              <w:pStyle w:val="TableParagraph"/>
              <w:spacing w:before="8"/>
              <w:ind w:left="150"/>
              <w:rPr>
                <w:sz w:val="24"/>
                <w:szCs w:val="24"/>
              </w:rPr>
            </w:pPr>
            <w:r w:rsidRPr="00870A7F">
              <w:rPr>
                <w:spacing w:val="-2"/>
                <w:sz w:val="24"/>
                <w:szCs w:val="24"/>
              </w:rPr>
              <w:t>Memur</w:t>
            </w:r>
          </w:p>
        </w:tc>
        <w:tc>
          <w:tcPr>
            <w:tcW w:w="1109" w:type="dxa"/>
          </w:tcPr>
          <w:p w14:paraId="2DD72307" w14:textId="3C14D739" w:rsidR="00CA603B" w:rsidRPr="00870A7F" w:rsidRDefault="0026026B" w:rsidP="0026026B">
            <w:pPr>
              <w:pStyle w:val="TableParagraph"/>
              <w:jc w:val="center"/>
              <w:rPr>
                <w:sz w:val="24"/>
                <w:szCs w:val="24"/>
              </w:rPr>
            </w:pPr>
            <w:r w:rsidRPr="00870A7F">
              <w:rPr>
                <w:sz w:val="24"/>
                <w:szCs w:val="24"/>
              </w:rPr>
              <w:t>1</w:t>
            </w:r>
          </w:p>
        </w:tc>
        <w:tc>
          <w:tcPr>
            <w:tcW w:w="946" w:type="dxa"/>
          </w:tcPr>
          <w:p w14:paraId="3167918B" w14:textId="77777777" w:rsidR="00CA603B" w:rsidRPr="00870A7F" w:rsidRDefault="00CA603B">
            <w:pPr>
              <w:pStyle w:val="TableParagraph"/>
              <w:rPr>
                <w:sz w:val="24"/>
                <w:szCs w:val="24"/>
              </w:rPr>
            </w:pPr>
          </w:p>
        </w:tc>
        <w:tc>
          <w:tcPr>
            <w:tcW w:w="1107" w:type="dxa"/>
          </w:tcPr>
          <w:p w14:paraId="6D475EB4" w14:textId="74C0908D" w:rsidR="00CA603B" w:rsidRPr="00870A7F" w:rsidRDefault="0026026B" w:rsidP="00DB3B3F">
            <w:pPr>
              <w:pStyle w:val="TableParagraph"/>
              <w:jc w:val="center"/>
              <w:rPr>
                <w:sz w:val="24"/>
                <w:szCs w:val="24"/>
              </w:rPr>
            </w:pPr>
            <w:r w:rsidRPr="00870A7F">
              <w:rPr>
                <w:sz w:val="24"/>
                <w:szCs w:val="24"/>
              </w:rPr>
              <w:t>Lise</w:t>
            </w:r>
          </w:p>
        </w:tc>
        <w:tc>
          <w:tcPr>
            <w:tcW w:w="985" w:type="dxa"/>
          </w:tcPr>
          <w:p w14:paraId="66091E18" w14:textId="3CF6E563" w:rsidR="00CA603B" w:rsidRPr="00870A7F" w:rsidRDefault="0026026B" w:rsidP="0026026B">
            <w:pPr>
              <w:pStyle w:val="TableParagraph"/>
              <w:jc w:val="center"/>
              <w:rPr>
                <w:sz w:val="24"/>
                <w:szCs w:val="24"/>
              </w:rPr>
            </w:pPr>
            <w:r w:rsidRPr="00870A7F">
              <w:rPr>
                <w:sz w:val="24"/>
                <w:szCs w:val="24"/>
              </w:rPr>
              <w:t>37</w:t>
            </w:r>
          </w:p>
        </w:tc>
        <w:tc>
          <w:tcPr>
            <w:tcW w:w="1892" w:type="dxa"/>
          </w:tcPr>
          <w:p w14:paraId="06D45E8E" w14:textId="54DE45BA" w:rsidR="00CA603B" w:rsidRPr="00870A7F" w:rsidRDefault="00DB3B3F" w:rsidP="00DB3B3F">
            <w:pPr>
              <w:pStyle w:val="TableParagraph"/>
              <w:jc w:val="center"/>
              <w:rPr>
                <w:sz w:val="24"/>
                <w:szCs w:val="24"/>
              </w:rPr>
            </w:pPr>
            <w:r>
              <w:rPr>
                <w:sz w:val="24"/>
                <w:szCs w:val="24"/>
              </w:rPr>
              <w:t>37</w:t>
            </w:r>
          </w:p>
        </w:tc>
      </w:tr>
      <w:tr w:rsidR="00CA603B" w:rsidRPr="00870A7F" w14:paraId="641000F0" w14:textId="77777777">
        <w:trPr>
          <w:trHeight w:val="412"/>
        </w:trPr>
        <w:tc>
          <w:tcPr>
            <w:tcW w:w="1565" w:type="dxa"/>
          </w:tcPr>
          <w:p w14:paraId="4BA1BF67" w14:textId="77777777" w:rsidR="00CA603B" w:rsidRPr="00870A7F" w:rsidRDefault="00AF09DF">
            <w:pPr>
              <w:pStyle w:val="TableParagraph"/>
              <w:spacing w:before="8"/>
              <w:ind w:left="107"/>
              <w:rPr>
                <w:sz w:val="24"/>
                <w:szCs w:val="24"/>
              </w:rPr>
            </w:pPr>
            <w:r w:rsidRPr="00870A7F">
              <w:rPr>
                <w:spacing w:val="-10"/>
                <w:sz w:val="24"/>
                <w:szCs w:val="24"/>
              </w:rPr>
              <w:t>2</w:t>
            </w:r>
          </w:p>
        </w:tc>
        <w:tc>
          <w:tcPr>
            <w:tcW w:w="1983" w:type="dxa"/>
          </w:tcPr>
          <w:p w14:paraId="1738BE9E" w14:textId="77777777" w:rsidR="00CA603B" w:rsidRPr="00870A7F" w:rsidRDefault="00AF09DF">
            <w:pPr>
              <w:pStyle w:val="TableParagraph"/>
              <w:spacing w:before="8"/>
              <w:ind w:left="107"/>
              <w:rPr>
                <w:sz w:val="24"/>
                <w:szCs w:val="24"/>
              </w:rPr>
            </w:pPr>
            <w:r w:rsidRPr="00870A7F">
              <w:rPr>
                <w:spacing w:val="-2"/>
                <w:sz w:val="24"/>
                <w:szCs w:val="24"/>
              </w:rPr>
              <w:t>Hizmetli</w:t>
            </w:r>
          </w:p>
        </w:tc>
        <w:tc>
          <w:tcPr>
            <w:tcW w:w="1109" w:type="dxa"/>
          </w:tcPr>
          <w:p w14:paraId="76F571F6" w14:textId="66CACFCB" w:rsidR="00CA603B" w:rsidRPr="00870A7F" w:rsidRDefault="0026026B" w:rsidP="0026026B">
            <w:pPr>
              <w:pStyle w:val="TableParagraph"/>
              <w:jc w:val="center"/>
              <w:rPr>
                <w:sz w:val="24"/>
                <w:szCs w:val="24"/>
              </w:rPr>
            </w:pPr>
            <w:r w:rsidRPr="00870A7F">
              <w:rPr>
                <w:sz w:val="24"/>
                <w:szCs w:val="24"/>
              </w:rPr>
              <w:t>1</w:t>
            </w:r>
          </w:p>
        </w:tc>
        <w:tc>
          <w:tcPr>
            <w:tcW w:w="946" w:type="dxa"/>
          </w:tcPr>
          <w:p w14:paraId="4121DDE8" w14:textId="77777777" w:rsidR="00CA603B" w:rsidRPr="00870A7F" w:rsidRDefault="00CA603B">
            <w:pPr>
              <w:pStyle w:val="TableParagraph"/>
              <w:rPr>
                <w:sz w:val="24"/>
                <w:szCs w:val="24"/>
              </w:rPr>
            </w:pPr>
          </w:p>
        </w:tc>
        <w:tc>
          <w:tcPr>
            <w:tcW w:w="1107" w:type="dxa"/>
          </w:tcPr>
          <w:p w14:paraId="4B4AEAB7" w14:textId="1A7658B4" w:rsidR="00CA603B" w:rsidRPr="00870A7F" w:rsidRDefault="0026026B" w:rsidP="00DB3B3F">
            <w:pPr>
              <w:pStyle w:val="TableParagraph"/>
              <w:jc w:val="center"/>
              <w:rPr>
                <w:sz w:val="24"/>
                <w:szCs w:val="24"/>
              </w:rPr>
            </w:pPr>
            <w:r w:rsidRPr="00870A7F">
              <w:rPr>
                <w:sz w:val="24"/>
                <w:szCs w:val="24"/>
              </w:rPr>
              <w:t>Lise</w:t>
            </w:r>
          </w:p>
        </w:tc>
        <w:tc>
          <w:tcPr>
            <w:tcW w:w="985" w:type="dxa"/>
          </w:tcPr>
          <w:p w14:paraId="141B5BBB" w14:textId="5A28C193" w:rsidR="00CA603B" w:rsidRPr="00870A7F" w:rsidRDefault="0026026B" w:rsidP="0026026B">
            <w:pPr>
              <w:pStyle w:val="TableParagraph"/>
              <w:jc w:val="center"/>
              <w:rPr>
                <w:sz w:val="24"/>
                <w:szCs w:val="24"/>
              </w:rPr>
            </w:pPr>
            <w:r w:rsidRPr="00870A7F">
              <w:rPr>
                <w:sz w:val="24"/>
                <w:szCs w:val="24"/>
              </w:rPr>
              <w:t>14</w:t>
            </w:r>
          </w:p>
        </w:tc>
        <w:tc>
          <w:tcPr>
            <w:tcW w:w="1892" w:type="dxa"/>
          </w:tcPr>
          <w:p w14:paraId="789AC1F6" w14:textId="0B104247" w:rsidR="00CA603B" w:rsidRPr="00870A7F" w:rsidRDefault="00DB3B3F" w:rsidP="00DB3B3F">
            <w:pPr>
              <w:pStyle w:val="TableParagraph"/>
              <w:jc w:val="center"/>
              <w:rPr>
                <w:sz w:val="24"/>
                <w:szCs w:val="24"/>
              </w:rPr>
            </w:pPr>
            <w:r>
              <w:rPr>
                <w:sz w:val="24"/>
                <w:szCs w:val="24"/>
              </w:rPr>
              <w:t>14</w:t>
            </w:r>
          </w:p>
        </w:tc>
      </w:tr>
      <w:tr w:rsidR="00CA603B" w:rsidRPr="00870A7F" w14:paraId="391CD710" w14:textId="77777777">
        <w:trPr>
          <w:trHeight w:val="412"/>
        </w:trPr>
        <w:tc>
          <w:tcPr>
            <w:tcW w:w="1565" w:type="dxa"/>
          </w:tcPr>
          <w:p w14:paraId="5500D9B8" w14:textId="77777777" w:rsidR="00CA603B" w:rsidRPr="00870A7F" w:rsidRDefault="00AF09DF">
            <w:pPr>
              <w:pStyle w:val="TableParagraph"/>
              <w:spacing w:before="8"/>
              <w:ind w:left="107"/>
              <w:rPr>
                <w:sz w:val="24"/>
                <w:szCs w:val="24"/>
              </w:rPr>
            </w:pPr>
            <w:r w:rsidRPr="00870A7F">
              <w:rPr>
                <w:spacing w:val="-10"/>
                <w:sz w:val="24"/>
                <w:szCs w:val="24"/>
              </w:rPr>
              <w:t>3</w:t>
            </w:r>
          </w:p>
        </w:tc>
        <w:tc>
          <w:tcPr>
            <w:tcW w:w="1983" w:type="dxa"/>
          </w:tcPr>
          <w:p w14:paraId="1CAD3C37" w14:textId="2F81C364" w:rsidR="00CA603B" w:rsidRPr="00870A7F" w:rsidRDefault="0026026B" w:rsidP="00DB3B3F">
            <w:pPr>
              <w:pStyle w:val="TableParagraph"/>
              <w:spacing w:before="1"/>
              <w:rPr>
                <w:sz w:val="24"/>
                <w:szCs w:val="24"/>
              </w:rPr>
            </w:pPr>
            <w:r w:rsidRPr="00870A7F">
              <w:rPr>
                <w:spacing w:val="-5"/>
                <w:sz w:val="24"/>
                <w:szCs w:val="24"/>
              </w:rPr>
              <w:t xml:space="preserve">   </w:t>
            </w:r>
            <w:r w:rsidR="00DB3B3F">
              <w:rPr>
                <w:spacing w:val="-5"/>
                <w:sz w:val="24"/>
                <w:szCs w:val="24"/>
              </w:rPr>
              <w:t>TYP</w:t>
            </w:r>
          </w:p>
        </w:tc>
        <w:tc>
          <w:tcPr>
            <w:tcW w:w="1109" w:type="dxa"/>
          </w:tcPr>
          <w:p w14:paraId="3CEBD1B0" w14:textId="77777777" w:rsidR="00CA603B" w:rsidRPr="00870A7F" w:rsidRDefault="00CA603B">
            <w:pPr>
              <w:pStyle w:val="TableParagraph"/>
              <w:rPr>
                <w:sz w:val="24"/>
                <w:szCs w:val="24"/>
              </w:rPr>
            </w:pPr>
          </w:p>
        </w:tc>
        <w:tc>
          <w:tcPr>
            <w:tcW w:w="946" w:type="dxa"/>
          </w:tcPr>
          <w:p w14:paraId="3DD82042" w14:textId="049B7D74" w:rsidR="00CA603B" w:rsidRPr="00870A7F" w:rsidRDefault="00DB3B3F" w:rsidP="0026026B">
            <w:pPr>
              <w:pStyle w:val="TableParagraph"/>
              <w:jc w:val="center"/>
              <w:rPr>
                <w:sz w:val="24"/>
                <w:szCs w:val="24"/>
              </w:rPr>
            </w:pPr>
            <w:r>
              <w:rPr>
                <w:sz w:val="24"/>
                <w:szCs w:val="24"/>
              </w:rPr>
              <w:t>1</w:t>
            </w:r>
          </w:p>
        </w:tc>
        <w:tc>
          <w:tcPr>
            <w:tcW w:w="1107" w:type="dxa"/>
          </w:tcPr>
          <w:p w14:paraId="275A5D38" w14:textId="211E211D" w:rsidR="00CA603B" w:rsidRPr="00870A7F" w:rsidRDefault="00DB3B3F" w:rsidP="00DB3B3F">
            <w:pPr>
              <w:pStyle w:val="TableParagraph"/>
              <w:jc w:val="center"/>
              <w:rPr>
                <w:sz w:val="24"/>
                <w:szCs w:val="24"/>
              </w:rPr>
            </w:pPr>
            <w:proofErr w:type="spellStart"/>
            <w:r>
              <w:rPr>
                <w:sz w:val="24"/>
                <w:szCs w:val="24"/>
              </w:rPr>
              <w:t>ÖnLisans</w:t>
            </w:r>
            <w:proofErr w:type="spellEnd"/>
          </w:p>
        </w:tc>
        <w:tc>
          <w:tcPr>
            <w:tcW w:w="985" w:type="dxa"/>
          </w:tcPr>
          <w:p w14:paraId="50B6EDA2" w14:textId="0CF72A4C" w:rsidR="00CA603B" w:rsidRPr="00870A7F" w:rsidRDefault="00DB3B3F">
            <w:pPr>
              <w:pStyle w:val="TableParagraph"/>
              <w:rPr>
                <w:sz w:val="24"/>
                <w:szCs w:val="24"/>
              </w:rPr>
            </w:pPr>
            <w:r>
              <w:rPr>
                <w:sz w:val="24"/>
                <w:szCs w:val="24"/>
              </w:rPr>
              <w:t xml:space="preserve">       1</w:t>
            </w:r>
          </w:p>
        </w:tc>
        <w:tc>
          <w:tcPr>
            <w:tcW w:w="1892" w:type="dxa"/>
          </w:tcPr>
          <w:p w14:paraId="14C733D9" w14:textId="2DCF9DE0" w:rsidR="00CA603B" w:rsidRPr="00870A7F" w:rsidRDefault="00DB3B3F" w:rsidP="00DB3B3F">
            <w:pPr>
              <w:pStyle w:val="TableParagraph"/>
              <w:jc w:val="center"/>
              <w:rPr>
                <w:sz w:val="24"/>
                <w:szCs w:val="24"/>
              </w:rPr>
            </w:pPr>
            <w:r>
              <w:rPr>
                <w:sz w:val="24"/>
                <w:szCs w:val="24"/>
              </w:rPr>
              <w:t>1</w:t>
            </w:r>
          </w:p>
        </w:tc>
      </w:tr>
      <w:tr w:rsidR="00CA603B" w:rsidRPr="00870A7F" w14:paraId="5B307A3D" w14:textId="77777777">
        <w:trPr>
          <w:trHeight w:val="414"/>
        </w:trPr>
        <w:tc>
          <w:tcPr>
            <w:tcW w:w="1565" w:type="dxa"/>
          </w:tcPr>
          <w:p w14:paraId="22734260" w14:textId="77777777" w:rsidR="00CA603B" w:rsidRPr="00870A7F" w:rsidRDefault="00AF09DF">
            <w:pPr>
              <w:pStyle w:val="TableParagraph"/>
              <w:spacing w:before="10"/>
              <w:ind w:left="107"/>
              <w:rPr>
                <w:sz w:val="24"/>
                <w:szCs w:val="24"/>
              </w:rPr>
            </w:pPr>
            <w:r w:rsidRPr="00870A7F">
              <w:rPr>
                <w:spacing w:val="-10"/>
                <w:sz w:val="24"/>
                <w:szCs w:val="24"/>
              </w:rPr>
              <w:t>4</w:t>
            </w:r>
          </w:p>
        </w:tc>
        <w:tc>
          <w:tcPr>
            <w:tcW w:w="1983" w:type="dxa"/>
          </w:tcPr>
          <w:p w14:paraId="3AC6343E" w14:textId="038B0928" w:rsidR="00CA603B" w:rsidRPr="00870A7F" w:rsidRDefault="00CF7EF8">
            <w:pPr>
              <w:pStyle w:val="TableParagraph"/>
              <w:spacing w:before="10"/>
              <w:ind w:left="107"/>
              <w:rPr>
                <w:sz w:val="24"/>
                <w:szCs w:val="24"/>
              </w:rPr>
            </w:pPr>
            <w:r>
              <w:rPr>
                <w:spacing w:val="-5"/>
                <w:sz w:val="24"/>
                <w:szCs w:val="24"/>
              </w:rPr>
              <w:t>IUP</w:t>
            </w:r>
          </w:p>
        </w:tc>
        <w:tc>
          <w:tcPr>
            <w:tcW w:w="1109" w:type="dxa"/>
          </w:tcPr>
          <w:p w14:paraId="60CF006B" w14:textId="77777777" w:rsidR="00CA603B" w:rsidRPr="00870A7F" w:rsidRDefault="00CA603B">
            <w:pPr>
              <w:pStyle w:val="TableParagraph"/>
              <w:rPr>
                <w:sz w:val="24"/>
                <w:szCs w:val="24"/>
              </w:rPr>
            </w:pPr>
          </w:p>
        </w:tc>
        <w:tc>
          <w:tcPr>
            <w:tcW w:w="946" w:type="dxa"/>
          </w:tcPr>
          <w:p w14:paraId="004FF72B" w14:textId="669A15D3" w:rsidR="00CA603B" w:rsidRPr="00870A7F" w:rsidRDefault="00DB3B3F" w:rsidP="00DB3B3F">
            <w:pPr>
              <w:pStyle w:val="TableParagraph"/>
              <w:rPr>
                <w:sz w:val="24"/>
                <w:szCs w:val="24"/>
              </w:rPr>
            </w:pPr>
            <w:r>
              <w:rPr>
                <w:sz w:val="24"/>
                <w:szCs w:val="24"/>
              </w:rPr>
              <w:t xml:space="preserve">       1</w:t>
            </w:r>
          </w:p>
        </w:tc>
        <w:tc>
          <w:tcPr>
            <w:tcW w:w="1107" w:type="dxa"/>
          </w:tcPr>
          <w:p w14:paraId="16C9EE7C" w14:textId="464C6C0D" w:rsidR="00CA603B" w:rsidRPr="00870A7F" w:rsidRDefault="00DB3B3F" w:rsidP="00DB3B3F">
            <w:pPr>
              <w:pStyle w:val="TableParagraph"/>
              <w:jc w:val="center"/>
              <w:rPr>
                <w:sz w:val="24"/>
                <w:szCs w:val="24"/>
              </w:rPr>
            </w:pPr>
            <w:r>
              <w:rPr>
                <w:sz w:val="24"/>
                <w:szCs w:val="24"/>
              </w:rPr>
              <w:t>Lise</w:t>
            </w:r>
          </w:p>
        </w:tc>
        <w:tc>
          <w:tcPr>
            <w:tcW w:w="985" w:type="dxa"/>
          </w:tcPr>
          <w:p w14:paraId="5BCED7EC" w14:textId="6C4DB266" w:rsidR="00CA603B" w:rsidRPr="00870A7F" w:rsidRDefault="00DB3B3F">
            <w:pPr>
              <w:pStyle w:val="TableParagraph"/>
              <w:rPr>
                <w:sz w:val="24"/>
                <w:szCs w:val="24"/>
              </w:rPr>
            </w:pPr>
            <w:r>
              <w:rPr>
                <w:sz w:val="24"/>
                <w:szCs w:val="24"/>
              </w:rPr>
              <w:t xml:space="preserve">       1</w:t>
            </w:r>
          </w:p>
        </w:tc>
        <w:tc>
          <w:tcPr>
            <w:tcW w:w="1892" w:type="dxa"/>
          </w:tcPr>
          <w:p w14:paraId="293E6EE1" w14:textId="2C3C6985" w:rsidR="00CA603B" w:rsidRPr="00870A7F" w:rsidRDefault="00DB3B3F" w:rsidP="00DB3B3F">
            <w:pPr>
              <w:pStyle w:val="TableParagraph"/>
              <w:jc w:val="center"/>
              <w:rPr>
                <w:sz w:val="24"/>
                <w:szCs w:val="24"/>
              </w:rPr>
            </w:pPr>
            <w:r>
              <w:rPr>
                <w:sz w:val="24"/>
                <w:szCs w:val="24"/>
              </w:rPr>
              <w:t>1</w:t>
            </w:r>
          </w:p>
        </w:tc>
      </w:tr>
      <w:tr w:rsidR="00CA603B" w:rsidRPr="00870A7F" w14:paraId="26D003CE" w14:textId="77777777">
        <w:trPr>
          <w:trHeight w:val="412"/>
        </w:trPr>
        <w:tc>
          <w:tcPr>
            <w:tcW w:w="1565" w:type="dxa"/>
          </w:tcPr>
          <w:p w14:paraId="6DCE6174" w14:textId="77777777" w:rsidR="00CA603B" w:rsidRPr="00870A7F" w:rsidRDefault="00AF09DF">
            <w:pPr>
              <w:pStyle w:val="TableParagraph"/>
              <w:spacing w:before="8"/>
              <w:ind w:left="107"/>
              <w:rPr>
                <w:sz w:val="24"/>
                <w:szCs w:val="24"/>
              </w:rPr>
            </w:pPr>
            <w:r w:rsidRPr="00870A7F">
              <w:rPr>
                <w:spacing w:val="-10"/>
                <w:w w:val="105"/>
                <w:sz w:val="24"/>
                <w:szCs w:val="24"/>
              </w:rPr>
              <w:t>5</w:t>
            </w:r>
          </w:p>
        </w:tc>
        <w:tc>
          <w:tcPr>
            <w:tcW w:w="1983" w:type="dxa"/>
          </w:tcPr>
          <w:p w14:paraId="217DA38B" w14:textId="75D65FEB" w:rsidR="00CA603B" w:rsidRPr="00870A7F" w:rsidRDefault="00DB3B3F">
            <w:pPr>
              <w:pStyle w:val="TableParagraph"/>
              <w:rPr>
                <w:sz w:val="24"/>
                <w:szCs w:val="24"/>
              </w:rPr>
            </w:pPr>
            <w:r>
              <w:rPr>
                <w:sz w:val="24"/>
                <w:szCs w:val="24"/>
              </w:rPr>
              <w:t xml:space="preserve">  IUP</w:t>
            </w:r>
          </w:p>
        </w:tc>
        <w:tc>
          <w:tcPr>
            <w:tcW w:w="1109" w:type="dxa"/>
          </w:tcPr>
          <w:p w14:paraId="6BF7BD79" w14:textId="77777777" w:rsidR="00CA603B" w:rsidRPr="00870A7F" w:rsidRDefault="00CA603B">
            <w:pPr>
              <w:pStyle w:val="TableParagraph"/>
              <w:rPr>
                <w:sz w:val="24"/>
                <w:szCs w:val="24"/>
              </w:rPr>
            </w:pPr>
          </w:p>
        </w:tc>
        <w:tc>
          <w:tcPr>
            <w:tcW w:w="946" w:type="dxa"/>
          </w:tcPr>
          <w:p w14:paraId="1A2CAAB8" w14:textId="587051BB" w:rsidR="00CA603B" w:rsidRPr="00870A7F" w:rsidRDefault="00DB3B3F">
            <w:pPr>
              <w:pStyle w:val="TableParagraph"/>
              <w:rPr>
                <w:sz w:val="24"/>
                <w:szCs w:val="24"/>
              </w:rPr>
            </w:pPr>
            <w:r>
              <w:rPr>
                <w:sz w:val="24"/>
                <w:szCs w:val="24"/>
              </w:rPr>
              <w:t xml:space="preserve">       1     </w:t>
            </w:r>
          </w:p>
        </w:tc>
        <w:tc>
          <w:tcPr>
            <w:tcW w:w="1107" w:type="dxa"/>
          </w:tcPr>
          <w:p w14:paraId="3E9E0DB7" w14:textId="5D93ABA9" w:rsidR="00CA603B" w:rsidRPr="00870A7F" w:rsidRDefault="00DB3B3F" w:rsidP="00DB3B3F">
            <w:pPr>
              <w:pStyle w:val="TableParagraph"/>
              <w:jc w:val="center"/>
              <w:rPr>
                <w:sz w:val="24"/>
                <w:szCs w:val="24"/>
              </w:rPr>
            </w:pPr>
            <w:r>
              <w:rPr>
                <w:sz w:val="24"/>
                <w:szCs w:val="24"/>
              </w:rPr>
              <w:t>Ortaokul</w:t>
            </w:r>
          </w:p>
        </w:tc>
        <w:tc>
          <w:tcPr>
            <w:tcW w:w="985" w:type="dxa"/>
          </w:tcPr>
          <w:p w14:paraId="5080FA26" w14:textId="3E1AA64D" w:rsidR="00CA603B" w:rsidRPr="00870A7F" w:rsidRDefault="00DB3B3F">
            <w:pPr>
              <w:pStyle w:val="TableParagraph"/>
              <w:rPr>
                <w:sz w:val="24"/>
                <w:szCs w:val="24"/>
              </w:rPr>
            </w:pPr>
            <w:r>
              <w:rPr>
                <w:sz w:val="24"/>
                <w:szCs w:val="24"/>
              </w:rPr>
              <w:t xml:space="preserve">       2</w:t>
            </w:r>
          </w:p>
        </w:tc>
        <w:tc>
          <w:tcPr>
            <w:tcW w:w="1892" w:type="dxa"/>
          </w:tcPr>
          <w:p w14:paraId="7F096762" w14:textId="00F6586E" w:rsidR="00CA603B" w:rsidRPr="00870A7F" w:rsidRDefault="00DB3B3F" w:rsidP="00DB3B3F">
            <w:pPr>
              <w:pStyle w:val="TableParagraph"/>
              <w:jc w:val="center"/>
              <w:rPr>
                <w:sz w:val="24"/>
                <w:szCs w:val="24"/>
              </w:rPr>
            </w:pPr>
            <w:r>
              <w:rPr>
                <w:sz w:val="24"/>
                <w:szCs w:val="24"/>
              </w:rPr>
              <w:t>2</w:t>
            </w:r>
          </w:p>
        </w:tc>
      </w:tr>
    </w:tbl>
    <w:p w14:paraId="5069854F" w14:textId="77777777" w:rsidR="00CA603B" w:rsidRPr="00870A7F" w:rsidRDefault="00CA603B">
      <w:pPr>
        <w:rPr>
          <w:sz w:val="24"/>
          <w:szCs w:val="24"/>
        </w:rPr>
        <w:sectPr w:rsidR="00CA603B" w:rsidRPr="00870A7F">
          <w:pgSz w:w="11910" w:h="16840"/>
          <w:pgMar w:top="1320" w:right="400" w:bottom="1280" w:left="460" w:header="0" w:footer="1097" w:gutter="0"/>
          <w:cols w:space="708"/>
        </w:sectPr>
      </w:pPr>
    </w:p>
    <w:p w14:paraId="206B134D" w14:textId="77777777" w:rsidR="00CA603B" w:rsidRPr="00870A7F" w:rsidRDefault="00AF09DF" w:rsidP="009F0EAA">
      <w:pPr>
        <w:pStyle w:val="Balk4"/>
        <w:numPr>
          <w:ilvl w:val="2"/>
          <w:numId w:val="15"/>
        </w:numPr>
        <w:tabs>
          <w:tab w:val="left" w:pos="1646"/>
        </w:tabs>
        <w:spacing w:before="82"/>
        <w:ind w:left="1646" w:hanging="688"/>
        <w:jc w:val="both"/>
        <w:rPr>
          <w:rFonts w:ascii="Georgia" w:hAnsi="Georgia"/>
          <w:sz w:val="24"/>
          <w:szCs w:val="24"/>
        </w:rPr>
      </w:pPr>
      <w:r w:rsidRPr="00870A7F">
        <w:rPr>
          <w:rFonts w:ascii="Georgia" w:hAnsi="Georgia"/>
          <w:w w:val="105"/>
          <w:sz w:val="24"/>
          <w:szCs w:val="24"/>
        </w:rPr>
        <w:lastRenderedPageBreak/>
        <w:t>Teknolojik</w:t>
      </w:r>
      <w:r w:rsidRPr="00870A7F">
        <w:rPr>
          <w:rFonts w:ascii="Georgia" w:hAnsi="Georgia"/>
          <w:spacing w:val="13"/>
          <w:w w:val="105"/>
          <w:sz w:val="24"/>
          <w:szCs w:val="24"/>
        </w:rPr>
        <w:t xml:space="preserve"> </w:t>
      </w:r>
      <w:r w:rsidRPr="00870A7F">
        <w:rPr>
          <w:rFonts w:ascii="Georgia" w:hAnsi="Georgia"/>
          <w:spacing w:val="-4"/>
          <w:w w:val="105"/>
          <w:sz w:val="24"/>
          <w:szCs w:val="24"/>
        </w:rPr>
        <w:t>Düzey</w:t>
      </w:r>
    </w:p>
    <w:p w14:paraId="3F37A638" w14:textId="77777777" w:rsidR="00CA603B" w:rsidRPr="00870A7F" w:rsidRDefault="00AF09DF">
      <w:pPr>
        <w:spacing w:before="271"/>
        <w:ind w:left="958"/>
        <w:jc w:val="both"/>
        <w:rPr>
          <w:b/>
          <w:sz w:val="24"/>
          <w:szCs w:val="24"/>
        </w:rPr>
      </w:pPr>
      <w:r w:rsidRPr="00870A7F">
        <w:rPr>
          <w:b/>
          <w:w w:val="105"/>
          <w:sz w:val="24"/>
          <w:szCs w:val="24"/>
        </w:rPr>
        <w:t>Tablo</w:t>
      </w:r>
      <w:r w:rsidRPr="00870A7F">
        <w:rPr>
          <w:b/>
          <w:spacing w:val="-11"/>
          <w:w w:val="105"/>
          <w:sz w:val="24"/>
          <w:szCs w:val="24"/>
        </w:rPr>
        <w:t xml:space="preserve"> </w:t>
      </w:r>
      <w:r w:rsidRPr="00870A7F">
        <w:rPr>
          <w:b/>
          <w:w w:val="105"/>
          <w:sz w:val="24"/>
          <w:szCs w:val="24"/>
        </w:rPr>
        <w:t>15.</w:t>
      </w:r>
      <w:r w:rsidRPr="00870A7F">
        <w:rPr>
          <w:b/>
          <w:spacing w:val="-13"/>
          <w:w w:val="105"/>
          <w:sz w:val="24"/>
          <w:szCs w:val="24"/>
        </w:rPr>
        <w:t xml:space="preserve"> </w:t>
      </w:r>
      <w:r w:rsidRPr="00870A7F">
        <w:rPr>
          <w:b/>
          <w:w w:val="105"/>
          <w:sz w:val="24"/>
          <w:szCs w:val="24"/>
        </w:rPr>
        <w:t>Teknolojik</w:t>
      </w:r>
      <w:r w:rsidRPr="00870A7F">
        <w:rPr>
          <w:b/>
          <w:spacing w:val="-10"/>
          <w:w w:val="105"/>
          <w:sz w:val="24"/>
          <w:szCs w:val="24"/>
        </w:rPr>
        <w:t xml:space="preserve"> </w:t>
      </w:r>
      <w:r w:rsidRPr="00870A7F">
        <w:rPr>
          <w:b/>
          <w:w w:val="105"/>
          <w:sz w:val="24"/>
          <w:szCs w:val="24"/>
        </w:rPr>
        <w:t>Araç-Gereç</w:t>
      </w:r>
      <w:r w:rsidRPr="00870A7F">
        <w:rPr>
          <w:b/>
          <w:spacing w:val="-10"/>
          <w:w w:val="105"/>
          <w:sz w:val="24"/>
          <w:szCs w:val="24"/>
        </w:rPr>
        <w:t xml:space="preserve"> </w:t>
      </w:r>
      <w:r w:rsidRPr="00870A7F">
        <w:rPr>
          <w:b/>
          <w:spacing w:val="-2"/>
          <w:w w:val="105"/>
          <w:sz w:val="24"/>
          <w:szCs w:val="24"/>
        </w:rPr>
        <w:t>Durumu</w:t>
      </w:r>
    </w:p>
    <w:tbl>
      <w:tblPr>
        <w:tblW w:w="0" w:type="auto"/>
        <w:tblInd w:w="84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80" w:firstRow="0" w:lastRow="0" w:firstColumn="1" w:lastColumn="0" w:noHBand="0" w:noVBand="1"/>
      </w:tblPr>
      <w:tblGrid>
        <w:gridCol w:w="3165"/>
        <w:gridCol w:w="1478"/>
        <w:gridCol w:w="3049"/>
        <w:gridCol w:w="1596"/>
      </w:tblGrid>
      <w:tr w:rsidR="00D34FEF" w:rsidRPr="00870A7F" w14:paraId="0DED9678" w14:textId="77777777" w:rsidTr="00D34FEF">
        <w:tc>
          <w:tcPr>
            <w:tcW w:w="3165" w:type="dxa"/>
            <w:shd w:val="clear" w:color="auto" w:fill="DAEEF3"/>
          </w:tcPr>
          <w:p w14:paraId="63D76279" w14:textId="77777777" w:rsidR="00D34FEF" w:rsidRPr="00870A7F" w:rsidRDefault="00D34FEF" w:rsidP="00623926">
            <w:pPr>
              <w:rPr>
                <w:bCs/>
                <w:sz w:val="24"/>
                <w:szCs w:val="24"/>
              </w:rPr>
            </w:pPr>
            <w:r w:rsidRPr="00870A7F">
              <w:rPr>
                <w:bCs/>
                <w:sz w:val="24"/>
                <w:szCs w:val="24"/>
              </w:rPr>
              <w:t>Akıllı Tahta Sayısı</w:t>
            </w:r>
          </w:p>
        </w:tc>
        <w:tc>
          <w:tcPr>
            <w:tcW w:w="1478" w:type="dxa"/>
            <w:shd w:val="clear" w:color="auto" w:fill="DAEEF3"/>
          </w:tcPr>
          <w:p w14:paraId="58E9B87D" w14:textId="77777777" w:rsidR="00D34FEF" w:rsidRPr="00870A7F" w:rsidRDefault="00D34FEF" w:rsidP="00623926">
            <w:pPr>
              <w:rPr>
                <w:sz w:val="24"/>
                <w:szCs w:val="24"/>
              </w:rPr>
            </w:pPr>
            <w:r w:rsidRPr="00870A7F">
              <w:rPr>
                <w:sz w:val="24"/>
                <w:szCs w:val="24"/>
              </w:rPr>
              <w:t>13</w:t>
            </w:r>
          </w:p>
        </w:tc>
        <w:tc>
          <w:tcPr>
            <w:tcW w:w="3049" w:type="dxa"/>
            <w:shd w:val="clear" w:color="auto" w:fill="DAEEF3"/>
          </w:tcPr>
          <w:p w14:paraId="195768E8" w14:textId="77777777" w:rsidR="00D34FEF" w:rsidRPr="00870A7F" w:rsidRDefault="00D34FEF" w:rsidP="00623926">
            <w:pPr>
              <w:rPr>
                <w:sz w:val="24"/>
                <w:szCs w:val="24"/>
              </w:rPr>
            </w:pPr>
            <w:r w:rsidRPr="00870A7F">
              <w:rPr>
                <w:sz w:val="24"/>
                <w:szCs w:val="24"/>
              </w:rPr>
              <w:t>TV Sayısı</w:t>
            </w:r>
          </w:p>
        </w:tc>
        <w:tc>
          <w:tcPr>
            <w:tcW w:w="1596" w:type="dxa"/>
            <w:shd w:val="clear" w:color="auto" w:fill="DAEEF3"/>
          </w:tcPr>
          <w:p w14:paraId="4960496C" w14:textId="77777777" w:rsidR="00D34FEF" w:rsidRPr="00870A7F" w:rsidRDefault="00D34FEF" w:rsidP="00623926">
            <w:pPr>
              <w:rPr>
                <w:sz w:val="24"/>
                <w:szCs w:val="24"/>
              </w:rPr>
            </w:pPr>
            <w:r w:rsidRPr="00870A7F">
              <w:rPr>
                <w:sz w:val="24"/>
                <w:szCs w:val="24"/>
              </w:rPr>
              <w:t>2</w:t>
            </w:r>
          </w:p>
        </w:tc>
      </w:tr>
      <w:tr w:rsidR="00D34FEF" w:rsidRPr="00870A7F" w14:paraId="358C2002" w14:textId="77777777" w:rsidTr="00D34FEF">
        <w:tc>
          <w:tcPr>
            <w:tcW w:w="3165" w:type="dxa"/>
            <w:shd w:val="clear" w:color="auto" w:fill="auto"/>
          </w:tcPr>
          <w:p w14:paraId="6EB23216" w14:textId="77777777" w:rsidR="00D34FEF" w:rsidRPr="00870A7F" w:rsidRDefault="00D34FEF" w:rsidP="00623926">
            <w:pPr>
              <w:rPr>
                <w:bCs/>
                <w:sz w:val="24"/>
                <w:szCs w:val="24"/>
              </w:rPr>
            </w:pPr>
            <w:r w:rsidRPr="00870A7F">
              <w:rPr>
                <w:bCs/>
                <w:sz w:val="24"/>
                <w:szCs w:val="24"/>
              </w:rPr>
              <w:t>Masaüstü Bilgisayar Sayısı</w:t>
            </w:r>
          </w:p>
        </w:tc>
        <w:tc>
          <w:tcPr>
            <w:tcW w:w="1478" w:type="dxa"/>
            <w:shd w:val="clear" w:color="auto" w:fill="auto"/>
          </w:tcPr>
          <w:p w14:paraId="4538748C" w14:textId="77777777" w:rsidR="00D34FEF" w:rsidRPr="00870A7F" w:rsidRDefault="00D34FEF" w:rsidP="00623926">
            <w:pPr>
              <w:rPr>
                <w:sz w:val="24"/>
                <w:szCs w:val="24"/>
              </w:rPr>
            </w:pPr>
            <w:r w:rsidRPr="00870A7F">
              <w:rPr>
                <w:sz w:val="24"/>
                <w:szCs w:val="24"/>
              </w:rPr>
              <w:t>16</w:t>
            </w:r>
          </w:p>
        </w:tc>
        <w:tc>
          <w:tcPr>
            <w:tcW w:w="3049" w:type="dxa"/>
            <w:shd w:val="clear" w:color="auto" w:fill="auto"/>
          </w:tcPr>
          <w:p w14:paraId="21DBF0C2" w14:textId="77777777" w:rsidR="00D34FEF" w:rsidRPr="00870A7F" w:rsidRDefault="00D34FEF" w:rsidP="00623926">
            <w:pPr>
              <w:rPr>
                <w:sz w:val="24"/>
                <w:szCs w:val="24"/>
              </w:rPr>
            </w:pPr>
            <w:r w:rsidRPr="00870A7F">
              <w:rPr>
                <w:sz w:val="24"/>
                <w:szCs w:val="24"/>
              </w:rPr>
              <w:t>Yazıcı Sayısı</w:t>
            </w:r>
          </w:p>
        </w:tc>
        <w:tc>
          <w:tcPr>
            <w:tcW w:w="1596" w:type="dxa"/>
            <w:shd w:val="clear" w:color="auto" w:fill="auto"/>
          </w:tcPr>
          <w:p w14:paraId="0DB00A69" w14:textId="77777777" w:rsidR="00D34FEF" w:rsidRPr="00870A7F" w:rsidRDefault="00D34FEF" w:rsidP="00623926">
            <w:pPr>
              <w:rPr>
                <w:sz w:val="24"/>
                <w:szCs w:val="24"/>
              </w:rPr>
            </w:pPr>
            <w:r w:rsidRPr="00870A7F">
              <w:rPr>
                <w:sz w:val="24"/>
                <w:szCs w:val="24"/>
              </w:rPr>
              <w:t>6</w:t>
            </w:r>
          </w:p>
        </w:tc>
      </w:tr>
      <w:tr w:rsidR="00D34FEF" w:rsidRPr="00870A7F" w14:paraId="72BD373D" w14:textId="77777777" w:rsidTr="00D34FEF">
        <w:tc>
          <w:tcPr>
            <w:tcW w:w="3165" w:type="dxa"/>
            <w:shd w:val="clear" w:color="auto" w:fill="DAEEF3"/>
          </w:tcPr>
          <w:p w14:paraId="5BB4B99A" w14:textId="77777777" w:rsidR="00D34FEF" w:rsidRPr="00870A7F" w:rsidRDefault="00D34FEF" w:rsidP="00623926">
            <w:pPr>
              <w:rPr>
                <w:bCs/>
                <w:sz w:val="24"/>
                <w:szCs w:val="24"/>
              </w:rPr>
            </w:pPr>
            <w:r w:rsidRPr="00870A7F">
              <w:rPr>
                <w:bCs/>
                <w:sz w:val="24"/>
                <w:szCs w:val="24"/>
              </w:rPr>
              <w:t>Taşınabilir Bilgisayar Sayısı</w:t>
            </w:r>
          </w:p>
        </w:tc>
        <w:tc>
          <w:tcPr>
            <w:tcW w:w="1478" w:type="dxa"/>
            <w:shd w:val="clear" w:color="auto" w:fill="DAEEF3"/>
          </w:tcPr>
          <w:p w14:paraId="3F4130B9" w14:textId="77777777" w:rsidR="00D34FEF" w:rsidRPr="00870A7F" w:rsidRDefault="00D34FEF" w:rsidP="00623926">
            <w:pPr>
              <w:rPr>
                <w:sz w:val="24"/>
                <w:szCs w:val="24"/>
              </w:rPr>
            </w:pPr>
            <w:r w:rsidRPr="00870A7F">
              <w:rPr>
                <w:sz w:val="24"/>
                <w:szCs w:val="24"/>
              </w:rPr>
              <w:t>5</w:t>
            </w:r>
          </w:p>
        </w:tc>
        <w:tc>
          <w:tcPr>
            <w:tcW w:w="3049" w:type="dxa"/>
            <w:shd w:val="clear" w:color="auto" w:fill="DAEEF3"/>
          </w:tcPr>
          <w:p w14:paraId="42F6F2A3" w14:textId="77777777" w:rsidR="00D34FEF" w:rsidRPr="00870A7F" w:rsidRDefault="00D34FEF" w:rsidP="00623926">
            <w:pPr>
              <w:rPr>
                <w:sz w:val="24"/>
                <w:szCs w:val="24"/>
              </w:rPr>
            </w:pPr>
            <w:r w:rsidRPr="00870A7F">
              <w:rPr>
                <w:sz w:val="24"/>
                <w:szCs w:val="24"/>
              </w:rPr>
              <w:t>Fotokopi Makinası Sayısı</w:t>
            </w:r>
          </w:p>
        </w:tc>
        <w:tc>
          <w:tcPr>
            <w:tcW w:w="1596" w:type="dxa"/>
            <w:shd w:val="clear" w:color="auto" w:fill="DAEEF3"/>
          </w:tcPr>
          <w:p w14:paraId="16C7315B" w14:textId="77777777" w:rsidR="00D34FEF" w:rsidRPr="00870A7F" w:rsidRDefault="00D34FEF" w:rsidP="00623926">
            <w:pPr>
              <w:rPr>
                <w:sz w:val="24"/>
                <w:szCs w:val="24"/>
              </w:rPr>
            </w:pPr>
            <w:r w:rsidRPr="00870A7F">
              <w:rPr>
                <w:sz w:val="24"/>
                <w:szCs w:val="24"/>
              </w:rPr>
              <w:t>2</w:t>
            </w:r>
          </w:p>
        </w:tc>
      </w:tr>
      <w:tr w:rsidR="00D34FEF" w:rsidRPr="00870A7F" w14:paraId="51078382" w14:textId="77777777" w:rsidTr="00D34FEF">
        <w:tc>
          <w:tcPr>
            <w:tcW w:w="3165" w:type="dxa"/>
            <w:shd w:val="clear" w:color="auto" w:fill="auto"/>
          </w:tcPr>
          <w:p w14:paraId="5FFD0E6D" w14:textId="77777777" w:rsidR="00D34FEF" w:rsidRPr="00870A7F" w:rsidRDefault="00D34FEF" w:rsidP="00623926">
            <w:pPr>
              <w:rPr>
                <w:bCs/>
                <w:sz w:val="24"/>
                <w:szCs w:val="24"/>
              </w:rPr>
            </w:pPr>
            <w:r w:rsidRPr="00870A7F">
              <w:rPr>
                <w:bCs/>
                <w:sz w:val="24"/>
                <w:szCs w:val="24"/>
              </w:rPr>
              <w:t>Projeksiyon Sayısı</w:t>
            </w:r>
          </w:p>
        </w:tc>
        <w:tc>
          <w:tcPr>
            <w:tcW w:w="1478" w:type="dxa"/>
            <w:shd w:val="clear" w:color="auto" w:fill="auto"/>
          </w:tcPr>
          <w:p w14:paraId="0A1F61C3" w14:textId="77777777" w:rsidR="00D34FEF" w:rsidRPr="00870A7F" w:rsidRDefault="00D34FEF" w:rsidP="00623926">
            <w:pPr>
              <w:rPr>
                <w:sz w:val="24"/>
                <w:szCs w:val="24"/>
              </w:rPr>
            </w:pPr>
            <w:r w:rsidRPr="00870A7F">
              <w:rPr>
                <w:sz w:val="24"/>
                <w:szCs w:val="24"/>
              </w:rPr>
              <w:t>8</w:t>
            </w:r>
          </w:p>
        </w:tc>
        <w:tc>
          <w:tcPr>
            <w:tcW w:w="3049" w:type="dxa"/>
            <w:shd w:val="clear" w:color="auto" w:fill="auto"/>
          </w:tcPr>
          <w:p w14:paraId="70F63A79" w14:textId="77777777" w:rsidR="00D34FEF" w:rsidRPr="00870A7F" w:rsidRDefault="00D34FEF" w:rsidP="00623926">
            <w:pPr>
              <w:rPr>
                <w:sz w:val="24"/>
                <w:szCs w:val="24"/>
              </w:rPr>
            </w:pPr>
            <w:r w:rsidRPr="00870A7F">
              <w:rPr>
                <w:sz w:val="24"/>
                <w:szCs w:val="24"/>
              </w:rPr>
              <w:t>İnternet Bağlantı Hızı</w:t>
            </w:r>
          </w:p>
        </w:tc>
        <w:tc>
          <w:tcPr>
            <w:tcW w:w="1596" w:type="dxa"/>
            <w:shd w:val="clear" w:color="auto" w:fill="auto"/>
          </w:tcPr>
          <w:p w14:paraId="312E1C7C" w14:textId="77777777" w:rsidR="00D34FEF" w:rsidRPr="00870A7F" w:rsidRDefault="00D34FEF" w:rsidP="00623926">
            <w:pPr>
              <w:rPr>
                <w:sz w:val="24"/>
                <w:szCs w:val="24"/>
              </w:rPr>
            </w:pPr>
            <w:r w:rsidRPr="00870A7F">
              <w:rPr>
                <w:sz w:val="24"/>
                <w:szCs w:val="24"/>
              </w:rPr>
              <w:t xml:space="preserve">100 </w:t>
            </w:r>
            <w:proofErr w:type="spellStart"/>
            <w:r w:rsidRPr="00870A7F">
              <w:rPr>
                <w:rStyle w:val="Gl"/>
                <w:rFonts w:eastAsia="SimSun"/>
                <w:sz w:val="24"/>
                <w:szCs w:val="24"/>
              </w:rPr>
              <w:t>MBits</w:t>
            </w:r>
            <w:proofErr w:type="spellEnd"/>
          </w:p>
        </w:tc>
      </w:tr>
    </w:tbl>
    <w:p w14:paraId="3D314A53" w14:textId="77777777" w:rsidR="00CA603B" w:rsidRPr="00870A7F" w:rsidRDefault="00CA603B">
      <w:pPr>
        <w:pStyle w:val="GvdeMetni"/>
        <w:spacing w:before="59"/>
        <w:rPr>
          <w:b/>
        </w:rPr>
      </w:pPr>
    </w:p>
    <w:p w14:paraId="58E6C872" w14:textId="77777777" w:rsidR="00CA603B" w:rsidRPr="00870A7F" w:rsidRDefault="00AF09DF">
      <w:pPr>
        <w:spacing w:before="230" w:after="3"/>
        <w:ind w:left="958"/>
        <w:jc w:val="both"/>
        <w:rPr>
          <w:b/>
          <w:sz w:val="24"/>
          <w:szCs w:val="24"/>
        </w:rPr>
      </w:pPr>
      <w:r w:rsidRPr="00870A7F">
        <w:rPr>
          <w:b/>
          <w:w w:val="105"/>
          <w:sz w:val="24"/>
          <w:szCs w:val="24"/>
        </w:rPr>
        <w:t>Tablo</w:t>
      </w:r>
      <w:r w:rsidRPr="00870A7F">
        <w:rPr>
          <w:b/>
          <w:spacing w:val="-10"/>
          <w:w w:val="105"/>
          <w:sz w:val="24"/>
          <w:szCs w:val="24"/>
        </w:rPr>
        <w:t xml:space="preserve"> </w:t>
      </w:r>
      <w:r w:rsidRPr="00870A7F">
        <w:rPr>
          <w:b/>
          <w:w w:val="105"/>
          <w:sz w:val="24"/>
          <w:szCs w:val="24"/>
        </w:rPr>
        <w:t>16.</w:t>
      </w:r>
      <w:r w:rsidRPr="00870A7F">
        <w:rPr>
          <w:b/>
          <w:spacing w:val="-12"/>
          <w:w w:val="105"/>
          <w:sz w:val="24"/>
          <w:szCs w:val="24"/>
        </w:rPr>
        <w:t xml:space="preserve"> </w:t>
      </w:r>
      <w:r w:rsidRPr="00870A7F">
        <w:rPr>
          <w:b/>
          <w:w w:val="105"/>
          <w:sz w:val="24"/>
          <w:szCs w:val="24"/>
        </w:rPr>
        <w:t>Fiziki</w:t>
      </w:r>
      <w:r w:rsidRPr="00870A7F">
        <w:rPr>
          <w:b/>
          <w:spacing w:val="-9"/>
          <w:w w:val="105"/>
          <w:sz w:val="24"/>
          <w:szCs w:val="24"/>
        </w:rPr>
        <w:t xml:space="preserve"> </w:t>
      </w:r>
      <w:r w:rsidRPr="00870A7F">
        <w:rPr>
          <w:b/>
          <w:w w:val="105"/>
          <w:sz w:val="24"/>
          <w:szCs w:val="24"/>
        </w:rPr>
        <w:t>Mekân</w:t>
      </w:r>
      <w:r w:rsidRPr="00870A7F">
        <w:rPr>
          <w:b/>
          <w:spacing w:val="-9"/>
          <w:w w:val="105"/>
          <w:sz w:val="24"/>
          <w:szCs w:val="24"/>
        </w:rPr>
        <w:t xml:space="preserve"> </w:t>
      </w:r>
      <w:r w:rsidRPr="00870A7F">
        <w:rPr>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CA603B" w:rsidRPr="00870A7F" w14:paraId="18A3AEE5" w14:textId="77777777">
        <w:trPr>
          <w:trHeight w:val="402"/>
        </w:trPr>
        <w:tc>
          <w:tcPr>
            <w:tcW w:w="3430" w:type="dxa"/>
          </w:tcPr>
          <w:p w14:paraId="28A49FA6" w14:textId="77777777" w:rsidR="00CA603B" w:rsidRPr="00685790" w:rsidRDefault="00AF09DF">
            <w:pPr>
              <w:pStyle w:val="TableParagraph"/>
              <w:spacing w:before="5"/>
              <w:ind w:left="107"/>
              <w:rPr>
                <w:b/>
                <w:sz w:val="24"/>
                <w:szCs w:val="24"/>
              </w:rPr>
            </w:pPr>
            <w:r w:rsidRPr="00685790">
              <w:rPr>
                <w:b/>
                <w:spacing w:val="-5"/>
                <w:sz w:val="24"/>
                <w:szCs w:val="24"/>
              </w:rPr>
              <w:t>Fiziki</w:t>
            </w:r>
            <w:r w:rsidRPr="00685790">
              <w:rPr>
                <w:b/>
                <w:spacing w:val="-2"/>
                <w:sz w:val="24"/>
                <w:szCs w:val="24"/>
              </w:rPr>
              <w:t xml:space="preserve"> Mekân</w:t>
            </w:r>
          </w:p>
        </w:tc>
        <w:tc>
          <w:tcPr>
            <w:tcW w:w="1176" w:type="dxa"/>
            <w:shd w:val="clear" w:color="auto" w:fill="E2EFD9"/>
          </w:tcPr>
          <w:p w14:paraId="4E8D5BCD" w14:textId="77777777" w:rsidR="00CA603B" w:rsidRPr="00685790" w:rsidRDefault="00AF09DF">
            <w:pPr>
              <w:pStyle w:val="TableParagraph"/>
              <w:spacing w:before="5"/>
              <w:ind w:left="10"/>
              <w:jc w:val="center"/>
              <w:rPr>
                <w:b/>
                <w:sz w:val="20"/>
                <w:szCs w:val="20"/>
              </w:rPr>
            </w:pPr>
            <w:r w:rsidRPr="00685790">
              <w:rPr>
                <w:b/>
                <w:spacing w:val="-5"/>
                <w:sz w:val="20"/>
                <w:szCs w:val="20"/>
              </w:rPr>
              <w:t>Var</w:t>
            </w:r>
          </w:p>
        </w:tc>
        <w:tc>
          <w:tcPr>
            <w:tcW w:w="1022" w:type="dxa"/>
          </w:tcPr>
          <w:p w14:paraId="20079FAA" w14:textId="77777777" w:rsidR="00CA603B" w:rsidRPr="00685790" w:rsidRDefault="00AF09DF">
            <w:pPr>
              <w:pStyle w:val="TableParagraph"/>
              <w:spacing w:before="1"/>
              <w:ind w:left="332"/>
              <w:rPr>
                <w:b/>
                <w:sz w:val="20"/>
                <w:szCs w:val="20"/>
              </w:rPr>
            </w:pPr>
            <w:r w:rsidRPr="00685790">
              <w:rPr>
                <w:b/>
                <w:spacing w:val="-5"/>
                <w:sz w:val="20"/>
                <w:szCs w:val="20"/>
              </w:rPr>
              <w:t>Yok</w:t>
            </w:r>
          </w:p>
        </w:tc>
        <w:tc>
          <w:tcPr>
            <w:tcW w:w="996" w:type="dxa"/>
            <w:shd w:val="clear" w:color="auto" w:fill="E2EFD9"/>
          </w:tcPr>
          <w:p w14:paraId="5F850E94" w14:textId="77777777" w:rsidR="00CA603B" w:rsidRPr="00685790" w:rsidRDefault="00AF09DF">
            <w:pPr>
              <w:pStyle w:val="TableParagraph"/>
              <w:spacing w:before="1"/>
              <w:ind w:left="227"/>
              <w:rPr>
                <w:b/>
                <w:sz w:val="20"/>
                <w:szCs w:val="20"/>
              </w:rPr>
            </w:pPr>
            <w:r w:rsidRPr="00685790">
              <w:rPr>
                <w:b/>
                <w:spacing w:val="-2"/>
                <w:sz w:val="20"/>
                <w:szCs w:val="20"/>
              </w:rPr>
              <w:t>Adedi</w:t>
            </w:r>
          </w:p>
        </w:tc>
        <w:tc>
          <w:tcPr>
            <w:tcW w:w="1159" w:type="dxa"/>
          </w:tcPr>
          <w:p w14:paraId="0E8D2B18" w14:textId="77777777" w:rsidR="00CA603B" w:rsidRPr="00685790" w:rsidRDefault="00AF09DF">
            <w:pPr>
              <w:pStyle w:val="TableParagraph"/>
              <w:spacing w:before="5"/>
              <w:ind w:left="263"/>
              <w:rPr>
                <w:b/>
                <w:sz w:val="20"/>
                <w:szCs w:val="20"/>
              </w:rPr>
            </w:pPr>
            <w:r w:rsidRPr="00685790">
              <w:rPr>
                <w:b/>
                <w:spacing w:val="-2"/>
                <w:w w:val="105"/>
                <w:sz w:val="20"/>
                <w:szCs w:val="20"/>
              </w:rPr>
              <w:t>İhtiyaç</w:t>
            </w:r>
          </w:p>
        </w:tc>
        <w:tc>
          <w:tcPr>
            <w:tcW w:w="1267" w:type="dxa"/>
            <w:shd w:val="clear" w:color="auto" w:fill="E2EFD9"/>
          </w:tcPr>
          <w:p w14:paraId="58BAFDB3" w14:textId="77777777" w:rsidR="00CA603B" w:rsidRPr="00685790" w:rsidRDefault="00AF09DF">
            <w:pPr>
              <w:pStyle w:val="TableParagraph"/>
              <w:spacing w:before="5"/>
              <w:ind w:left="203"/>
              <w:rPr>
                <w:b/>
                <w:sz w:val="20"/>
                <w:szCs w:val="20"/>
              </w:rPr>
            </w:pPr>
            <w:r w:rsidRPr="00685790">
              <w:rPr>
                <w:b/>
                <w:spacing w:val="-2"/>
                <w:w w:val="105"/>
                <w:sz w:val="20"/>
                <w:szCs w:val="20"/>
              </w:rPr>
              <w:t>Açıklama</w:t>
            </w:r>
          </w:p>
        </w:tc>
      </w:tr>
      <w:tr w:rsidR="00CA603B" w:rsidRPr="00870A7F" w14:paraId="4CA7376A" w14:textId="77777777">
        <w:trPr>
          <w:trHeight w:val="572"/>
        </w:trPr>
        <w:tc>
          <w:tcPr>
            <w:tcW w:w="3430" w:type="dxa"/>
            <w:shd w:val="clear" w:color="auto" w:fill="E2EFD9"/>
          </w:tcPr>
          <w:p w14:paraId="5A794C20" w14:textId="77777777" w:rsidR="00CA603B" w:rsidRPr="00870A7F" w:rsidRDefault="00AF09DF">
            <w:pPr>
              <w:pStyle w:val="TableParagraph"/>
              <w:spacing w:before="6"/>
              <w:ind w:left="107"/>
              <w:rPr>
                <w:sz w:val="24"/>
                <w:szCs w:val="24"/>
              </w:rPr>
            </w:pPr>
            <w:r w:rsidRPr="00870A7F">
              <w:rPr>
                <w:spacing w:val="-6"/>
                <w:sz w:val="24"/>
                <w:szCs w:val="24"/>
              </w:rPr>
              <w:t>Öğretmen</w:t>
            </w:r>
            <w:r w:rsidRPr="00870A7F">
              <w:rPr>
                <w:spacing w:val="-5"/>
                <w:sz w:val="24"/>
                <w:szCs w:val="24"/>
              </w:rPr>
              <w:t xml:space="preserve"> </w:t>
            </w:r>
            <w:r w:rsidRPr="00870A7F">
              <w:rPr>
                <w:spacing w:val="-6"/>
                <w:sz w:val="24"/>
                <w:szCs w:val="24"/>
              </w:rPr>
              <w:t>Çalışma</w:t>
            </w:r>
            <w:r w:rsidRPr="00870A7F">
              <w:rPr>
                <w:spacing w:val="-4"/>
                <w:sz w:val="24"/>
                <w:szCs w:val="24"/>
              </w:rPr>
              <w:t xml:space="preserve"> </w:t>
            </w:r>
            <w:r w:rsidRPr="00870A7F">
              <w:rPr>
                <w:spacing w:val="-6"/>
                <w:sz w:val="24"/>
                <w:szCs w:val="24"/>
              </w:rPr>
              <w:t>Odası</w:t>
            </w:r>
          </w:p>
        </w:tc>
        <w:tc>
          <w:tcPr>
            <w:tcW w:w="1176" w:type="dxa"/>
            <w:shd w:val="clear" w:color="auto" w:fill="E2EFD9"/>
          </w:tcPr>
          <w:p w14:paraId="7A6A45A8" w14:textId="145C8FF4" w:rsidR="00CA603B" w:rsidRPr="00870A7F" w:rsidRDefault="00DC1645" w:rsidP="00DC1645">
            <w:pPr>
              <w:pStyle w:val="TableParagraph"/>
              <w:jc w:val="center"/>
              <w:rPr>
                <w:sz w:val="24"/>
                <w:szCs w:val="24"/>
              </w:rPr>
            </w:pPr>
            <w:r w:rsidRPr="00870A7F">
              <w:rPr>
                <w:sz w:val="24"/>
                <w:szCs w:val="24"/>
              </w:rPr>
              <w:t>Var</w:t>
            </w:r>
          </w:p>
        </w:tc>
        <w:tc>
          <w:tcPr>
            <w:tcW w:w="1022" w:type="dxa"/>
            <w:shd w:val="clear" w:color="auto" w:fill="E2EFD9"/>
          </w:tcPr>
          <w:p w14:paraId="59FF3CA9" w14:textId="77777777" w:rsidR="00CA603B" w:rsidRPr="00870A7F" w:rsidRDefault="00CA603B" w:rsidP="00DC1645">
            <w:pPr>
              <w:pStyle w:val="TableParagraph"/>
              <w:jc w:val="center"/>
              <w:rPr>
                <w:sz w:val="24"/>
                <w:szCs w:val="24"/>
              </w:rPr>
            </w:pPr>
          </w:p>
        </w:tc>
        <w:tc>
          <w:tcPr>
            <w:tcW w:w="996" w:type="dxa"/>
            <w:shd w:val="clear" w:color="auto" w:fill="E2EFD9"/>
          </w:tcPr>
          <w:p w14:paraId="2FC6F856" w14:textId="2DE463D0" w:rsidR="00CA603B" w:rsidRPr="00870A7F" w:rsidRDefault="00685790" w:rsidP="00DC1645">
            <w:pPr>
              <w:pStyle w:val="TableParagraph"/>
              <w:jc w:val="center"/>
              <w:rPr>
                <w:sz w:val="24"/>
                <w:szCs w:val="24"/>
              </w:rPr>
            </w:pPr>
            <w:r>
              <w:rPr>
                <w:sz w:val="24"/>
                <w:szCs w:val="24"/>
              </w:rPr>
              <w:t>1</w:t>
            </w:r>
          </w:p>
        </w:tc>
        <w:tc>
          <w:tcPr>
            <w:tcW w:w="1159" w:type="dxa"/>
            <w:shd w:val="clear" w:color="auto" w:fill="E2EFD9"/>
          </w:tcPr>
          <w:p w14:paraId="7F31C604" w14:textId="77777777" w:rsidR="00CA603B" w:rsidRPr="00870A7F" w:rsidRDefault="00CA603B" w:rsidP="00DC1645">
            <w:pPr>
              <w:pStyle w:val="TableParagraph"/>
              <w:jc w:val="center"/>
              <w:rPr>
                <w:sz w:val="24"/>
                <w:szCs w:val="24"/>
              </w:rPr>
            </w:pPr>
          </w:p>
        </w:tc>
        <w:tc>
          <w:tcPr>
            <w:tcW w:w="1267" w:type="dxa"/>
            <w:shd w:val="clear" w:color="auto" w:fill="E2EFD9"/>
          </w:tcPr>
          <w:p w14:paraId="3386924C" w14:textId="77777777" w:rsidR="00CA603B" w:rsidRPr="00870A7F" w:rsidRDefault="00CA603B" w:rsidP="00DC1645">
            <w:pPr>
              <w:pStyle w:val="TableParagraph"/>
              <w:jc w:val="center"/>
              <w:rPr>
                <w:sz w:val="24"/>
                <w:szCs w:val="24"/>
              </w:rPr>
            </w:pPr>
          </w:p>
        </w:tc>
      </w:tr>
      <w:tr w:rsidR="00CA603B" w:rsidRPr="00870A7F" w14:paraId="281AF94C" w14:textId="77777777">
        <w:trPr>
          <w:trHeight w:val="543"/>
        </w:trPr>
        <w:tc>
          <w:tcPr>
            <w:tcW w:w="3430" w:type="dxa"/>
          </w:tcPr>
          <w:p w14:paraId="4605B420" w14:textId="77777777" w:rsidR="00CA603B" w:rsidRPr="00870A7F" w:rsidRDefault="00AF09DF">
            <w:pPr>
              <w:pStyle w:val="TableParagraph"/>
              <w:spacing w:before="22"/>
              <w:ind w:left="107"/>
              <w:rPr>
                <w:sz w:val="24"/>
                <w:szCs w:val="24"/>
              </w:rPr>
            </w:pPr>
            <w:r w:rsidRPr="00870A7F">
              <w:rPr>
                <w:w w:val="90"/>
                <w:sz w:val="24"/>
                <w:szCs w:val="24"/>
              </w:rPr>
              <w:t>Ekipman</w:t>
            </w:r>
            <w:r w:rsidRPr="00870A7F">
              <w:rPr>
                <w:spacing w:val="23"/>
                <w:sz w:val="24"/>
                <w:szCs w:val="24"/>
              </w:rPr>
              <w:t xml:space="preserve"> </w:t>
            </w:r>
            <w:r w:rsidRPr="00870A7F">
              <w:rPr>
                <w:spacing w:val="-2"/>
                <w:sz w:val="24"/>
                <w:szCs w:val="24"/>
              </w:rPr>
              <w:t>Odası</w:t>
            </w:r>
          </w:p>
        </w:tc>
        <w:tc>
          <w:tcPr>
            <w:tcW w:w="1176" w:type="dxa"/>
          </w:tcPr>
          <w:p w14:paraId="63DC0890" w14:textId="26E42E40" w:rsidR="00CA603B" w:rsidRPr="00870A7F" w:rsidRDefault="00DC1645" w:rsidP="00DC1645">
            <w:pPr>
              <w:pStyle w:val="TableParagraph"/>
              <w:jc w:val="center"/>
              <w:rPr>
                <w:sz w:val="24"/>
                <w:szCs w:val="24"/>
              </w:rPr>
            </w:pPr>
            <w:r w:rsidRPr="00870A7F">
              <w:rPr>
                <w:sz w:val="24"/>
                <w:szCs w:val="24"/>
              </w:rPr>
              <w:t>Var</w:t>
            </w:r>
          </w:p>
        </w:tc>
        <w:tc>
          <w:tcPr>
            <w:tcW w:w="1022" w:type="dxa"/>
          </w:tcPr>
          <w:p w14:paraId="0B416D75" w14:textId="77777777" w:rsidR="00CA603B" w:rsidRPr="00870A7F" w:rsidRDefault="00CA603B" w:rsidP="00DC1645">
            <w:pPr>
              <w:pStyle w:val="TableParagraph"/>
              <w:jc w:val="center"/>
              <w:rPr>
                <w:sz w:val="24"/>
                <w:szCs w:val="24"/>
              </w:rPr>
            </w:pPr>
          </w:p>
        </w:tc>
        <w:tc>
          <w:tcPr>
            <w:tcW w:w="996" w:type="dxa"/>
          </w:tcPr>
          <w:p w14:paraId="6810DF9E" w14:textId="0399DF3A" w:rsidR="00CA603B" w:rsidRPr="00870A7F" w:rsidRDefault="00685790" w:rsidP="00DC1645">
            <w:pPr>
              <w:pStyle w:val="TableParagraph"/>
              <w:jc w:val="center"/>
              <w:rPr>
                <w:sz w:val="24"/>
                <w:szCs w:val="24"/>
              </w:rPr>
            </w:pPr>
            <w:r>
              <w:rPr>
                <w:sz w:val="24"/>
                <w:szCs w:val="24"/>
              </w:rPr>
              <w:t>1</w:t>
            </w:r>
          </w:p>
        </w:tc>
        <w:tc>
          <w:tcPr>
            <w:tcW w:w="1159" w:type="dxa"/>
          </w:tcPr>
          <w:p w14:paraId="6A5FA07D" w14:textId="77777777" w:rsidR="00CA603B" w:rsidRPr="00870A7F" w:rsidRDefault="00CA603B" w:rsidP="00DC1645">
            <w:pPr>
              <w:pStyle w:val="TableParagraph"/>
              <w:jc w:val="center"/>
              <w:rPr>
                <w:sz w:val="24"/>
                <w:szCs w:val="24"/>
              </w:rPr>
            </w:pPr>
          </w:p>
        </w:tc>
        <w:tc>
          <w:tcPr>
            <w:tcW w:w="1267" w:type="dxa"/>
          </w:tcPr>
          <w:p w14:paraId="719CD16B" w14:textId="77777777" w:rsidR="00CA603B" w:rsidRPr="00870A7F" w:rsidRDefault="00CA603B" w:rsidP="00DC1645">
            <w:pPr>
              <w:pStyle w:val="TableParagraph"/>
              <w:jc w:val="center"/>
              <w:rPr>
                <w:sz w:val="24"/>
                <w:szCs w:val="24"/>
              </w:rPr>
            </w:pPr>
          </w:p>
        </w:tc>
      </w:tr>
      <w:tr w:rsidR="00CA603B" w:rsidRPr="00870A7F" w14:paraId="1C64A5D7" w14:textId="77777777">
        <w:trPr>
          <w:trHeight w:val="536"/>
        </w:trPr>
        <w:tc>
          <w:tcPr>
            <w:tcW w:w="3430" w:type="dxa"/>
            <w:shd w:val="clear" w:color="auto" w:fill="E2EFD9"/>
          </w:tcPr>
          <w:p w14:paraId="2DDAA32A" w14:textId="77777777" w:rsidR="00CA603B" w:rsidRPr="00870A7F" w:rsidRDefault="00AF09DF">
            <w:pPr>
              <w:pStyle w:val="TableParagraph"/>
              <w:spacing w:before="20"/>
              <w:ind w:left="107"/>
              <w:rPr>
                <w:sz w:val="24"/>
                <w:szCs w:val="24"/>
              </w:rPr>
            </w:pPr>
            <w:r w:rsidRPr="00870A7F">
              <w:rPr>
                <w:spacing w:val="-2"/>
                <w:sz w:val="24"/>
                <w:szCs w:val="24"/>
              </w:rPr>
              <w:t>Kütüphane</w:t>
            </w:r>
          </w:p>
        </w:tc>
        <w:tc>
          <w:tcPr>
            <w:tcW w:w="1176" w:type="dxa"/>
            <w:shd w:val="clear" w:color="auto" w:fill="E2EFD9"/>
          </w:tcPr>
          <w:p w14:paraId="37B251D5" w14:textId="1ACF03F4" w:rsidR="00CA603B" w:rsidRPr="00870A7F" w:rsidRDefault="00DC1645" w:rsidP="00DC1645">
            <w:pPr>
              <w:pStyle w:val="TableParagraph"/>
              <w:jc w:val="center"/>
              <w:rPr>
                <w:sz w:val="24"/>
                <w:szCs w:val="24"/>
              </w:rPr>
            </w:pPr>
            <w:r w:rsidRPr="00870A7F">
              <w:rPr>
                <w:sz w:val="24"/>
                <w:szCs w:val="24"/>
              </w:rPr>
              <w:t>Var</w:t>
            </w:r>
          </w:p>
        </w:tc>
        <w:tc>
          <w:tcPr>
            <w:tcW w:w="1022" w:type="dxa"/>
            <w:shd w:val="clear" w:color="auto" w:fill="E2EFD9"/>
          </w:tcPr>
          <w:p w14:paraId="4EFA2E79" w14:textId="77777777" w:rsidR="00CA603B" w:rsidRPr="00870A7F" w:rsidRDefault="00CA603B" w:rsidP="00DC1645">
            <w:pPr>
              <w:pStyle w:val="TableParagraph"/>
              <w:jc w:val="center"/>
              <w:rPr>
                <w:sz w:val="24"/>
                <w:szCs w:val="24"/>
              </w:rPr>
            </w:pPr>
          </w:p>
        </w:tc>
        <w:tc>
          <w:tcPr>
            <w:tcW w:w="996" w:type="dxa"/>
            <w:shd w:val="clear" w:color="auto" w:fill="E2EFD9"/>
          </w:tcPr>
          <w:p w14:paraId="6ED5A67B" w14:textId="58F2382D" w:rsidR="00CA603B" w:rsidRPr="00870A7F" w:rsidRDefault="00685790" w:rsidP="00DC1645">
            <w:pPr>
              <w:pStyle w:val="TableParagraph"/>
              <w:jc w:val="center"/>
              <w:rPr>
                <w:sz w:val="24"/>
                <w:szCs w:val="24"/>
              </w:rPr>
            </w:pPr>
            <w:r>
              <w:rPr>
                <w:sz w:val="24"/>
                <w:szCs w:val="24"/>
              </w:rPr>
              <w:t>1</w:t>
            </w:r>
          </w:p>
        </w:tc>
        <w:tc>
          <w:tcPr>
            <w:tcW w:w="1159" w:type="dxa"/>
            <w:shd w:val="clear" w:color="auto" w:fill="E2EFD9"/>
          </w:tcPr>
          <w:p w14:paraId="1560A450" w14:textId="77777777" w:rsidR="00CA603B" w:rsidRPr="00870A7F" w:rsidRDefault="00CA603B" w:rsidP="00DC1645">
            <w:pPr>
              <w:pStyle w:val="TableParagraph"/>
              <w:jc w:val="center"/>
              <w:rPr>
                <w:sz w:val="24"/>
                <w:szCs w:val="24"/>
              </w:rPr>
            </w:pPr>
          </w:p>
        </w:tc>
        <w:tc>
          <w:tcPr>
            <w:tcW w:w="1267" w:type="dxa"/>
            <w:shd w:val="clear" w:color="auto" w:fill="E2EFD9"/>
          </w:tcPr>
          <w:p w14:paraId="378C4CA2" w14:textId="77777777" w:rsidR="00CA603B" w:rsidRPr="00870A7F" w:rsidRDefault="00CA603B" w:rsidP="00DC1645">
            <w:pPr>
              <w:pStyle w:val="TableParagraph"/>
              <w:jc w:val="center"/>
              <w:rPr>
                <w:sz w:val="24"/>
                <w:szCs w:val="24"/>
              </w:rPr>
            </w:pPr>
          </w:p>
        </w:tc>
      </w:tr>
      <w:tr w:rsidR="00CA603B" w:rsidRPr="00870A7F" w14:paraId="64D0F507" w14:textId="77777777">
        <w:trPr>
          <w:trHeight w:val="544"/>
        </w:trPr>
        <w:tc>
          <w:tcPr>
            <w:tcW w:w="3430" w:type="dxa"/>
          </w:tcPr>
          <w:p w14:paraId="5C3AEB6A" w14:textId="77777777" w:rsidR="00CA603B" w:rsidRPr="00870A7F" w:rsidRDefault="00AF09DF">
            <w:pPr>
              <w:pStyle w:val="TableParagraph"/>
              <w:spacing w:before="22"/>
              <w:ind w:left="107"/>
              <w:rPr>
                <w:sz w:val="24"/>
                <w:szCs w:val="24"/>
              </w:rPr>
            </w:pPr>
            <w:r w:rsidRPr="00870A7F">
              <w:rPr>
                <w:spacing w:val="-5"/>
                <w:sz w:val="24"/>
                <w:szCs w:val="24"/>
              </w:rPr>
              <w:t>Rehberlik</w:t>
            </w:r>
            <w:r w:rsidRPr="00870A7F">
              <w:rPr>
                <w:spacing w:val="1"/>
                <w:sz w:val="24"/>
                <w:szCs w:val="24"/>
              </w:rPr>
              <w:t xml:space="preserve"> </w:t>
            </w:r>
            <w:r w:rsidRPr="00870A7F">
              <w:rPr>
                <w:spacing w:val="-2"/>
                <w:sz w:val="24"/>
                <w:szCs w:val="24"/>
              </w:rPr>
              <w:t>Servisi</w:t>
            </w:r>
          </w:p>
        </w:tc>
        <w:tc>
          <w:tcPr>
            <w:tcW w:w="1176" w:type="dxa"/>
          </w:tcPr>
          <w:p w14:paraId="5B663831" w14:textId="08250095" w:rsidR="00CA603B" w:rsidRPr="00870A7F" w:rsidRDefault="00DC1645" w:rsidP="00DC1645">
            <w:pPr>
              <w:pStyle w:val="TableParagraph"/>
              <w:jc w:val="center"/>
              <w:rPr>
                <w:sz w:val="24"/>
                <w:szCs w:val="24"/>
              </w:rPr>
            </w:pPr>
            <w:r w:rsidRPr="00870A7F">
              <w:rPr>
                <w:b/>
                <w:spacing w:val="-5"/>
                <w:sz w:val="24"/>
                <w:szCs w:val="24"/>
              </w:rPr>
              <w:t>Yok</w:t>
            </w:r>
          </w:p>
        </w:tc>
        <w:tc>
          <w:tcPr>
            <w:tcW w:w="1022" w:type="dxa"/>
          </w:tcPr>
          <w:p w14:paraId="7B86A536" w14:textId="77777777" w:rsidR="00CA603B" w:rsidRPr="00870A7F" w:rsidRDefault="00CA603B" w:rsidP="00DC1645">
            <w:pPr>
              <w:pStyle w:val="TableParagraph"/>
              <w:jc w:val="center"/>
              <w:rPr>
                <w:sz w:val="24"/>
                <w:szCs w:val="24"/>
              </w:rPr>
            </w:pPr>
          </w:p>
        </w:tc>
        <w:tc>
          <w:tcPr>
            <w:tcW w:w="996" w:type="dxa"/>
          </w:tcPr>
          <w:p w14:paraId="777CFAA8" w14:textId="77777777" w:rsidR="00CA603B" w:rsidRPr="00870A7F" w:rsidRDefault="00CA603B" w:rsidP="00DC1645">
            <w:pPr>
              <w:pStyle w:val="TableParagraph"/>
              <w:jc w:val="center"/>
              <w:rPr>
                <w:sz w:val="24"/>
                <w:szCs w:val="24"/>
              </w:rPr>
            </w:pPr>
          </w:p>
        </w:tc>
        <w:tc>
          <w:tcPr>
            <w:tcW w:w="1159" w:type="dxa"/>
          </w:tcPr>
          <w:p w14:paraId="10A8EA8E" w14:textId="77777777" w:rsidR="00CA603B" w:rsidRPr="00870A7F" w:rsidRDefault="00CA603B" w:rsidP="00DC1645">
            <w:pPr>
              <w:pStyle w:val="TableParagraph"/>
              <w:jc w:val="center"/>
              <w:rPr>
                <w:sz w:val="24"/>
                <w:szCs w:val="24"/>
              </w:rPr>
            </w:pPr>
          </w:p>
        </w:tc>
        <w:tc>
          <w:tcPr>
            <w:tcW w:w="1267" w:type="dxa"/>
          </w:tcPr>
          <w:p w14:paraId="3B3B163D" w14:textId="77777777" w:rsidR="00CA603B" w:rsidRPr="00870A7F" w:rsidRDefault="00CA603B" w:rsidP="00DC1645">
            <w:pPr>
              <w:pStyle w:val="TableParagraph"/>
              <w:jc w:val="center"/>
              <w:rPr>
                <w:sz w:val="24"/>
                <w:szCs w:val="24"/>
              </w:rPr>
            </w:pPr>
          </w:p>
        </w:tc>
      </w:tr>
      <w:tr w:rsidR="00CA603B" w:rsidRPr="00870A7F" w14:paraId="5827078E" w14:textId="77777777">
        <w:trPr>
          <w:trHeight w:val="680"/>
        </w:trPr>
        <w:tc>
          <w:tcPr>
            <w:tcW w:w="3430" w:type="dxa"/>
            <w:shd w:val="clear" w:color="auto" w:fill="E2EFD9"/>
          </w:tcPr>
          <w:p w14:paraId="3F5509B3" w14:textId="77777777" w:rsidR="00CA603B" w:rsidRPr="00870A7F" w:rsidRDefault="00AF09DF">
            <w:pPr>
              <w:pStyle w:val="TableParagraph"/>
              <w:spacing w:before="92"/>
              <w:ind w:left="107"/>
              <w:rPr>
                <w:sz w:val="24"/>
                <w:szCs w:val="24"/>
              </w:rPr>
            </w:pPr>
            <w:r w:rsidRPr="00870A7F">
              <w:rPr>
                <w:spacing w:val="-8"/>
                <w:sz w:val="24"/>
                <w:szCs w:val="24"/>
              </w:rPr>
              <w:t>Resim</w:t>
            </w:r>
            <w:r w:rsidRPr="00870A7F">
              <w:rPr>
                <w:spacing w:val="3"/>
                <w:sz w:val="24"/>
                <w:szCs w:val="24"/>
              </w:rPr>
              <w:t xml:space="preserve"> </w:t>
            </w:r>
            <w:r w:rsidRPr="00870A7F">
              <w:rPr>
                <w:spacing w:val="-2"/>
                <w:sz w:val="24"/>
                <w:szCs w:val="24"/>
              </w:rPr>
              <w:t>Odası</w:t>
            </w:r>
          </w:p>
        </w:tc>
        <w:tc>
          <w:tcPr>
            <w:tcW w:w="1176" w:type="dxa"/>
            <w:shd w:val="clear" w:color="auto" w:fill="E2EFD9"/>
          </w:tcPr>
          <w:p w14:paraId="3C61F10B" w14:textId="0E940942" w:rsidR="00CA603B" w:rsidRPr="00870A7F" w:rsidRDefault="00DC1645" w:rsidP="00DC1645">
            <w:pPr>
              <w:pStyle w:val="TableParagraph"/>
              <w:jc w:val="center"/>
              <w:rPr>
                <w:sz w:val="24"/>
                <w:szCs w:val="24"/>
              </w:rPr>
            </w:pPr>
            <w:r w:rsidRPr="00870A7F">
              <w:rPr>
                <w:b/>
                <w:spacing w:val="-5"/>
                <w:sz w:val="24"/>
                <w:szCs w:val="24"/>
              </w:rPr>
              <w:t>Yok</w:t>
            </w:r>
          </w:p>
        </w:tc>
        <w:tc>
          <w:tcPr>
            <w:tcW w:w="1022" w:type="dxa"/>
            <w:shd w:val="clear" w:color="auto" w:fill="E2EFD9"/>
          </w:tcPr>
          <w:p w14:paraId="146904BF" w14:textId="77777777" w:rsidR="00CA603B" w:rsidRPr="00870A7F" w:rsidRDefault="00CA603B" w:rsidP="00DC1645">
            <w:pPr>
              <w:pStyle w:val="TableParagraph"/>
              <w:jc w:val="center"/>
              <w:rPr>
                <w:sz w:val="24"/>
                <w:szCs w:val="24"/>
              </w:rPr>
            </w:pPr>
          </w:p>
        </w:tc>
        <w:tc>
          <w:tcPr>
            <w:tcW w:w="996" w:type="dxa"/>
            <w:shd w:val="clear" w:color="auto" w:fill="E2EFD9"/>
          </w:tcPr>
          <w:p w14:paraId="1BE7CD62" w14:textId="77777777" w:rsidR="00CA603B" w:rsidRPr="00870A7F" w:rsidRDefault="00CA603B" w:rsidP="00DC1645">
            <w:pPr>
              <w:pStyle w:val="TableParagraph"/>
              <w:jc w:val="center"/>
              <w:rPr>
                <w:sz w:val="24"/>
                <w:szCs w:val="24"/>
              </w:rPr>
            </w:pPr>
          </w:p>
        </w:tc>
        <w:tc>
          <w:tcPr>
            <w:tcW w:w="1159" w:type="dxa"/>
            <w:shd w:val="clear" w:color="auto" w:fill="E2EFD9"/>
          </w:tcPr>
          <w:p w14:paraId="26BEF2B5" w14:textId="77777777" w:rsidR="00CA603B" w:rsidRPr="00870A7F" w:rsidRDefault="00CA603B" w:rsidP="00DC1645">
            <w:pPr>
              <w:pStyle w:val="TableParagraph"/>
              <w:jc w:val="center"/>
              <w:rPr>
                <w:sz w:val="24"/>
                <w:szCs w:val="24"/>
              </w:rPr>
            </w:pPr>
          </w:p>
        </w:tc>
        <w:tc>
          <w:tcPr>
            <w:tcW w:w="1267" w:type="dxa"/>
            <w:shd w:val="clear" w:color="auto" w:fill="E2EFD9"/>
          </w:tcPr>
          <w:p w14:paraId="0671D5E3" w14:textId="77777777" w:rsidR="00CA603B" w:rsidRPr="00870A7F" w:rsidRDefault="00CA603B" w:rsidP="00DC1645">
            <w:pPr>
              <w:pStyle w:val="TableParagraph"/>
              <w:jc w:val="center"/>
              <w:rPr>
                <w:sz w:val="24"/>
                <w:szCs w:val="24"/>
              </w:rPr>
            </w:pPr>
          </w:p>
        </w:tc>
      </w:tr>
      <w:tr w:rsidR="00CA603B" w:rsidRPr="00870A7F" w14:paraId="37C3C7C5" w14:textId="77777777">
        <w:trPr>
          <w:trHeight w:val="563"/>
        </w:trPr>
        <w:tc>
          <w:tcPr>
            <w:tcW w:w="3430" w:type="dxa"/>
          </w:tcPr>
          <w:p w14:paraId="6C59C539" w14:textId="77777777" w:rsidR="00CA603B" w:rsidRPr="00870A7F" w:rsidRDefault="00AF09DF">
            <w:pPr>
              <w:pStyle w:val="TableParagraph"/>
              <w:spacing w:before="34"/>
              <w:ind w:left="107"/>
              <w:rPr>
                <w:sz w:val="24"/>
                <w:szCs w:val="24"/>
              </w:rPr>
            </w:pPr>
            <w:r w:rsidRPr="00870A7F">
              <w:rPr>
                <w:spacing w:val="-7"/>
                <w:sz w:val="24"/>
                <w:szCs w:val="24"/>
              </w:rPr>
              <w:t>Müzik</w:t>
            </w:r>
            <w:r w:rsidRPr="00870A7F">
              <w:rPr>
                <w:spacing w:val="-5"/>
                <w:sz w:val="24"/>
                <w:szCs w:val="24"/>
              </w:rPr>
              <w:t xml:space="preserve"> </w:t>
            </w:r>
            <w:r w:rsidRPr="00870A7F">
              <w:rPr>
                <w:spacing w:val="-2"/>
                <w:sz w:val="24"/>
                <w:szCs w:val="24"/>
              </w:rPr>
              <w:t>Odası</w:t>
            </w:r>
          </w:p>
        </w:tc>
        <w:tc>
          <w:tcPr>
            <w:tcW w:w="1176" w:type="dxa"/>
          </w:tcPr>
          <w:p w14:paraId="4AF01876" w14:textId="6033D422" w:rsidR="00CA603B" w:rsidRPr="00870A7F" w:rsidRDefault="00DC1645" w:rsidP="00DC1645">
            <w:pPr>
              <w:pStyle w:val="TableParagraph"/>
              <w:jc w:val="center"/>
              <w:rPr>
                <w:sz w:val="24"/>
                <w:szCs w:val="24"/>
              </w:rPr>
            </w:pPr>
            <w:r w:rsidRPr="00870A7F">
              <w:rPr>
                <w:b/>
                <w:spacing w:val="-5"/>
                <w:sz w:val="24"/>
                <w:szCs w:val="24"/>
              </w:rPr>
              <w:t>Yok</w:t>
            </w:r>
          </w:p>
        </w:tc>
        <w:tc>
          <w:tcPr>
            <w:tcW w:w="1022" w:type="dxa"/>
          </w:tcPr>
          <w:p w14:paraId="77E75156" w14:textId="77777777" w:rsidR="00CA603B" w:rsidRPr="00870A7F" w:rsidRDefault="00CA603B" w:rsidP="00DC1645">
            <w:pPr>
              <w:pStyle w:val="TableParagraph"/>
              <w:jc w:val="center"/>
              <w:rPr>
                <w:sz w:val="24"/>
                <w:szCs w:val="24"/>
              </w:rPr>
            </w:pPr>
          </w:p>
        </w:tc>
        <w:tc>
          <w:tcPr>
            <w:tcW w:w="996" w:type="dxa"/>
          </w:tcPr>
          <w:p w14:paraId="002854B8" w14:textId="77777777" w:rsidR="00CA603B" w:rsidRPr="00870A7F" w:rsidRDefault="00CA603B" w:rsidP="00DC1645">
            <w:pPr>
              <w:pStyle w:val="TableParagraph"/>
              <w:jc w:val="center"/>
              <w:rPr>
                <w:sz w:val="24"/>
                <w:szCs w:val="24"/>
              </w:rPr>
            </w:pPr>
          </w:p>
        </w:tc>
        <w:tc>
          <w:tcPr>
            <w:tcW w:w="1159" w:type="dxa"/>
          </w:tcPr>
          <w:p w14:paraId="2646CFB7" w14:textId="77777777" w:rsidR="00CA603B" w:rsidRPr="00870A7F" w:rsidRDefault="00CA603B" w:rsidP="00DC1645">
            <w:pPr>
              <w:pStyle w:val="TableParagraph"/>
              <w:jc w:val="center"/>
              <w:rPr>
                <w:sz w:val="24"/>
                <w:szCs w:val="24"/>
              </w:rPr>
            </w:pPr>
          </w:p>
        </w:tc>
        <w:tc>
          <w:tcPr>
            <w:tcW w:w="1267" w:type="dxa"/>
          </w:tcPr>
          <w:p w14:paraId="059B7428" w14:textId="77777777" w:rsidR="00CA603B" w:rsidRPr="00870A7F" w:rsidRDefault="00CA603B" w:rsidP="00DC1645">
            <w:pPr>
              <w:pStyle w:val="TableParagraph"/>
              <w:jc w:val="center"/>
              <w:rPr>
                <w:sz w:val="24"/>
                <w:szCs w:val="24"/>
              </w:rPr>
            </w:pPr>
          </w:p>
        </w:tc>
      </w:tr>
      <w:tr w:rsidR="00CA603B" w:rsidRPr="00870A7F" w14:paraId="5C998D46" w14:textId="77777777">
        <w:trPr>
          <w:trHeight w:val="544"/>
        </w:trPr>
        <w:tc>
          <w:tcPr>
            <w:tcW w:w="3430" w:type="dxa"/>
            <w:shd w:val="clear" w:color="auto" w:fill="E2EFD9"/>
          </w:tcPr>
          <w:p w14:paraId="6CD3B4F8" w14:textId="77777777" w:rsidR="00CA603B" w:rsidRPr="00870A7F" w:rsidRDefault="00AF09DF">
            <w:pPr>
              <w:pStyle w:val="TableParagraph"/>
              <w:spacing w:before="22"/>
              <w:ind w:left="107"/>
              <w:rPr>
                <w:sz w:val="24"/>
                <w:szCs w:val="24"/>
              </w:rPr>
            </w:pPr>
            <w:r w:rsidRPr="00870A7F">
              <w:rPr>
                <w:spacing w:val="-8"/>
                <w:sz w:val="24"/>
                <w:szCs w:val="24"/>
              </w:rPr>
              <w:t>Çok</w:t>
            </w:r>
            <w:r w:rsidRPr="00870A7F">
              <w:rPr>
                <w:spacing w:val="3"/>
                <w:sz w:val="24"/>
                <w:szCs w:val="24"/>
              </w:rPr>
              <w:t xml:space="preserve"> </w:t>
            </w:r>
            <w:r w:rsidRPr="00870A7F">
              <w:rPr>
                <w:spacing w:val="-8"/>
                <w:sz w:val="24"/>
                <w:szCs w:val="24"/>
              </w:rPr>
              <w:t>Amaçlı</w:t>
            </w:r>
            <w:r w:rsidRPr="00870A7F">
              <w:rPr>
                <w:spacing w:val="1"/>
                <w:sz w:val="24"/>
                <w:szCs w:val="24"/>
              </w:rPr>
              <w:t xml:space="preserve"> </w:t>
            </w:r>
            <w:r w:rsidRPr="00870A7F">
              <w:rPr>
                <w:spacing w:val="-8"/>
                <w:sz w:val="24"/>
                <w:szCs w:val="24"/>
              </w:rPr>
              <w:t>Salon</w:t>
            </w:r>
          </w:p>
        </w:tc>
        <w:tc>
          <w:tcPr>
            <w:tcW w:w="1176" w:type="dxa"/>
            <w:shd w:val="clear" w:color="auto" w:fill="E2EFD9"/>
          </w:tcPr>
          <w:p w14:paraId="10D27739" w14:textId="12D75730" w:rsidR="00CA603B" w:rsidRPr="00870A7F" w:rsidRDefault="00DC1645" w:rsidP="00DC1645">
            <w:pPr>
              <w:pStyle w:val="TableParagraph"/>
              <w:jc w:val="center"/>
              <w:rPr>
                <w:sz w:val="24"/>
                <w:szCs w:val="24"/>
              </w:rPr>
            </w:pPr>
            <w:r w:rsidRPr="00870A7F">
              <w:rPr>
                <w:sz w:val="24"/>
                <w:szCs w:val="24"/>
              </w:rPr>
              <w:t>Var</w:t>
            </w:r>
          </w:p>
        </w:tc>
        <w:tc>
          <w:tcPr>
            <w:tcW w:w="1022" w:type="dxa"/>
            <w:shd w:val="clear" w:color="auto" w:fill="E2EFD9"/>
          </w:tcPr>
          <w:p w14:paraId="75347330" w14:textId="77777777" w:rsidR="00CA603B" w:rsidRPr="00870A7F" w:rsidRDefault="00CA603B" w:rsidP="00DC1645">
            <w:pPr>
              <w:pStyle w:val="TableParagraph"/>
              <w:jc w:val="center"/>
              <w:rPr>
                <w:sz w:val="24"/>
                <w:szCs w:val="24"/>
              </w:rPr>
            </w:pPr>
          </w:p>
        </w:tc>
        <w:tc>
          <w:tcPr>
            <w:tcW w:w="996" w:type="dxa"/>
            <w:shd w:val="clear" w:color="auto" w:fill="E2EFD9"/>
          </w:tcPr>
          <w:p w14:paraId="7833DC17" w14:textId="6F96BB59" w:rsidR="00CA603B" w:rsidRPr="00870A7F" w:rsidRDefault="00DB3B3F" w:rsidP="00DC1645">
            <w:pPr>
              <w:pStyle w:val="TableParagraph"/>
              <w:jc w:val="center"/>
              <w:rPr>
                <w:sz w:val="24"/>
                <w:szCs w:val="24"/>
              </w:rPr>
            </w:pPr>
            <w:r>
              <w:rPr>
                <w:sz w:val="24"/>
                <w:szCs w:val="24"/>
              </w:rPr>
              <w:t>1</w:t>
            </w:r>
          </w:p>
        </w:tc>
        <w:tc>
          <w:tcPr>
            <w:tcW w:w="1159" w:type="dxa"/>
            <w:shd w:val="clear" w:color="auto" w:fill="E2EFD9"/>
          </w:tcPr>
          <w:p w14:paraId="788F4EAB" w14:textId="77777777" w:rsidR="00CA603B" w:rsidRPr="00870A7F" w:rsidRDefault="00CA603B" w:rsidP="00DC1645">
            <w:pPr>
              <w:pStyle w:val="TableParagraph"/>
              <w:jc w:val="center"/>
              <w:rPr>
                <w:sz w:val="24"/>
                <w:szCs w:val="24"/>
              </w:rPr>
            </w:pPr>
          </w:p>
        </w:tc>
        <w:tc>
          <w:tcPr>
            <w:tcW w:w="1267" w:type="dxa"/>
            <w:shd w:val="clear" w:color="auto" w:fill="E2EFD9"/>
          </w:tcPr>
          <w:p w14:paraId="2CCA011D" w14:textId="77777777" w:rsidR="00CA603B" w:rsidRPr="00870A7F" w:rsidRDefault="00CA603B" w:rsidP="00DC1645">
            <w:pPr>
              <w:pStyle w:val="TableParagraph"/>
              <w:jc w:val="center"/>
              <w:rPr>
                <w:sz w:val="24"/>
                <w:szCs w:val="24"/>
              </w:rPr>
            </w:pPr>
          </w:p>
        </w:tc>
      </w:tr>
      <w:tr w:rsidR="00CA603B" w:rsidRPr="00870A7F" w14:paraId="1E571054" w14:textId="77777777">
        <w:trPr>
          <w:trHeight w:val="834"/>
        </w:trPr>
        <w:tc>
          <w:tcPr>
            <w:tcW w:w="3430" w:type="dxa"/>
          </w:tcPr>
          <w:p w14:paraId="09CDAB2C" w14:textId="49BD9D7F" w:rsidR="00CA603B" w:rsidRPr="00870A7F" w:rsidRDefault="00DC1645">
            <w:pPr>
              <w:pStyle w:val="TableParagraph"/>
              <w:spacing w:before="6"/>
              <w:ind w:left="107"/>
              <w:rPr>
                <w:sz w:val="24"/>
                <w:szCs w:val="24"/>
              </w:rPr>
            </w:pPr>
            <w:r w:rsidRPr="00870A7F">
              <w:rPr>
                <w:spacing w:val="-5"/>
                <w:sz w:val="24"/>
                <w:szCs w:val="24"/>
              </w:rPr>
              <w:t xml:space="preserve">Akıl ve </w:t>
            </w:r>
            <w:proofErr w:type="gramStart"/>
            <w:r w:rsidRPr="00870A7F">
              <w:rPr>
                <w:spacing w:val="-5"/>
                <w:sz w:val="24"/>
                <w:szCs w:val="24"/>
              </w:rPr>
              <w:t>Zeka</w:t>
            </w:r>
            <w:proofErr w:type="gramEnd"/>
            <w:r w:rsidRPr="00870A7F">
              <w:rPr>
                <w:spacing w:val="-5"/>
                <w:sz w:val="24"/>
                <w:szCs w:val="24"/>
              </w:rPr>
              <w:t xml:space="preserve"> Oyunları Odası</w:t>
            </w:r>
          </w:p>
        </w:tc>
        <w:tc>
          <w:tcPr>
            <w:tcW w:w="1176" w:type="dxa"/>
          </w:tcPr>
          <w:p w14:paraId="322C6A50" w14:textId="1A43B137" w:rsidR="00CA603B" w:rsidRPr="00870A7F" w:rsidRDefault="00DC1645" w:rsidP="00DC1645">
            <w:pPr>
              <w:pStyle w:val="TableParagraph"/>
              <w:jc w:val="center"/>
              <w:rPr>
                <w:sz w:val="24"/>
                <w:szCs w:val="24"/>
              </w:rPr>
            </w:pPr>
            <w:r w:rsidRPr="00870A7F">
              <w:rPr>
                <w:b/>
                <w:spacing w:val="-5"/>
                <w:sz w:val="24"/>
                <w:szCs w:val="24"/>
              </w:rPr>
              <w:t xml:space="preserve">Var </w:t>
            </w:r>
          </w:p>
        </w:tc>
        <w:tc>
          <w:tcPr>
            <w:tcW w:w="1022" w:type="dxa"/>
          </w:tcPr>
          <w:p w14:paraId="6CF742CC" w14:textId="77777777" w:rsidR="00CA603B" w:rsidRPr="00870A7F" w:rsidRDefault="00CA603B" w:rsidP="00DC1645">
            <w:pPr>
              <w:pStyle w:val="TableParagraph"/>
              <w:jc w:val="center"/>
              <w:rPr>
                <w:sz w:val="24"/>
                <w:szCs w:val="24"/>
              </w:rPr>
            </w:pPr>
          </w:p>
        </w:tc>
        <w:tc>
          <w:tcPr>
            <w:tcW w:w="996" w:type="dxa"/>
          </w:tcPr>
          <w:p w14:paraId="64CA6DBD" w14:textId="45F694BD" w:rsidR="00CA603B" w:rsidRPr="00870A7F" w:rsidRDefault="00685790" w:rsidP="00DC1645">
            <w:pPr>
              <w:pStyle w:val="TableParagraph"/>
              <w:jc w:val="center"/>
              <w:rPr>
                <w:sz w:val="24"/>
                <w:szCs w:val="24"/>
              </w:rPr>
            </w:pPr>
            <w:r>
              <w:rPr>
                <w:sz w:val="24"/>
                <w:szCs w:val="24"/>
              </w:rPr>
              <w:t>1</w:t>
            </w:r>
          </w:p>
        </w:tc>
        <w:tc>
          <w:tcPr>
            <w:tcW w:w="1159" w:type="dxa"/>
          </w:tcPr>
          <w:p w14:paraId="44E0DF93" w14:textId="77777777" w:rsidR="00CA603B" w:rsidRPr="00870A7F" w:rsidRDefault="00CA603B" w:rsidP="00DC1645">
            <w:pPr>
              <w:pStyle w:val="TableParagraph"/>
              <w:jc w:val="center"/>
              <w:rPr>
                <w:sz w:val="24"/>
                <w:szCs w:val="24"/>
              </w:rPr>
            </w:pPr>
          </w:p>
        </w:tc>
        <w:tc>
          <w:tcPr>
            <w:tcW w:w="1267" w:type="dxa"/>
          </w:tcPr>
          <w:p w14:paraId="01EDE42C" w14:textId="77777777" w:rsidR="00CA603B" w:rsidRPr="00870A7F" w:rsidRDefault="00CA603B" w:rsidP="00DC1645">
            <w:pPr>
              <w:pStyle w:val="TableParagraph"/>
              <w:jc w:val="center"/>
              <w:rPr>
                <w:sz w:val="24"/>
                <w:szCs w:val="24"/>
              </w:rPr>
            </w:pPr>
          </w:p>
        </w:tc>
      </w:tr>
    </w:tbl>
    <w:p w14:paraId="0D1A1DAB" w14:textId="77777777" w:rsidR="00CA603B" w:rsidRPr="00870A7F" w:rsidRDefault="00CA603B">
      <w:pPr>
        <w:rPr>
          <w:sz w:val="24"/>
          <w:szCs w:val="24"/>
        </w:rPr>
        <w:sectPr w:rsidR="00CA603B" w:rsidRPr="00870A7F">
          <w:pgSz w:w="11910" w:h="16840"/>
          <w:pgMar w:top="1320" w:right="400" w:bottom="1280" w:left="460" w:header="0" w:footer="1097" w:gutter="0"/>
          <w:cols w:space="708"/>
        </w:sectPr>
      </w:pPr>
    </w:p>
    <w:p w14:paraId="3DF0E79D" w14:textId="77777777" w:rsidR="00CA603B" w:rsidRPr="00870A7F" w:rsidRDefault="00AF09DF" w:rsidP="009F0EAA">
      <w:pPr>
        <w:pStyle w:val="Balk4"/>
        <w:numPr>
          <w:ilvl w:val="2"/>
          <w:numId w:val="15"/>
        </w:numPr>
        <w:tabs>
          <w:tab w:val="left" w:pos="1709"/>
        </w:tabs>
        <w:spacing w:before="82"/>
        <w:ind w:left="1709" w:hanging="751"/>
        <w:rPr>
          <w:rFonts w:ascii="Georgia" w:hAnsi="Georgia"/>
          <w:sz w:val="24"/>
          <w:szCs w:val="24"/>
        </w:rPr>
      </w:pPr>
      <w:r w:rsidRPr="00870A7F">
        <w:rPr>
          <w:rFonts w:ascii="Georgia" w:hAnsi="Georgia"/>
          <w:sz w:val="24"/>
          <w:szCs w:val="24"/>
        </w:rPr>
        <w:lastRenderedPageBreak/>
        <w:t>Mali</w:t>
      </w:r>
      <w:r w:rsidRPr="00870A7F">
        <w:rPr>
          <w:rFonts w:ascii="Georgia" w:hAnsi="Georgia"/>
          <w:spacing w:val="-13"/>
          <w:sz w:val="24"/>
          <w:szCs w:val="24"/>
        </w:rPr>
        <w:t xml:space="preserve"> </w:t>
      </w:r>
      <w:r w:rsidRPr="00870A7F">
        <w:rPr>
          <w:rFonts w:ascii="Georgia" w:hAnsi="Georgia"/>
          <w:spacing w:val="-2"/>
          <w:sz w:val="24"/>
          <w:szCs w:val="24"/>
        </w:rPr>
        <w:t>Kaynaklar</w:t>
      </w:r>
    </w:p>
    <w:p w14:paraId="306483EE" w14:textId="77777777" w:rsidR="00CA603B" w:rsidRPr="00870A7F" w:rsidRDefault="00AF09DF">
      <w:pPr>
        <w:spacing w:before="235"/>
        <w:ind w:left="958"/>
        <w:jc w:val="both"/>
        <w:rPr>
          <w:b/>
          <w:sz w:val="24"/>
          <w:szCs w:val="24"/>
        </w:rPr>
      </w:pPr>
      <w:r w:rsidRPr="00870A7F">
        <w:rPr>
          <w:b/>
          <w:w w:val="105"/>
          <w:sz w:val="24"/>
          <w:szCs w:val="24"/>
        </w:rPr>
        <w:t>Tablo</w:t>
      </w:r>
      <w:r w:rsidRPr="00870A7F">
        <w:rPr>
          <w:b/>
          <w:spacing w:val="-10"/>
          <w:w w:val="105"/>
          <w:sz w:val="24"/>
          <w:szCs w:val="24"/>
        </w:rPr>
        <w:t xml:space="preserve"> </w:t>
      </w:r>
      <w:r w:rsidRPr="00870A7F">
        <w:rPr>
          <w:b/>
          <w:w w:val="105"/>
          <w:sz w:val="24"/>
          <w:szCs w:val="24"/>
        </w:rPr>
        <w:t>17.</w:t>
      </w:r>
      <w:r w:rsidRPr="00870A7F">
        <w:rPr>
          <w:b/>
          <w:spacing w:val="-13"/>
          <w:w w:val="105"/>
          <w:sz w:val="24"/>
          <w:szCs w:val="24"/>
        </w:rPr>
        <w:t xml:space="preserve"> </w:t>
      </w:r>
      <w:r w:rsidRPr="00870A7F">
        <w:rPr>
          <w:b/>
          <w:w w:val="105"/>
          <w:sz w:val="24"/>
          <w:szCs w:val="24"/>
        </w:rPr>
        <w:t>Kaynak</w:t>
      </w:r>
      <w:r w:rsidRPr="00870A7F">
        <w:rPr>
          <w:b/>
          <w:spacing w:val="-9"/>
          <w:w w:val="105"/>
          <w:sz w:val="24"/>
          <w:szCs w:val="24"/>
        </w:rPr>
        <w:t xml:space="preserve"> </w:t>
      </w:r>
      <w:r w:rsidRPr="00870A7F">
        <w:rPr>
          <w:b/>
          <w:spacing w:val="-2"/>
          <w:w w:val="105"/>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CA603B" w:rsidRPr="00870A7F" w14:paraId="053E4D46" w14:textId="77777777">
        <w:trPr>
          <w:trHeight w:val="455"/>
        </w:trPr>
        <w:tc>
          <w:tcPr>
            <w:tcW w:w="3233" w:type="dxa"/>
            <w:tcBorders>
              <w:bottom w:val="single" w:sz="6" w:space="0" w:color="000000"/>
              <w:right w:val="single" w:sz="6" w:space="0" w:color="000000"/>
            </w:tcBorders>
          </w:tcPr>
          <w:p w14:paraId="1B262066" w14:textId="77777777" w:rsidR="00CA603B" w:rsidRPr="00870A7F" w:rsidRDefault="00AF09DF">
            <w:pPr>
              <w:pStyle w:val="TableParagraph"/>
              <w:spacing w:before="5"/>
              <w:ind w:left="107"/>
              <w:rPr>
                <w:b/>
                <w:sz w:val="24"/>
                <w:szCs w:val="24"/>
              </w:rPr>
            </w:pPr>
            <w:r w:rsidRPr="00870A7F">
              <w:rPr>
                <w:b/>
                <w:spacing w:val="-2"/>
                <w:w w:val="105"/>
                <w:sz w:val="24"/>
                <w:szCs w:val="24"/>
              </w:rPr>
              <w:t>Kaynaklar</w:t>
            </w:r>
          </w:p>
        </w:tc>
        <w:tc>
          <w:tcPr>
            <w:tcW w:w="1272" w:type="dxa"/>
            <w:tcBorders>
              <w:left w:val="single" w:sz="6" w:space="0" w:color="000000"/>
              <w:bottom w:val="single" w:sz="6" w:space="0" w:color="000000"/>
              <w:right w:val="single" w:sz="6" w:space="0" w:color="000000"/>
            </w:tcBorders>
          </w:tcPr>
          <w:p w14:paraId="20B5A1DA" w14:textId="77777777" w:rsidR="00CA603B" w:rsidRPr="00870A7F" w:rsidRDefault="00AF09DF">
            <w:pPr>
              <w:pStyle w:val="TableParagraph"/>
              <w:spacing w:before="1"/>
              <w:ind w:left="109"/>
              <w:rPr>
                <w:b/>
                <w:sz w:val="24"/>
                <w:szCs w:val="24"/>
              </w:rPr>
            </w:pPr>
            <w:r w:rsidRPr="00870A7F">
              <w:rPr>
                <w:b/>
                <w:spacing w:val="-4"/>
                <w:sz w:val="24"/>
                <w:szCs w:val="24"/>
              </w:rPr>
              <w:t>2024</w:t>
            </w:r>
          </w:p>
        </w:tc>
        <w:tc>
          <w:tcPr>
            <w:tcW w:w="1138" w:type="dxa"/>
            <w:tcBorders>
              <w:left w:val="single" w:sz="6" w:space="0" w:color="000000"/>
              <w:bottom w:val="single" w:sz="6" w:space="0" w:color="000000"/>
              <w:right w:val="single" w:sz="6" w:space="0" w:color="000000"/>
            </w:tcBorders>
          </w:tcPr>
          <w:p w14:paraId="730EF5E5" w14:textId="77777777" w:rsidR="00CA603B" w:rsidRPr="00870A7F" w:rsidRDefault="00AF09DF">
            <w:pPr>
              <w:pStyle w:val="TableParagraph"/>
              <w:spacing w:before="1"/>
              <w:ind w:left="109"/>
              <w:rPr>
                <w:b/>
                <w:sz w:val="24"/>
                <w:szCs w:val="24"/>
              </w:rPr>
            </w:pPr>
            <w:r w:rsidRPr="00870A7F">
              <w:rPr>
                <w:b/>
                <w:spacing w:val="-4"/>
                <w:sz w:val="24"/>
                <w:szCs w:val="24"/>
              </w:rPr>
              <w:t>2025</w:t>
            </w:r>
          </w:p>
        </w:tc>
        <w:tc>
          <w:tcPr>
            <w:tcW w:w="1136" w:type="dxa"/>
            <w:tcBorders>
              <w:left w:val="single" w:sz="6" w:space="0" w:color="000000"/>
              <w:bottom w:val="single" w:sz="6" w:space="0" w:color="000000"/>
              <w:right w:val="single" w:sz="6" w:space="0" w:color="000000"/>
            </w:tcBorders>
          </w:tcPr>
          <w:p w14:paraId="1FFC39E5" w14:textId="77777777" w:rsidR="00CA603B" w:rsidRPr="00870A7F" w:rsidRDefault="00AF09DF">
            <w:pPr>
              <w:pStyle w:val="TableParagraph"/>
              <w:spacing w:before="1"/>
              <w:ind w:left="107"/>
              <w:rPr>
                <w:b/>
                <w:sz w:val="24"/>
                <w:szCs w:val="24"/>
              </w:rPr>
            </w:pPr>
            <w:r w:rsidRPr="00870A7F">
              <w:rPr>
                <w:b/>
                <w:spacing w:val="-4"/>
                <w:sz w:val="24"/>
                <w:szCs w:val="24"/>
              </w:rPr>
              <w:t>2026</w:t>
            </w:r>
          </w:p>
        </w:tc>
        <w:tc>
          <w:tcPr>
            <w:tcW w:w="1138" w:type="dxa"/>
            <w:tcBorders>
              <w:left w:val="single" w:sz="6" w:space="0" w:color="000000"/>
              <w:bottom w:val="single" w:sz="6" w:space="0" w:color="000000"/>
              <w:right w:val="single" w:sz="6" w:space="0" w:color="000000"/>
            </w:tcBorders>
          </w:tcPr>
          <w:p w14:paraId="2A45C8A8" w14:textId="77777777" w:rsidR="00CA603B" w:rsidRPr="00870A7F" w:rsidRDefault="00AF09DF">
            <w:pPr>
              <w:pStyle w:val="TableParagraph"/>
              <w:spacing w:before="1"/>
              <w:ind w:left="108"/>
              <w:rPr>
                <w:b/>
                <w:sz w:val="24"/>
                <w:szCs w:val="24"/>
              </w:rPr>
            </w:pPr>
            <w:r w:rsidRPr="00870A7F">
              <w:rPr>
                <w:b/>
                <w:spacing w:val="-4"/>
                <w:sz w:val="24"/>
                <w:szCs w:val="24"/>
              </w:rPr>
              <w:t>2027</w:t>
            </w:r>
          </w:p>
        </w:tc>
        <w:tc>
          <w:tcPr>
            <w:tcW w:w="1136" w:type="dxa"/>
            <w:tcBorders>
              <w:left w:val="single" w:sz="6" w:space="0" w:color="000000"/>
              <w:bottom w:val="single" w:sz="6" w:space="0" w:color="000000"/>
            </w:tcBorders>
          </w:tcPr>
          <w:p w14:paraId="522F8CED" w14:textId="77777777" w:rsidR="00CA603B" w:rsidRPr="00870A7F" w:rsidRDefault="00AF09DF">
            <w:pPr>
              <w:pStyle w:val="TableParagraph"/>
              <w:spacing w:before="1"/>
              <w:ind w:left="108"/>
              <w:rPr>
                <w:b/>
                <w:sz w:val="24"/>
                <w:szCs w:val="24"/>
              </w:rPr>
            </w:pPr>
            <w:r w:rsidRPr="00870A7F">
              <w:rPr>
                <w:b/>
                <w:spacing w:val="-4"/>
                <w:sz w:val="24"/>
                <w:szCs w:val="24"/>
              </w:rPr>
              <w:t>2028</w:t>
            </w:r>
          </w:p>
        </w:tc>
      </w:tr>
      <w:tr w:rsidR="00CA603B" w:rsidRPr="00870A7F" w14:paraId="1050E4AA"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42271C7E" w14:textId="77777777" w:rsidR="00CA603B" w:rsidRPr="00870A7F" w:rsidRDefault="00AF09DF">
            <w:pPr>
              <w:pStyle w:val="TableParagraph"/>
              <w:spacing w:before="6"/>
              <w:ind w:left="107"/>
              <w:rPr>
                <w:sz w:val="24"/>
                <w:szCs w:val="24"/>
              </w:rPr>
            </w:pPr>
            <w:r w:rsidRPr="00870A7F">
              <w:rPr>
                <w:w w:val="90"/>
                <w:sz w:val="24"/>
                <w:szCs w:val="24"/>
              </w:rPr>
              <w:t>Genel</w:t>
            </w:r>
            <w:r w:rsidRPr="00870A7F">
              <w:rPr>
                <w:spacing w:val="8"/>
                <w:sz w:val="24"/>
                <w:szCs w:val="24"/>
              </w:rPr>
              <w:t xml:space="preserve"> </w:t>
            </w:r>
            <w:r w:rsidRPr="00870A7F">
              <w:rPr>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17CF21A" w14:textId="28BA8EF4" w:rsidR="00CA603B" w:rsidRPr="00870A7F" w:rsidRDefault="00003C6C" w:rsidP="00003C6C">
            <w:pPr>
              <w:pStyle w:val="TableParagraph"/>
              <w:jc w:val="center"/>
              <w:rPr>
                <w:sz w:val="24"/>
                <w:szCs w:val="24"/>
              </w:rPr>
            </w:pPr>
            <w:r w:rsidRPr="00870A7F">
              <w:rPr>
                <w:sz w:val="24"/>
                <w:szCs w:val="24"/>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160B19A" w14:textId="45A091F8" w:rsidR="00CA603B" w:rsidRPr="00870A7F" w:rsidRDefault="00003C6C" w:rsidP="00003C6C">
            <w:pPr>
              <w:pStyle w:val="TableParagraph"/>
              <w:jc w:val="center"/>
              <w:rPr>
                <w:sz w:val="24"/>
                <w:szCs w:val="24"/>
              </w:rPr>
            </w:pPr>
            <w:r w:rsidRPr="00870A7F">
              <w:rPr>
                <w:sz w:val="24"/>
                <w:szCs w:val="24"/>
              </w:rPr>
              <w:t>40.000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58A38FC" w14:textId="613A4F24" w:rsidR="00CA603B" w:rsidRPr="00870A7F" w:rsidRDefault="00003C6C" w:rsidP="00003C6C">
            <w:pPr>
              <w:pStyle w:val="TableParagraph"/>
              <w:jc w:val="center"/>
              <w:rPr>
                <w:sz w:val="24"/>
                <w:szCs w:val="24"/>
              </w:rPr>
            </w:pPr>
            <w:r w:rsidRPr="00870A7F">
              <w:rPr>
                <w:sz w:val="24"/>
                <w:szCs w:val="24"/>
              </w:rPr>
              <w:t>75.000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2B905CC" w14:textId="59584A4E" w:rsidR="00CA603B" w:rsidRPr="00870A7F" w:rsidRDefault="00003C6C" w:rsidP="00003C6C">
            <w:pPr>
              <w:pStyle w:val="TableParagraph"/>
              <w:jc w:val="center"/>
              <w:rPr>
                <w:sz w:val="24"/>
                <w:szCs w:val="24"/>
              </w:rPr>
            </w:pPr>
            <w:r w:rsidRPr="00870A7F">
              <w:rPr>
                <w:sz w:val="24"/>
                <w:szCs w:val="24"/>
              </w:rPr>
              <w:t>150.000</w:t>
            </w:r>
          </w:p>
        </w:tc>
        <w:tc>
          <w:tcPr>
            <w:tcW w:w="1136" w:type="dxa"/>
            <w:tcBorders>
              <w:top w:val="single" w:sz="6" w:space="0" w:color="000000"/>
              <w:left w:val="single" w:sz="6" w:space="0" w:color="000000"/>
              <w:bottom w:val="single" w:sz="6" w:space="0" w:color="000000"/>
            </w:tcBorders>
            <w:shd w:val="clear" w:color="auto" w:fill="E2EFD9"/>
          </w:tcPr>
          <w:p w14:paraId="7F202C50" w14:textId="4CBC9712" w:rsidR="00CA603B" w:rsidRPr="00870A7F" w:rsidRDefault="00003C6C" w:rsidP="00003C6C">
            <w:pPr>
              <w:pStyle w:val="TableParagraph"/>
              <w:jc w:val="center"/>
              <w:rPr>
                <w:sz w:val="24"/>
                <w:szCs w:val="24"/>
              </w:rPr>
            </w:pPr>
            <w:r w:rsidRPr="00870A7F">
              <w:rPr>
                <w:sz w:val="24"/>
                <w:szCs w:val="24"/>
              </w:rPr>
              <w:t>200.000</w:t>
            </w:r>
          </w:p>
        </w:tc>
      </w:tr>
      <w:tr w:rsidR="00CA603B" w:rsidRPr="00870A7F" w14:paraId="151C526E" w14:textId="77777777">
        <w:trPr>
          <w:trHeight w:val="452"/>
        </w:trPr>
        <w:tc>
          <w:tcPr>
            <w:tcW w:w="3233" w:type="dxa"/>
            <w:tcBorders>
              <w:top w:val="single" w:sz="6" w:space="0" w:color="000000"/>
              <w:bottom w:val="single" w:sz="6" w:space="0" w:color="000000"/>
              <w:right w:val="single" w:sz="6" w:space="0" w:color="000000"/>
            </w:tcBorders>
          </w:tcPr>
          <w:p w14:paraId="0A60FAF1" w14:textId="77777777" w:rsidR="00CA603B" w:rsidRPr="00870A7F" w:rsidRDefault="00AF09DF">
            <w:pPr>
              <w:pStyle w:val="TableParagraph"/>
              <w:spacing w:before="6"/>
              <w:ind w:left="107"/>
              <w:rPr>
                <w:sz w:val="24"/>
                <w:szCs w:val="24"/>
              </w:rPr>
            </w:pPr>
            <w:r w:rsidRPr="00870A7F">
              <w:rPr>
                <w:spacing w:val="-6"/>
                <w:sz w:val="24"/>
                <w:szCs w:val="24"/>
              </w:rPr>
              <w:t>Okul Aile</w:t>
            </w:r>
            <w:r w:rsidRPr="00870A7F">
              <w:rPr>
                <w:spacing w:val="-7"/>
                <w:sz w:val="24"/>
                <w:szCs w:val="24"/>
              </w:rPr>
              <w:t xml:space="preserve"> </w:t>
            </w:r>
            <w:r w:rsidRPr="00870A7F">
              <w:rPr>
                <w:spacing w:val="-6"/>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14:paraId="4587B755" w14:textId="5F96DDE3" w:rsidR="00CA603B" w:rsidRPr="00870A7F" w:rsidRDefault="00003C6C" w:rsidP="00003C6C">
            <w:pPr>
              <w:pStyle w:val="TableParagraph"/>
              <w:jc w:val="center"/>
              <w:rPr>
                <w:sz w:val="24"/>
                <w:szCs w:val="24"/>
              </w:rPr>
            </w:pPr>
            <w:r w:rsidRPr="00870A7F">
              <w:rPr>
                <w:sz w:val="24"/>
                <w:szCs w:val="24"/>
              </w:rPr>
              <w:t>14.500</w:t>
            </w:r>
          </w:p>
        </w:tc>
        <w:tc>
          <w:tcPr>
            <w:tcW w:w="1138" w:type="dxa"/>
            <w:tcBorders>
              <w:top w:val="single" w:sz="6" w:space="0" w:color="000000"/>
              <w:left w:val="single" w:sz="6" w:space="0" w:color="000000"/>
              <w:bottom w:val="single" w:sz="6" w:space="0" w:color="000000"/>
              <w:right w:val="single" w:sz="6" w:space="0" w:color="000000"/>
            </w:tcBorders>
          </w:tcPr>
          <w:p w14:paraId="0291122C" w14:textId="4704FA37" w:rsidR="00CA603B" w:rsidRPr="00870A7F" w:rsidRDefault="00003C6C" w:rsidP="00003C6C">
            <w:pPr>
              <w:pStyle w:val="TableParagraph"/>
              <w:jc w:val="center"/>
              <w:rPr>
                <w:sz w:val="24"/>
                <w:szCs w:val="24"/>
              </w:rPr>
            </w:pPr>
            <w:r w:rsidRPr="00870A7F">
              <w:rPr>
                <w:sz w:val="24"/>
                <w:szCs w:val="24"/>
              </w:rPr>
              <w:t>25.000</w:t>
            </w:r>
          </w:p>
        </w:tc>
        <w:tc>
          <w:tcPr>
            <w:tcW w:w="1136" w:type="dxa"/>
            <w:tcBorders>
              <w:top w:val="single" w:sz="6" w:space="0" w:color="000000"/>
              <w:left w:val="single" w:sz="6" w:space="0" w:color="000000"/>
              <w:bottom w:val="single" w:sz="6" w:space="0" w:color="000000"/>
              <w:right w:val="single" w:sz="6" w:space="0" w:color="000000"/>
            </w:tcBorders>
          </w:tcPr>
          <w:p w14:paraId="1272D0BE" w14:textId="7E838379" w:rsidR="00CA603B" w:rsidRPr="00870A7F" w:rsidRDefault="00003C6C" w:rsidP="00003C6C">
            <w:pPr>
              <w:pStyle w:val="TableParagraph"/>
              <w:jc w:val="center"/>
              <w:rPr>
                <w:sz w:val="24"/>
                <w:szCs w:val="24"/>
              </w:rPr>
            </w:pPr>
            <w:r w:rsidRPr="00870A7F">
              <w:rPr>
                <w:sz w:val="24"/>
                <w:szCs w:val="24"/>
              </w:rPr>
              <w:t>55.000</w:t>
            </w:r>
          </w:p>
        </w:tc>
        <w:tc>
          <w:tcPr>
            <w:tcW w:w="1138" w:type="dxa"/>
            <w:tcBorders>
              <w:top w:val="single" w:sz="6" w:space="0" w:color="000000"/>
              <w:left w:val="single" w:sz="6" w:space="0" w:color="000000"/>
              <w:bottom w:val="single" w:sz="6" w:space="0" w:color="000000"/>
              <w:right w:val="single" w:sz="6" w:space="0" w:color="000000"/>
            </w:tcBorders>
          </w:tcPr>
          <w:p w14:paraId="59BEC9B0" w14:textId="26647E5F" w:rsidR="00CA603B" w:rsidRPr="00870A7F" w:rsidRDefault="00003C6C" w:rsidP="00003C6C">
            <w:pPr>
              <w:pStyle w:val="TableParagraph"/>
              <w:jc w:val="center"/>
              <w:rPr>
                <w:sz w:val="24"/>
                <w:szCs w:val="24"/>
              </w:rPr>
            </w:pPr>
            <w:r w:rsidRPr="00870A7F">
              <w:rPr>
                <w:sz w:val="24"/>
                <w:szCs w:val="24"/>
              </w:rPr>
              <w:t>90.000</w:t>
            </w:r>
          </w:p>
        </w:tc>
        <w:tc>
          <w:tcPr>
            <w:tcW w:w="1136" w:type="dxa"/>
            <w:tcBorders>
              <w:top w:val="single" w:sz="6" w:space="0" w:color="000000"/>
              <w:left w:val="single" w:sz="6" w:space="0" w:color="000000"/>
              <w:bottom w:val="single" w:sz="6" w:space="0" w:color="000000"/>
            </w:tcBorders>
          </w:tcPr>
          <w:p w14:paraId="074C4C6B" w14:textId="273F0047" w:rsidR="00CA603B" w:rsidRPr="00870A7F" w:rsidRDefault="00003C6C" w:rsidP="00003C6C">
            <w:pPr>
              <w:pStyle w:val="TableParagraph"/>
              <w:jc w:val="center"/>
              <w:rPr>
                <w:sz w:val="24"/>
                <w:szCs w:val="24"/>
              </w:rPr>
            </w:pPr>
            <w:r w:rsidRPr="00870A7F">
              <w:rPr>
                <w:sz w:val="24"/>
                <w:szCs w:val="24"/>
              </w:rPr>
              <w:t>150.000</w:t>
            </w:r>
          </w:p>
        </w:tc>
      </w:tr>
      <w:tr w:rsidR="00CA603B" w:rsidRPr="00870A7F" w14:paraId="28BE85B9"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7A930A38" w14:textId="77777777" w:rsidR="00CA603B" w:rsidRPr="00870A7F" w:rsidRDefault="00AF09DF">
            <w:pPr>
              <w:pStyle w:val="TableParagraph"/>
              <w:spacing w:before="6"/>
              <w:ind w:left="107"/>
              <w:rPr>
                <w:sz w:val="24"/>
                <w:szCs w:val="24"/>
              </w:rPr>
            </w:pPr>
            <w:r w:rsidRPr="00870A7F">
              <w:rPr>
                <w:spacing w:val="-7"/>
                <w:sz w:val="24"/>
                <w:szCs w:val="24"/>
              </w:rPr>
              <w:t>Özel</w:t>
            </w:r>
            <w:r w:rsidRPr="00870A7F">
              <w:rPr>
                <w:sz w:val="24"/>
                <w:szCs w:val="24"/>
              </w:rPr>
              <w:t xml:space="preserve"> </w:t>
            </w:r>
            <w:r w:rsidRPr="00870A7F">
              <w:rPr>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5FBF263" w14:textId="39CB3CA9" w:rsidR="00CA603B" w:rsidRPr="00870A7F" w:rsidRDefault="00003C6C" w:rsidP="00003C6C">
            <w:pPr>
              <w:pStyle w:val="TableParagraph"/>
              <w:jc w:val="center"/>
              <w:rPr>
                <w:sz w:val="24"/>
                <w:szCs w:val="24"/>
              </w:rPr>
            </w:pPr>
            <w:r w:rsidRPr="00870A7F">
              <w:rPr>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D8EBD78"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8078806" w14:textId="77777777" w:rsidR="00CA603B" w:rsidRPr="00870A7F" w:rsidRDefault="00CA603B" w:rsidP="00003C6C">
            <w:pPr>
              <w:pStyle w:val="TableParagraph"/>
              <w:jc w:val="center"/>
              <w:rPr>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3FA2971"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tcBorders>
            <w:shd w:val="clear" w:color="auto" w:fill="E2EFD9"/>
          </w:tcPr>
          <w:p w14:paraId="0F14B709" w14:textId="77777777" w:rsidR="00CA603B" w:rsidRPr="00870A7F" w:rsidRDefault="00CA603B" w:rsidP="00003C6C">
            <w:pPr>
              <w:pStyle w:val="TableParagraph"/>
              <w:jc w:val="center"/>
              <w:rPr>
                <w:sz w:val="24"/>
                <w:szCs w:val="24"/>
              </w:rPr>
            </w:pPr>
          </w:p>
        </w:tc>
      </w:tr>
      <w:tr w:rsidR="00CA603B" w:rsidRPr="00870A7F" w14:paraId="094E0427" w14:textId="77777777">
        <w:trPr>
          <w:trHeight w:val="452"/>
        </w:trPr>
        <w:tc>
          <w:tcPr>
            <w:tcW w:w="3233" w:type="dxa"/>
            <w:tcBorders>
              <w:top w:val="single" w:sz="6" w:space="0" w:color="000000"/>
              <w:bottom w:val="single" w:sz="6" w:space="0" w:color="000000"/>
              <w:right w:val="single" w:sz="6" w:space="0" w:color="000000"/>
            </w:tcBorders>
          </w:tcPr>
          <w:p w14:paraId="301CDF8D" w14:textId="77777777" w:rsidR="00CA603B" w:rsidRPr="00870A7F" w:rsidRDefault="00AF09DF">
            <w:pPr>
              <w:pStyle w:val="TableParagraph"/>
              <w:spacing w:before="6"/>
              <w:ind w:left="107"/>
              <w:rPr>
                <w:sz w:val="24"/>
                <w:szCs w:val="24"/>
              </w:rPr>
            </w:pPr>
            <w:r w:rsidRPr="00870A7F">
              <w:rPr>
                <w:spacing w:val="-6"/>
                <w:sz w:val="24"/>
                <w:szCs w:val="24"/>
              </w:rPr>
              <w:t>Kira</w:t>
            </w:r>
            <w:r w:rsidRPr="00870A7F">
              <w:rPr>
                <w:spacing w:val="-5"/>
                <w:sz w:val="24"/>
                <w:szCs w:val="24"/>
              </w:rPr>
              <w:t xml:space="preserve"> </w:t>
            </w:r>
            <w:r w:rsidRPr="00870A7F">
              <w:rPr>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14:paraId="5EB8F9CA" w14:textId="44E2E826" w:rsidR="00CA603B" w:rsidRPr="00870A7F" w:rsidRDefault="00003C6C" w:rsidP="00003C6C">
            <w:pPr>
              <w:pStyle w:val="TableParagraph"/>
              <w:jc w:val="center"/>
              <w:rPr>
                <w:sz w:val="24"/>
                <w:szCs w:val="24"/>
              </w:rPr>
            </w:pPr>
            <w:r w:rsidRPr="00870A7F">
              <w:rPr>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7953A4DA"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right w:val="single" w:sz="6" w:space="0" w:color="000000"/>
            </w:tcBorders>
          </w:tcPr>
          <w:p w14:paraId="18E843AC" w14:textId="77777777" w:rsidR="00CA603B" w:rsidRPr="00870A7F" w:rsidRDefault="00CA603B" w:rsidP="00003C6C">
            <w:pPr>
              <w:pStyle w:val="TableParagraph"/>
              <w:jc w:val="center"/>
              <w:rPr>
                <w:sz w:val="24"/>
                <w:szCs w:val="24"/>
              </w:rPr>
            </w:pPr>
          </w:p>
        </w:tc>
        <w:tc>
          <w:tcPr>
            <w:tcW w:w="1138" w:type="dxa"/>
            <w:tcBorders>
              <w:top w:val="single" w:sz="6" w:space="0" w:color="000000"/>
              <w:left w:val="single" w:sz="6" w:space="0" w:color="000000"/>
              <w:bottom w:val="single" w:sz="6" w:space="0" w:color="000000"/>
              <w:right w:val="single" w:sz="6" w:space="0" w:color="000000"/>
            </w:tcBorders>
          </w:tcPr>
          <w:p w14:paraId="2178D65B"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tcBorders>
          </w:tcPr>
          <w:p w14:paraId="33C435BB" w14:textId="77777777" w:rsidR="00CA603B" w:rsidRPr="00870A7F" w:rsidRDefault="00CA603B" w:rsidP="00003C6C">
            <w:pPr>
              <w:pStyle w:val="TableParagraph"/>
              <w:jc w:val="center"/>
              <w:rPr>
                <w:sz w:val="24"/>
                <w:szCs w:val="24"/>
              </w:rPr>
            </w:pPr>
          </w:p>
        </w:tc>
      </w:tr>
      <w:tr w:rsidR="00CA603B" w:rsidRPr="00870A7F" w14:paraId="3F5858EA"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11020F02" w14:textId="77777777" w:rsidR="00CA603B" w:rsidRPr="00870A7F" w:rsidRDefault="00AF09DF">
            <w:pPr>
              <w:pStyle w:val="TableParagraph"/>
              <w:spacing w:before="6"/>
              <w:ind w:left="107"/>
              <w:rPr>
                <w:sz w:val="24"/>
                <w:szCs w:val="24"/>
              </w:rPr>
            </w:pPr>
            <w:r w:rsidRPr="00870A7F">
              <w:rPr>
                <w:spacing w:val="-6"/>
                <w:sz w:val="24"/>
                <w:szCs w:val="24"/>
              </w:rPr>
              <w:t>Döner</w:t>
            </w:r>
            <w:r w:rsidRPr="00870A7F">
              <w:rPr>
                <w:spacing w:val="-5"/>
                <w:sz w:val="24"/>
                <w:szCs w:val="24"/>
              </w:rPr>
              <w:t xml:space="preserve"> </w:t>
            </w:r>
            <w:r w:rsidRPr="00870A7F">
              <w:rPr>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706741B" w14:textId="4FF0E1F4" w:rsidR="00CA603B" w:rsidRPr="00870A7F" w:rsidRDefault="00003C6C" w:rsidP="00003C6C">
            <w:pPr>
              <w:pStyle w:val="TableParagraph"/>
              <w:jc w:val="center"/>
              <w:rPr>
                <w:sz w:val="24"/>
                <w:szCs w:val="24"/>
              </w:rPr>
            </w:pPr>
            <w:r w:rsidRPr="00870A7F">
              <w:rPr>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A0E202"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00B5B64" w14:textId="77777777" w:rsidR="00CA603B" w:rsidRPr="00870A7F" w:rsidRDefault="00CA603B" w:rsidP="00003C6C">
            <w:pPr>
              <w:pStyle w:val="TableParagraph"/>
              <w:jc w:val="center"/>
              <w:rPr>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EBDDE1F"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tcBorders>
            <w:shd w:val="clear" w:color="auto" w:fill="E2EFD9"/>
          </w:tcPr>
          <w:p w14:paraId="34FF4073" w14:textId="77777777" w:rsidR="00CA603B" w:rsidRPr="00870A7F" w:rsidRDefault="00CA603B" w:rsidP="00003C6C">
            <w:pPr>
              <w:pStyle w:val="TableParagraph"/>
              <w:jc w:val="center"/>
              <w:rPr>
                <w:sz w:val="24"/>
                <w:szCs w:val="24"/>
              </w:rPr>
            </w:pPr>
          </w:p>
        </w:tc>
      </w:tr>
      <w:tr w:rsidR="00CA603B" w:rsidRPr="00870A7F" w14:paraId="524CADFC"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3B57DA61" w14:textId="77777777" w:rsidR="00CA603B" w:rsidRPr="00870A7F" w:rsidRDefault="00AF09DF">
            <w:pPr>
              <w:pStyle w:val="TableParagraph"/>
              <w:spacing w:before="6"/>
              <w:ind w:left="107"/>
              <w:rPr>
                <w:sz w:val="24"/>
                <w:szCs w:val="24"/>
              </w:rPr>
            </w:pPr>
            <w:r w:rsidRPr="00870A7F">
              <w:rPr>
                <w:w w:val="90"/>
                <w:sz w:val="24"/>
                <w:szCs w:val="24"/>
              </w:rPr>
              <w:t>Dış</w:t>
            </w:r>
            <w:r w:rsidRPr="00870A7F">
              <w:rPr>
                <w:spacing w:val="-1"/>
                <w:sz w:val="24"/>
                <w:szCs w:val="24"/>
              </w:rPr>
              <w:t xml:space="preserve"> </w:t>
            </w:r>
            <w:r w:rsidRPr="00870A7F">
              <w:rPr>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4619F1E" w14:textId="671939E9" w:rsidR="00CA603B" w:rsidRPr="00870A7F" w:rsidRDefault="00003C6C" w:rsidP="00003C6C">
            <w:pPr>
              <w:pStyle w:val="TableParagraph"/>
              <w:jc w:val="center"/>
              <w:rPr>
                <w:sz w:val="24"/>
                <w:szCs w:val="24"/>
              </w:rPr>
            </w:pPr>
            <w:r w:rsidRPr="00870A7F">
              <w:rPr>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022209C"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849CAED" w14:textId="77777777" w:rsidR="00CA603B" w:rsidRPr="00870A7F" w:rsidRDefault="00CA603B" w:rsidP="00003C6C">
            <w:pPr>
              <w:pStyle w:val="TableParagraph"/>
              <w:jc w:val="center"/>
              <w:rPr>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1FAC02A"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tcBorders>
            <w:shd w:val="clear" w:color="auto" w:fill="E2EFD9"/>
          </w:tcPr>
          <w:p w14:paraId="2BAACB79" w14:textId="77777777" w:rsidR="00CA603B" w:rsidRPr="00870A7F" w:rsidRDefault="00CA603B" w:rsidP="00003C6C">
            <w:pPr>
              <w:pStyle w:val="TableParagraph"/>
              <w:jc w:val="center"/>
              <w:rPr>
                <w:sz w:val="24"/>
                <w:szCs w:val="24"/>
              </w:rPr>
            </w:pPr>
          </w:p>
        </w:tc>
      </w:tr>
      <w:tr w:rsidR="00CA603B" w:rsidRPr="00870A7F" w14:paraId="3667F24A" w14:textId="77777777">
        <w:trPr>
          <w:trHeight w:val="453"/>
        </w:trPr>
        <w:tc>
          <w:tcPr>
            <w:tcW w:w="3233" w:type="dxa"/>
            <w:tcBorders>
              <w:top w:val="single" w:sz="6" w:space="0" w:color="000000"/>
              <w:bottom w:val="single" w:sz="6" w:space="0" w:color="000000"/>
              <w:right w:val="single" w:sz="6" w:space="0" w:color="000000"/>
            </w:tcBorders>
          </w:tcPr>
          <w:p w14:paraId="62BB6BE5" w14:textId="77777777" w:rsidR="00CA603B" w:rsidRPr="00870A7F" w:rsidRDefault="00AF09DF">
            <w:pPr>
              <w:pStyle w:val="TableParagraph"/>
              <w:spacing w:before="6"/>
              <w:ind w:left="107"/>
              <w:rPr>
                <w:sz w:val="24"/>
                <w:szCs w:val="24"/>
              </w:rPr>
            </w:pPr>
            <w:r w:rsidRPr="00870A7F">
              <w:rPr>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14:paraId="4B2717BE" w14:textId="4DCF8B8A" w:rsidR="00CA603B" w:rsidRPr="00870A7F" w:rsidRDefault="00003C6C" w:rsidP="00003C6C">
            <w:pPr>
              <w:pStyle w:val="TableParagraph"/>
              <w:jc w:val="center"/>
              <w:rPr>
                <w:sz w:val="24"/>
                <w:szCs w:val="24"/>
              </w:rPr>
            </w:pPr>
            <w:r w:rsidRPr="00870A7F">
              <w:rPr>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35C6AEEA"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right w:val="single" w:sz="6" w:space="0" w:color="000000"/>
            </w:tcBorders>
          </w:tcPr>
          <w:p w14:paraId="22310726" w14:textId="77777777" w:rsidR="00CA603B" w:rsidRPr="00870A7F" w:rsidRDefault="00CA603B" w:rsidP="00003C6C">
            <w:pPr>
              <w:pStyle w:val="TableParagraph"/>
              <w:jc w:val="center"/>
              <w:rPr>
                <w:sz w:val="24"/>
                <w:szCs w:val="24"/>
              </w:rPr>
            </w:pPr>
          </w:p>
        </w:tc>
        <w:tc>
          <w:tcPr>
            <w:tcW w:w="1138" w:type="dxa"/>
            <w:tcBorders>
              <w:top w:val="single" w:sz="6" w:space="0" w:color="000000"/>
              <w:left w:val="single" w:sz="6" w:space="0" w:color="000000"/>
              <w:bottom w:val="single" w:sz="6" w:space="0" w:color="000000"/>
              <w:right w:val="single" w:sz="6" w:space="0" w:color="000000"/>
            </w:tcBorders>
          </w:tcPr>
          <w:p w14:paraId="4DEC02DD" w14:textId="77777777" w:rsidR="00CA603B" w:rsidRPr="00870A7F" w:rsidRDefault="00CA603B" w:rsidP="00003C6C">
            <w:pPr>
              <w:pStyle w:val="TableParagraph"/>
              <w:jc w:val="center"/>
              <w:rPr>
                <w:sz w:val="24"/>
                <w:szCs w:val="24"/>
              </w:rPr>
            </w:pPr>
          </w:p>
        </w:tc>
        <w:tc>
          <w:tcPr>
            <w:tcW w:w="1136" w:type="dxa"/>
            <w:tcBorders>
              <w:top w:val="single" w:sz="6" w:space="0" w:color="000000"/>
              <w:left w:val="single" w:sz="6" w:space="0" w:color="000000"/>
              <w:bottom w:val="single" w:sz="6" w:space="0" w:color="000000"/>
            </w:tcBorders>
          </w:tcPr>
          <w:p w14:paraId="7236ABC1" w14:textId="77777777" w:rsidR="00CA603B" w:rsidRPr="00870A7F" w:rsidRDefault="00CA603B" w:rsidP="00003C6C">
            <w:pPr>
              <w:pStyle w:val="TableParagraph"/>
              <w:jc w:val="center"/>
              <w:rPr>
                <w:sz w:val="24"/>
                <w:szCs w:val="24"/>
              </w:rPr>
            </w:pPr>
          </w:p>
        </w:tc>
      </w:tr>
      <w:tr w:rsidR="00CA603B" w:rsidRPr="00870A7F" w14:paraId="76A7F19D" w14:textId="77777777">
        <w:trPr>
          <w:trHeight w:val="452"/>
        </w:trPr>
        <w:tc>
          <w:tcPr>
            <w:tcW w:w="3233" w:type="dxa"/>
            <w:tcBorders>
              <w:top w:val="single" w:sz="6" w:space="0" w:color="000000"/>
              <w:right w:val="single" w:sz="6" w:space="0" w:color="000000"/>
            </w:tcBorders>
          </w:tcPr>
          <w:p w14:paraId="4CC6DF5E" w14:textId="77777777" w:rsidR="00CA603B" w:rsidRPr="00870A7F" w:rsidRDefault="00AF09DF">
            <w:pPr>
              <w:pStyle w:val="TableParagraph"/>
              <w:spacing w:before="6"/>
              <w:ind w:left="107"/>
              <w:rPr>
                <w:sz w:val="24"/>
                <w:szCs w:val="24"/>
              </w:rPr>
            </w:pPr>
            <w:r w:rsidRPr="00870A7F">
              <w:rPr>
                <w:spacing w:val="-2"/>
                <w:sz w:val="24"/>
                <w:szCs w:val="24"/>
              </w:rPr>
              <w:t>TOPLAM</w:t>
            </w:r>
          </w:p>
        </w:tc>
        <w:tc>
          <w:tcPr>
            <w:tcW w:w="1272" w:type="dxa"/>
            <w:tcBorders>
              <w:top w:val="single" w:sz="6" w:space="0" w:color="000000"/>
              <w:left w:val="single" w:sz="6" w:space="0" w:color="000000"/>
              <w:right w:val="single" w:sz="6" w:space="0" w:color="000000"/>
            </w:tcBorders>
          </w:tcPr>
          <w:p w14:paraId="0473F4DD" w14:textId="1208D46B" w:rsidR="00CA603B" w:rsidRPr="00870A7F" w:rsidRDefault="00003C6C" w:rsidP="00003C6C">
            <w:pPr>
              <w:pStyle w:val="TableParagraph"/>
              <w:jc w:val="center"/>
              <w:rPr>
                <w:sz w:val="24"/>
                <w:szCs w:val="24"/>
              </w:rPr>
            </w:pPr>
            <w:r w:rsidRPr="00870A7F">
              <w:rPr>
                <w:sz w:val="24"/>
                <w:szCs w:val="24"/>
              </w:rPr>
              <w:t>34.500</w:t>
            </w:r>
          </w:p>
        </w:tc>
        <w:tc>
          <w:tcPr>
            <w:tcW w:w="1138" w:type="dxa"/>
            <w:tcBorders>
              <w:top w:val="single" w:sz="6" w:space="0" w:color="000000"/>
              <w:left w:val="single" w:sz="6" w:space="0" w:color="000000"/>
              <w:right w:val="single" w:sz="6" w:space="0" w:color="000000"/>
            </w:tcBorders>
          </w:tcPr>
          <w:p w14:paraId="6F858259" w14:textId="4D6B3851" w:rsidR="00CA603B" w:rsidRPr="00870A7F" w:rsidRDefault="00003C6C" w:rsidP="00003C6C">
            <w:pPr>
              <w:pStyle w:val="TableParagraph"/>
              <w:jc w:val="center"/>
              <w:rPr>
                <w:sz w:val="24"/>
                <w:szCs w:val="24"/>
              </w:rPr>
            </w:pPr>
            <w:r w:rsidRPr="00870A7F">
              <w:rPr>
                <w:sz w:val="24"/>
                <w:szCs w:val="24"/>
              </w:rPr>
              <w:t>65.000</w:t>
            </w:r>
          </w:p>
        </w:tc>
        <w:tc>
          <w:tcPr>
            <w:tcW w:w="1136" w:type="dxa"/>
            <w:tcBorders>
              <w:top w:val="single" w:sz="6" w:space="0" w:color="000000"/>
              <w:left w:val="single" w:sz="6" w:space="0" w:color="000000"/>
              <w:right w:val="single" w:sz="6" w:space="0" w:color="000000"/>
            </w:tcBorders>
          </w:tcPr>
          <w:p w14:paraId="6FE675C8" w14:textId="0CAC1497" w:rsidR="00CA603B" w:rsidRPr="00870A7F" w:rsidRDefault="00003C6C" w:rsidP="00003C6C">
            <w:pPr>
              <w:pStyle w:val="TableParagraph"/>
              <w:jc w:val="center"/>
              <w:rPr>
                <w:sz w:val="24"/>
                <w:szCs w:val="24"/>
              </w:rPr>
            </w:pPr>
            <w:r w:rsidRPr="00870A7F">
              <w:rPr>
                <w:sz w:val="24"/>
                <w:szCs w:val="24"/>
              </w:rPr>
              <w:t>130.000</w:t>
            </w:r>
          </w:p>
        </w:tc>
        <w:tc>
          <w:tcPr>
            <w:tcW w:w="1138" w:type="dxa"/>
            <w:tcBorders>
              <w:top w:val="single" w:sz="6" w:space="0" w:color="000000"/>
              <w:left w:val="single" w:sz="6" w:space="0" w:color="000000"/>
              <w:right w:val="single" w:sz="6" w:space="0" w:color="000000"/>
            </w:tcBorders>
          </w:tcPr>
          <w:p w14:paraId="774177C2" w14:textId="2FC31560" w:rsidR="00CA603B" w:rsidRPr="00870A7F" w:rsidRDefault="00003C6C" w:rsidP="00003C6C">
            <w:pPr>
              <w:pStyle w:val="TableParagraph"/>
              <w:jc w:val="center"/>
              <w:rPr>
                <w:sz w:val="24"/>
                <w:szCs w:val="24"/>
              </w:rPr>
            </w:pPr>
            <w:r w:rsidRPr="00870A7F">
              <w:rPr>
                <w:sz w:val="24"/>
                <w:szCs w:val="24"/>
              </w:rPr>
              <w:t>240.000</w:t>
            </w:r>
          </w:p>
        </w:tc>
        <w:tc>
          <w:tcPr>
            <w:tcW w:w="1136" w:type="dxa"/>
            <w:tcBorders>
              <w:top w:val="single" w:sz="6" w:space="0" w:color="000000"/>
              <w:left w:val="single" w:sz="6" w:space="0" w:color="000000"/>
            </w:tcBorders>
          </w:tcPr>
          <w:p w14:paraId="259C424B" w14:textId="7858C665" w:rsidR="00CA603B" w:rsidRPr="00870A7F" w:rsidRDefault="00003C6C" w:rsidP="00003C6C">
            <w:pPr>
              <w:pStyle w:val="TableParagraph"/>
              <w:jc w:val="center"/>
              <w:rPr>
                <w:sz w:val="24"/>
                <w:szCs w:val="24"/>
              </w:rPr>
            </w:pPr>
            <w:r w:rsidRPr="00870A7F">
              <w:rPr>
                <w:sz w:val="24"/>
                <w:szCs w:val="24"/>
              </w:rPr>
              <w:t>350.000</w:t>
            </w:r>
          </w:p>
        </w:tc>
      </w:tr>
    </w:tbl>
    <w:p w14:paraId="23ED00FC" w14:textId="77777777" w:rsidR="00CA603B" w:rsidRPr="00870A7F" w:rsidRDefault="00CA603B">
      <w:pPr>
        <w:pStyle w:val="GvdeMetni"/>
        <w:spacing w:before="63"/>
        <w:rPr>
          <w:b/>
        </w:rPr>
      </w:pPr>
    </w:p>
    <w:p w14:paraId="564B7B38" w14:textId="77777777" w:rsidR="00CA603B" w:rsidRPr="00870A7F" w:rsidRDefault="00AF09DF">
      <w:pPr>
        <w:pStyle w:val="GvdeMetni"/>
        <w:spacing w:line="249" w:lineRule="auto"/>
        <w:ind w:left="958" w:right="1014"/>
        <w:jc w:val="both"/>
      </w:pPr>
      <w:r w:rsidRPr="00870A7F">
        <w:rPr>
          <w:spacing w:val="-4"/>
        </w:rPr>
        <w:t>Okul/kurum</w:t>
      </w:r>
      <w:r w:rsidRPr="00870A7F">
        <w:rPr>
          <w:spacing w:val="-6"/>
        </w:rPr>
        <w:t xml:space="preserve"> </w:t>
      </w:r>
      <w:r w:rsidRPr="00870A7F">
        <w:rPr>
          <w:spacing w:val="-4"/>
        </w:rPr>
        <w:t>bütçesinde</w:t>
      </w:r>
      <w:r w:rsidRPr="00870A7F">
        <w:rPr>
          <w:spacing w:val="-5"/>
        </w:rPr>
        <w:t xml:space="preserve"> </w:t>
      </w:r>
      <w:r w:rsidRPr="00870A7F">
        <w:rPr>
          <w:spacing w:val="-4"/>
        </w:rPr>
        <w:t>giderler</w:t>
      </w:r>
      <w:r w:rsidRPr="00870A7F">
        <w:rPr>
          <w:spacing w:val="-6"/>
        </w:rPr>
        <w:t xml:space="preserve"> </w:t>
      </w:r>
      <w:r w:rsidRPr="00870A7F">
        <w:rPr>
          <w:spacing w:val="-4"/>
        </w:rPr>
        <w:t>aşağıdaki</w:t>
      </w:r>
      <w:r w:rsidRPr="00870A7F">
        <w:rPr>
          <w:spacing w:val="-5"/>
        </w:rPr>
        <w:t xml:space="preserve"> </w:t>
      </w:r>
      <w:r w:rsidRPr="00870A7F">
        <w:rPr>
          <w:spacing w:val="-4"/>
        </w:rPr>
        <w:t>başlıklar</w:t>
      </w:r>
      <w:r w:rsidRPr="00870A7F">
        <w:rPr>
          <w:spacing w:val="-6"/>
        </w:rPr>
        <w:t xml:space="preserve"> </w:t>
      </w:r>
      <w:r w:rsidRPr="00870A7F">
        <w:rPr>
          <w:spacing w:val="-4"/>
        </w:rPr>
        <w:t>altında</w:t>
      </w:r>
      <w:r w:rsidRPr="00870A7F">
        <w:rPr>
          <w:spacing w:val="-6"/>
        </w:rPr>
        <w:t xml:space="preserve"> </w:t>
      </w:r>
      <w:r w:rsidRPr="00870A7F">
        <w:rPr>
          <w:spacing w:val="-4"/>
        </w:rPr>
        <w:t>toplanabilir. Harcama</w:t>
      </w:r>
      <w:r w:rsidRPr="00870A7F">
        <w:rPr>
          <w:spacing w:val="-5"/>
        </w:rPr>
        <w:t xml:space="preserve"> </w:t>
      </w:r>
      <w:r w:rsidRPr="00870A7F">
        <w:rPr>
          <w:spacing w:val="-4"/>
        </w:rPr>
        <w:t xml:space="preserve">türleri </w:t>
      </w:r>
      <w:r w:rsidRPr="00870A7F">
        <w:t>okul/kurumların</w:t>
      </w:r>
      <w:r w:rsidRPr="00870A7F">
        <w:rPr>
          <w:spacing w:val="-6"/>
        </w:rPr>
        <w:t xml:space="preserve"> </w:t>
      </w:r>
      <w:r w:rsidRPr="00870A7F">
        <w:t>özelliklerine</w:t>
      </w:r>
      <w:r w:rsidRPr="00870A7F">
        <w:rPr>
          <w:spacing w:val="-6"/>
        </w:rPr>
        <w:t xml:space="preserve"> </w:t>
      </w:r>
      <w:r w:rsidRPr="00870A7F">
        <w:t>göre</w:t>
      </w:r>
      <w:r w:rsidRPr="00870A7F">
        <w:rPr>
          <w:spacing w:val="-6"/>
        </w:rPr>
        <w:t xml:space="preserve"> </w:t>
      </w:r>
      <w:r w:rsidRPr="00870A7F">
        <w:t>çeşitlilik</w:t>
      </w:r>
      <w:r w:rsidRPr="00870A7F">
        <w:rPr>
          <w:spacing w:val="-8"/>
        </w:rPr>
        <w:t xml:space="preserve"> </w:t>
      </w:r>
      <w:r w:rsidRPr="00870A7F">
        <w:t>gösterebilir.</w:t>
      </w:r>
    </w:p>
    <w:p w14:paraId="28C2EB9C" w14:textId="5A50D56D" w:rsidR="00CA603B" w:rsidRPr="00870A7F" w:rsidRDefault="00AF09DF">
      <w:pPr>
        <w:spacing w:before="272" w:after="3"/>
        <w:ind w:left="958"/>
        <w:jc w:val="both"/>
        <w:rPr>
          <w:b/>
          <w:spacing w:val="-2"/>
          <w:w w:val="105"/>
          <w:sz w:val="24"/>
          <w:szCs w:val="24"/>
        </w:rPr>
      </w:pPr>
      <w:r w:rsidRPr="00870A7F">
        <w:rPr>
          <w:b/>
          <w:w w:val="105"/>
          <w:sz w:val="24"/>
          <w:szCs w:val="24"/>
        </w:rPr>
        <w:t>Tablo</w:t>
      </w:r>
      <w:r w:rsidRPr="00870A7F">
        <w:rPr>
          <w:b/>
          <w:spacing w:val="-8"/>
          <w:w w:val="105"/>
          <w:sz w:val="24"/>
          <w:szCs w:val="24"/>
        </w:rPr>
        <w:t xml:space="preserve"> </w:t>
      </w:r>
      <w:r w:rsidRPr="00870A7F">
        <w:rPr>
          <w:b/>
          <w:w w:val="105"/>
          <w:sz w:val="24"/>
          <w:szCs w:val="24"/>
        </w:rPr>
        <w:t>18.</w:t>
      </w:r>
      <w:r w:rsidRPr="00870A7F">
        <w:rPr>
          <w:b/>
          <w:spacing w:val="-11"/>
          <w:w w:val="105"/>
          <w:sz w:val="24"/>
          <w:szCs w:val="24"/>
        </w:rPr>
        <w:t xml:space="preserve"> </w:t>
      </w:r>
      <w:r w:rsidRPr="00870A7F">
        <w:rPr>
          <w:b/>
          <w:w w:val="105"/>
          <w:sz w:val="24"/>
          <w:szCs w:val="24"/>
        </w:rPr>
        <w:t>Harcama</w:t>
      </w:r>
      <w:r w:rsidRPr="00870A7F">
        <w:rPr>
          <w:b/>
          <w:spacing w:val="-10"/>
          <w:w w:val="105"/>
          <w:sz w:val="24"/>
          <w:szCs w:val="24"/>
        </w:rPr>
        <w:t xml:space="preserve"> </w:t>
      </w:r>
      <w:r w:rsidRPr="00870A7F">
        <w:rPr>
          <w:b/>
          <w:spacing w:val="-2"/>
          <w:w w:val="105"/>
          <w:sz w:val="24"/>
          <w:szCs w:val="24"/>
        </w:rPr>
        <w:t>Kalemler</w:t>
      </w:r>
    </w:p>
    <w:p w14:paraId="6A18ABDC" w14:textId="77777777" w:rsidR="00003C6C" w:rsidRPr="00870A7F" w:rsidRDefault="00003C6C">
      <w:pPr>
        <w:spacing w:before="272" w:after="3"/>
        <w:ind w:left="958"/>
        <w:jc w:val="both"/>
        <w:rPr>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CA603B" w:rsidRPr="00870A7F" w14:paraId="57C30142" w14:textId="77777777">
        <w:trPr>
          <w:trHeight w:val="253"/>
        </w:trPr>
        <w:tc>
          <w:tcPr>
            <w:tcW w:w="3730" w:type="dxa"/>
          </w:tcPr>
          <w:p w14:paraId="58D59876" w14:textId="77777777" w:rsidR="00CA603B" w:rsidRPr="00870A7F" w:rsidRDefault="00AF09DF">
            <w:pPr>
              <w:pStyle w:val="TableParagraph"/>
              <w:spacing w:before="2"/>
              <w:ind w:left="827"/>
              <w:rPr>
                <w:b/>
                <w:sz w:val="24"/>
                <w:szCs w:val="24"/>
              </w:rPr>
            </w:pPr>
            <w:r w:rsidRPr="00870A7F">
              <w:rPr>
                <w:b/>
                <w:sz w:val="24"/>
                <w:szCs w:val="24"/>
              </w:rPr>
              <w:t>Harcama</w:t>
            </w:r>
            <w:r w:rsidRPr="00870A7F">
              <w:rPr>
                <w:b/>
                <w:spacing w:val="14"/>
                <w:sz w:val="24"/>
                <w:szCs w:val="24"/>
              </w:rPr>
              <w:t xml:space="preserve"> </w:t>
            </w:r>
            <w:r w:rsidRPr="00870A7F">
              <w:rPr>
                <w:b/>
                <w:spacing w:val="-2"/>
                <w:sz w:val="24"/>
                <w:szCs w:val="24"/>
              </w:rPr>
              <w:t>Kalemi</w:t>
            </w:r>
          </w:p>
        </w:tc>
        <w:tc>
          <w:tcPr>
            <w:tcW w:w="5321" w:type="dxa"/>
          </w:tcPr>
          <w:p w14:paraId="1546CA13" w14:textId="77777777" w:rsidR="00CA603B" w:rsidRPr="00870A7F" w:rsidRDefault="00AF09DF">
            <w:pPr>
              <w:pStyle w:val="TableParagraph"/>
              <w:spacing w:before="2"/>
              <w:ind w:left="827"/>
              <w:rPr>
                <w:b/>
                <w:sz w:val="24"/>
                <w:szCs w:val="24"/>
              </w:rPr>
            </w:pPr>
            <w:r w:rsidRPr="00870A7F">
              <w:rPr>
                <w:b/>
                <w:spacing w:val="-2"/>
                <w:w w:val="110"/>
                <w:sz w:val="24"/>
                <w:szCs w:val="24"/>
              </w:rPr>
              <w:t>Çeşitleri</w:t>
            </w:r>
          </w:p>
        </w:tc>
      </w:tr>
      <w:tr w:rsidR="00CA603B" w:rsidRPr="00870A7F" w14:paraId="4F58D3D2" w14:textId="77777777">
        <w:trPr>
          <w:trHeight w:val="505"/>
        </w:trPr>
        <w:tc>
          <w:tcPr>
            <w:tcW w:w="3730" w:type="dxa"/>
            <w:shd w:val="clear" w:color="auto" w:fill="E2EFD9"/>
          </w:tcPr>
          <w:p w14:paraId="6F143051" w14:textId="77777777" w:rsidR="00CA603B" w:rsidRPr="00870A7F" w:rsidRDefault="00AF09DF">
            <w:pPr>
              <w:pStyle w:val="TableParagraph"/>
              <w:spacing w:before="6"/>
              <w:ind w:left="107"/>
              <w:rPr>
                <w:sz w:val="24"/>
                <w:szCs w:val="24"/>
              </w:rPr>
            </w:pPr>
            <w:r w:rsidRPr="00870A7F">
              <w:rPr>
                <w:spacing w:val="-2"/>
                <w:sz w:val="24"/>
                <w:szCs w:val="24"/>
              </w:rPr>
              <w:t>Personel</w:t>
            </w:r>
          </w:p>
        </w:tc>
        <w:tc>
          <w:tcPr>
            <w:tcW w:w="5321" w:type="dxa"/>
            <w:shd w:val="clear" w:color="auto" w:fill="E2EFD9"/>
          </w:tcPr>
          <w:p w14:paraId="1C499EAB" w14:textId="3BE84FF9" w:rsidR="00CA603B" w:rsidRPr="00870A7F" w:rsidRDefault="00003C6C" w:rsidP="00003C6C">
            <w:pPr>
              <w:pStyle w:val="TableParagraph"/>
              <w:spacing w:before="24"/>
              <w:ind w:left="467"/>
              <w:jc w:val="center"/>
              <w:rPr>
                <w:sz w:val="24"/>
                <w:szCs w:val="24"/>
              </w:rPr>
            </w:pPr>
            <w:r w:rsidRPr="00870A7F">
              <w:rPr>
                <w:spacing w:val="-4"/>
                <w:sz w:val="24"/>
                <w:szCs w:val="24"/>
              </w:rPr>
              <w:t>YOK</w:t>
            </w:r>
          </w:p>
        </w:tc>
      </w:tr>
      <w:tr w:rsidR="00CA603B" w:rsidRPr="00870A7F" w14:paraId="01F6D6C3" w14:textId="77777777">
        <w:trPr>
          <w:trHeight w:val="757"/>
        </w:trPr>
        <w:tc>
          <w:tcPr>
            <w:tcW w:w="3730" w:type="dxa"/>
          </w:tcPr>
          <w:p w14:paraId="1DC306FE" w14:textId="77777777" w:rsidR="00CA603B" w:rsidRPr="00870A7F" w:rsidRDefault="00AF09DF">
            <w:pPr>
              <w:pStyle w:val="TableParagraph"/>
              <w:spacing w:before="6"/>
              <w:ind w:left="107"/>
              <w:rPr>
                <w:sz w:val="24"/>
                <w:szCs w:val="24"/>
              </w:rPr>
            </w:pPr>
            <w:r w:rsidRPr="00870A7F">
              <w:rPr>
                <w:spacing w:val="-2"/>
                <w:sz w:val="24"/>
                <w:szCs w:val="24"/>
              </w:rPr>
              <w:t>Onarım</w:t>
            </w:r>
          </w:p>
        </w:tc>
        <w:tc>
          <w:tcPr>
            <w:tcW w:w="5321" w:type="dxa"/>
          </w:tcPr>
          <w:p w14:paraId="5DF000BC" w14:textId="77777777" w:rsidR="00CA603B" w:rsidRPr="00870A7F" w:rsidRDefault="00AF09DF">
            <w:pPr>
              <w:pStyle w:val="TableParagraph"/>
              <w:spacing w:before="6"/>
              <w:ind w:left="467"/>
              <w:rPr>
                <w:sz w:val="24"/>
                <w:szCs w:val="24"/>
              </w:rPr>
            </w:pPr>
            <w:r w:rsidRPr="00870A7F">
              <w:rPr>
                <w:spacing w:val="-4"/>
                <w:sz w:val="24"/>
                <w:szCs w:val="24"/>
              </w:rPr>
              <w:t>Okul/kurum</w:t>
            </w:r>
            <w:r w:rsidRPr="00870A7F">
              <w:rPr>
                <w:spacing w:val="-2"/>
                <w:sz w:val="24"/>
                <w:szCs w:val="24"/>
              </w:rPr>
              <w:t xml:space="preserve"> </w:t>
            </w:r>
            <w:r w:rsidRPr="00870A7F">
              <w:rPr>
                <w:spacing w:val="-4"/>
                <w:sz w:val="24"/>
                <w:szCs w:val="24"/>
              </w:rPr>
              <w:t>binası</w:t>
            </w:r>
            <w:r w:rsidRPr="00870A7F">
              <w:rPr>
                <w:spacing w:val="-1"/>
                <w:sz w:val="24"/>
                <w:szCs w:val="24"/>
              </w:rPr>
              <w:t xml:space="preserve"> </w:t>
            </w:r>
            <w:r w:rsidRPr="00870A7F">
              <w:rPr>
                <w:spacing w:val="-4"/>
                <w:sz w:val="24"/>
                <w:szCs w:val="24"/>
              </w:rPr>
              <w:t>ve</w:t>
            </w:r>
            <w:r w:rsidRPr="00870A7F">
              <w:rPr>
                <w:spacing w:val="-3"/>
                <w:sz w:val="24"/>
                <w:szCs w:val="24"/>
              </w:rPr>
              <w:t xml:space="preserve"> </w:t>
            </w:r>
            <w:r w:rsidRPr="00870A7F">
              <w:rPr>
                <w:spacing w:val="-4"/>
                <w:sz w:val="24"/>
                <w:szCs w:val="24"/>
              </w:rPr>
              <w:t>tesisatlarıyla</w:t>
            </w:r>
            <w:r w:rsidRPr="00870A7F">
              <w:rPr>
                <w:spacing w:val="1"/>
                <w:sz w:val="24"/>
                <w:szCs w:val="24"/>
              </w:rPr>
              <w:t xml:space="preserve"> </w:t>
            </w:r>
            <w:r w:rsidRPr="00870A7F">
              <w:rPr>
                <w:spacing w:val="-4"/>
                <w:sz w:val="24"/>
                <w:szCs w:val="24"/>
              </w:rPr>
              <w:t>ilgili</w:t>
            </w:r>
            <w:r w:rsidRPr="00870A7F">
              <w:rPr>
                <w:spacing w:val="-1"/>
                <w:sz w:val="24"/>
                <w:szCs w:val="24"/>
              </w:rPr>
              <w:t xml:space="preserve"> </w:t>
            </w:r>
            <w:r w:rsidRPr="00870A7F">
              <w:rPr>
                <w:spacing w:val="-4"/>
                <w:sz w:val="24"/>
                <w:szCs w:val="24"/>
              </w:rPr>
              <w:t>her</w:t>
            </w:r>
            <w:r w:rsidRPr="00870A7F">
              <w:rPr>
                <w:sz w:val="24"/>
                <w:szCs w:val="24"/>
              </w:rPr>
              <w:t xml:space="preserve"> </w:t>
            </w:r>
            <w:r w:rsidRPr="00870A7F">
              <w:rPr>
                <w:spacing w:val="-4"/>
                <w:sz w:val="24"/>
                <w:szCs w:val="24"/>
              </w:rPr>
              <w:t>türlü</w:t>
            </w:r>
          </w:p>
          <w:p w14:paraId="5B590A8E" w14:textId="57EF5941" w:rsidR="00CA603B" w:rsidRPr="00870A7F" w:rsidRDefault="00B40D34">
            <w:pPr>
              <w:pStyle w:val="TableParagraph"/>
              <w:spacing w:before="4" w:line="250" w:lineRule="atLeast"/>
              <w:ind w:left="467"/>
              <w:rPr>
                <w:sz w:val="24"/>
                <w:szCs w:val="24"/>
              </w:rPr>
            </w:pPr>
            <w:r w:rsidRPr="00870A7F">
              <w:rPr>
                <w:spacing w:val="-4"/>
                <w:sz w:val="24"/>
                <w:szCs w:val="24"/>
              </w:rPr>
              <w:t>Küçük</w:t>
            </w:r>
            <w:r w:rsidR="00AF09DF" w:rsidRPr="00870A7F">
              <w:rPr>
                <w:spacing w:val="-9"/>
                <w:sz w:val="24"/>
                <w:szCs w:val="24"/>
              </w:rPr>
              <w:t xml:space="preserve"> </w:t>
            </w:r>
            <w:r w:rsidR="00AF09DF" w:rsidRPr="00870A7F">
              <w:rPr>
                <w:spacing w:val="-4"/>
                <w:sz w:val="24"/>
                <w:szCs w:val="24"/>
              </w:rPr>
              <w:t>onarım;</w:t>
            </w:r>
            <w:r w:rsidR="00AF09DF" w:rsidRPr="00870A7F">
              <w:rPr>
                <w:spacing w:val="-7"/>
                <w:sz w:val="24"/>
                <w:szCs w:val="24"/>
              </w:rPr>
              <w:t xml:space="preserve"> </w:t>
            </w:r>
            <w:r w:rsidR="00AF09DF" w:rsidRPr="00870A7F">
              <w:rPr>
                <w:spacing w:val="-4"/>
                <w:sz w:val="24"/>
                <w:szCs w:val="24"/>
              </w:rPr>
              <w:t>makine,</w:t>
            </w:r>
            <w:r w:rsidR="00AF09DF" w:rsidRPr="00870A7F">
              <w:rPr>
                <w:spacing w:val="-7"/>
                <w:sz w:val="24"/>
                <w:szCs w:val="24"/>
              </w:rPr>
              <w:t xml:space="preserve"> </w:t>
            </w:r>
            <w:r w:rsidR="00AF09DF" w:rsidRPr="00870A7F">
              <w:rPr>
                <w:spacing w:val="-4"/>
                <w:sz w:val="24"/>
                <w:szCs w:val="24"/>
              </w:rPr>
              <w:t>bilgisayar,</w:t>
            </w:r>
            <w:r w:rsidR="00AF09DF" w:rsidRPr="00870A7F">
              <w:rPr>
                <w:spacing w:val="-8"/>
                <w:sz w:val="24"/>
                <w:szCs w:val="24"/>
              </w:rPr>
              <w:t xml:space="preserve"> </w:t>
            </w:r>
            <w:r w:rsidR="00AF09DF" w:rsidRPr="00870A7F">
              <w:rPr>
                <w:spacing w:val="-4"/>
                <w:sz w:val="24"/>
                <w:szCs w:val="24"/>
              </w:rPr>
              <w:t>yazıcı</w:t>
            </w:r>
            <w:r w:rsidR="00AF09DF" w:rsidRPr="00870A7F">
              <w:rPr>
                <w:spacing w:val="-8"/>
                <w:sz w:val="24"/>
                <w:szCs w:val="24"/>
              </w:rPr>
              <w:t xml:space="preserve"> </w:t>
            </w:r>
            <w:r w:rsidR="00AF09DF" w:rsidRPr="00870A7F">
              <w:rPr>
                <w:spacing w:val="-4"/>
                <w:sz w:val="24"/>
                <w:szCs w:val="24"/>
              </w:rPr>
              <w:t>vb.</w:t>
            </w:r>
            <w:r w:rsidR="00AF09DF" w:rsidRPr="00870A7F">
              <w:rPr>
                <w:spacing w:val="-7"/>
                <w:sz w:val="24"/>
                <w:szCs w:val="24"/>
              </w:rPr>
              <w:t xml:space="preserve"> </w:t>
            </w:r>
            <w:r w:rsidR="00AF09DF" w:rsidRPr="00870A7F">
              <w:rPr>
                <w:spacing w:val="-4"/>
                <w:sz w:val="24"/>
                <w:szCs w:val="24"/>
              </w:rPr>
              <w:t xml:space="preserve">bakım </w:t>
            </w:r>
            <w:r w:rsidR="00AF09DF" w:rsidRPr="00870A7F">
              <w:rPr>
                <w:spacing w:val="-2"/>
                <w:sz w:val="24"/>
                <w:szCs w:val="24"/>
              </w:rPr>
              <w:t>giderleri</w:t>
            </w:r>
          </w:p>
        </w:tc>
      </w:tr>
      <w:tr w:rsidR="00CA603B" w:rsidRPr="00870A7F" w14:paraId="2A6C200C" w14:textId="77777777">
        <w:trPr>
          <w:trHeight w:val="253"/>
        </w:trPr>
        <w:tc>
          <w:tcPr>
            <w:tcW w:w="3730" w:type="dxa"/>
            <w:shd w:val="clear" w:color="auto" w:fill="E2EFD9"/>
          </w:tcPr>
          <w:p w14:paraId="75999CE7" w14:textId="77777777" w:rsidR="00CA603B" w:rsidRPr="00870A7F" w:rsidRDefault="00AF09DF">
            <w:pPr>
              <w:pStyle w:val="TableParagraph"/>
              <w:spacing w:before="1" w:line="232" w:lineRule="exact"/>
              <w:ind w:left="107"/>
              <w:rPr>
                <w:sz w:val="24"/>
                <w:szCs w:val="24"/>
              </w:rPr>
            </w:pPr>
            <w:r w:rsidRPr="00870A7F">
              <w:rPr>
                <w:spacing w:val="-4"/>
                <w:sz w:val="24"/>
                <w:szCs w:val="24"/>
              </w:rPr>
              <w:t>Sosyal-sportif</w:t>
            </w:r>
            <w:r w:rsidRPr="00870A7F">
              <w:rPr>
                <w:spacing w:val="3"/>
                <w:sz w:val="24"/>
                <w:szCs w:val="24"/>
              </w:rPr>
              <w:t xml:space="preserve"> </w:t>
            </w:r>
            <w:r w:rsidRPr="00870A7F">
              <w:rPr>
                <w:spacing w:val="-4"/>
                <w:sz w:val="24"/>
                <w:szCs w:val="24"/>
              </w:rPr>
              <w:t>faaliyetler</w:t>
            </w:r>
          </w:p>
        </w:tc>
        <w:tc>
          <w:tcPr>
            <w:tcW w:w="5321" w:type="dxa"/>
            <w:shd w:val="clear" w:color="auto" w:fill="E2EFD9"/>
          </w:tcPr>
          <w:p w14:paraId="21252E40" w14:textId="77777777" w:rsidR="00CA603B" w:rsidRPr="00870A7F" w:rsidRDefault="00AF09DF">
            <w:pPr>
              <w:pStyle w:val="TableParagraph"/>
              <w:spacing w:before="8" w:line="225" w:lineRule="exact"/>
              <w:ind w:left="467"/>
              <w:rPr>
                <w:sz w:val="24"/>
                <w:szCs w:val="24"/>
              </w:rPr>
            </w:pPr>
            <w:r w:rsidRPr="00870A7F">
              <w:rPr>
                <w:spacing w:val="-4"/>
                <w:sz w:val="24"/>
                <w:szCs w:val="24"/>
              </w:rPr>
              <w:t>Etkinlikler</w:t>
            </w:r>
            <w:r w:rsidRPr="00870A7F">
              <w:rPr>
                <w:spacing w:val="-6"/>
                <w:sz w:val="24"/>
                <w:szCs w:val="24"/>
              </w:rPr>
              <w:t xml:space="preserve"> </w:t>
            </w:r>
            <w:r w:rsidRPr="00870A7F">
              <w:rPr>
                <w:spacing w:val="-4"/>
                <w:sz w:val="24"/>
                <w:szCs w:val="24"/>
              </w:rPr>
              <w:t>ile</w:t>
            </w:r>
            <w:r w:rsidRPr="00870A7F">
              <w:rPr>
                <w:spacing w:val="-6"/>
                <w:sz w:val="24"/>
                <w:szCs w:val="24"/>
              </w:rPr>
              <w:t xml:space="preserve"> </w:t>
            </w:r>
            <w:r w:rsidRPr="00870A7F">
              <w:rPr>
                <w:spacing w:val="-4"/>
                <w:sz w:val="24"/>
                <w:szCs w:val="24"/>
              </w:rPr>
              <w:t>ilgili</w:t>
            </w:r>
            <w:r w:rsidRPr="00870A7F">
              <w:rPr>
                <w:spacing w:val="-5"/>
                <w:sz w:val="24"/>
                <w:szCs w:val="24"/>
              </w:rPr>
              <w:t xml:space="preserve"> </w:t>
            </w:r>
            <w:r w:rsidRPr="00870A7F">
              <w:rPr>
                <w:spacing w:val="-4"/>
                <w:sz w:val="24"/>
                <w:szCs w:val="24"/>
              </w:rPr>
              <w:t>giderler</w:t>
            </w:r>
          </w:p>
        </w:tc>
      </w:tr>
      <w:tr w:rsidR="00CA603B" w:rsidRPr="00870A7F" w14:paraId="3EC383FD" w14:textId="77777777">
        <w:trPr>
          <w:trHeight w:val="253"/>
        </w:trPr>
        <w:tc>
          <w:tcPr>
            <w:tcW w:w="3730" w:type="dxa"/>
          </w:tcPr>
          <w:p w14:paraId="11163B30" w14:textId="77777777" w:rsidR="00CA603B" w:rsidRPr="00870A7F" w:rsidRDefault="00AF09DF">
            <w:pPr>
              <w:pStyle w:val="TableParagraph"/>
              <w:spacing w:before="8" w:line="225" w:lineRule="exact"/>
              <w:ind w:left="107"/>
              <w:rPr>
                <w:sz w:val="24"/>
                <w:szCs w:val="24"/>
              </w:rPr>
            </w:pPr>
            <w:r w:rsidRPr="00870A7F">
              <w:rPr>
                <w:spacing w:val="-2"/>
                <w:sz w:val="24"/>
                <w:szCs w:val="24"/>
              </w:rPr>
              <w:t>Temizlik</w:t>
            </w:r>
          </w:p>
        </w:tc>
        <w:tc>
          <w:tcPr>
            <w:tcW w:w="5321" w:type="dxa"/>
          </w:tcPr>
          <w:p w14:paraId="1CE95736" w14:textId="77777777" w:rsidR="00CA603B" w:rsidRPr="00870A7F" w:rsidRDefault="00AF09DF">
            <w:pPr>
              <w:pStyle w:val="TableParagraph"/>
              <w:spacing w:before="8" w:line="225" w:lineRule="exact"/>
              <w:ind w:left="467"/>
              <w:rPr>
                <w:sz w:val="24"/>
                <w:szCs w:val="24"/>
              </w:rPr>
            </w:pPr>
            <w:r w:rsidRPr="00870A7F">
              <w:rPr>
                <w:spacing w:val="-4"/>
                <w:sz w:val="24"/>
                <w:szCs w:val="24"/>
              </w:rPr>
              <w:t>Temizlik</w:t>
            </w:r>
            <w:r w:rsidRPr="00870A7F">
              <w:rPr>
                <w:spacing w:val="-2"/>
                <w:sz w:val="24"/>
                <w:szCs w:val="24"/>
              </w:rPr>
              <w:t xml:space="preserve"> </w:t>
            </w:r>
            <w:r w:rsidRPr="00870A7F">
              <w:rPr>
                <w:spacing w:val="-4"/>
                <w:sz w:val="24"/>
                <w:szCs w:val="24"/>
              </w:rPr>
              <w:t>malzemeleri</w:t>
            </w:r>
            <w:r w:rsidRPr="00870A7F">
              <w:rPr>
                <w:sz w:val="24"/>
                <w:szCs w:val="24"/>
              </w:rPr>
              <w:t xml:space="preserve"> </w:t>
            </w:r>
            <w:r w:rsidRPr="00870A7F">
              <w:rPr>
                <w:spacing w:val="-4"/>
                <w:sz w:val="24"/>
                <w:szCs w:val="24"/>
              </w:rPr>
              <w:t>alımı</w:t>
            </w:r>
          </w:p>
        </w:tc>
      </w:tr>
      <w:tr w:rsidR="00CA603B" w:rsidRPr="00870A7F" w14:paraId="2179FAFA" w14:textId="77777777">
        <w:trPr>
          <w:trHeight w:val="505"/>
        </w:trPr>
        <w:tc>
          <w:tcPr>
            <w:tcW w:w="3730" w:type="dxa"/>
            <w:shd w:val="clear" w:color="auto" w:fill="E2EFD9"/>
          </w:tcPr>
          <w:p w14:paraId="6DAB64C9" w14:textId="77777777" w:rsidR="00CA603B" w:rsidRPr="00870A7F" w:rsidRDefault="00AF09DF">
            <w:pPr>
              <w:pStyle w:val="TableParagraph"/>
              <w:spacing w:before="6"/>
              <w:ind w:left="107"/>
              <w:rPr>
                <w:sz w:val="24"/>
                <w:szCs w:val="24"/>
              </w:rPr>
            </w:pPr>
            <w:r w:rsidRPr="00870A7F">
              <w:rPr>
                <w:spacing w:val="-2"/>
                <w:sz w:val="24"/>
                <w:szCs w:val="24"/>
              </w:rPr>
              <w:t>İletişim</w:t>
            </w:r>
          </w:p>
        </w:tc>
        <w:tc>
          <w:tcPr>
            <w:tcW w:w="5321" w:type="dxa"/>
            <w:shd w:val="clear" w:color="auto" w:fill="E2EFD9"/>
          </w:tcPr>
          <w:p w14:paraId="63467817" w14:textId="77777777" w:rsidR="00CA603B" w:rsidRPr="00870A7F" w:rsidRDefault="00AF09DF">
            <w:pPr>
              <w:pStyle w:val="TableParagraph"/>
              <w:spacing w:before="6"/>
              <w:ind w:left="467"/>
              <w:rPr>
                <w:sz w:val="24"/>
                <w:szCs w:val="24"/>
              </w:rPr>
            </w:pPr>
            <w:r w:rsidRPr="00870A7F">
              <w:rPr>
                <w:spacing w:val="-6"/>
                <w:sz w:val="24"/>
                <w:szCs w:val="24"/>
              </w:rPr>
              <w:t>Telefon,</w:t>
            </w:r>
            <w:r w:rsidRPr="00870A7F">
              <w:rPr>
                <w:spacing w:val="4"/>
                <w:sz w:val="24"/>
                <w:szCs w:val="24"/>
              </w:rPr>
              <w:t xml:space="preserve"> </w:t>
            </w:r>
            <w:r w:rsidRPr="00870A7F">
              <w:rPr>
                <w:spacing w:val="-6"/>
                <w:sz w:val="24"/>
                <w:szCs w:val="24"/>
              </w:rPr>
              <w:t>faks,</w:t>
            </w:r>
            <w:r w:rsidRPr="00870A7F">
              <w:rPr>
                <w:spacing w:val="1"/>
                <w:sz w:val="24"/>
                <w:szCs w:val="24"/>
              </w:rPr>
              <w:t xml:space="preserve"> </w:t>
            </w:r>
            <w:r w:rsidRPr="00870A7F">
              <w:rPr>
                <w:spacing w:val="-6"/>
                <w:sz w:val="24"/>
                <w:szCs w:val="24"/>
              </w:rPr>
              <w:t>internet,</w:t>
            </w:r>
            <w:r w:rsidRPr="00870A7F">
              <w:rPr>
                <w:spacing w:val="5"/>
                <w:sz w:val="24"/>
                <w:szCs w:val="24"/>
              </w:rPr>
              <w:t xml:space="preserve"> </w:t>
            </w:r>
            <w:r w:rsidRPr="00870A7F">
              <w:rPr>
                <w:spacing w:val="-6"/>
                <w:sz w:val="24"/>
                <w:szCs w:val="24"/>
              </w:rPr>
              <w:t>posta,</w:t>
            </w:r>
            <w:r w:rsidRPr="00870A7F">
              <w:rPr>
                <w:spacing w:val="4"/>
                <w:sz w:val="24"/>
                <w:szCs w:val="24"/>
              </w:rPr>
              <w:t xml:space="preserve"> </w:t>
            </w:r>
            <w:r w:rsidRPr="00870A7F">
              <w:rPr>
                <w:spacing w:val="-6"/>
                <w:sz w:val="24"/>
                <w:szCs w:val="24"/>
              </w:rPr>
              <w:t>mesaj</w:t>
            </w:r>
            <w:r w:rsidRPr="00870A7F">
              <w:rPr>
                <w:spacing w:val="5"/>
                <w:sz w:val="24"/>
                <w:szCs w:val="24"/>
              </w:rPr>
              <w:t xml:space="preserve"> </w:t>
            </w:r>
            <w:r w:rsidRPr="00870A7F">
              <w:rPr>
                <w:spacing w:val="-6"/>
                <w:sz w:val="24"/>
                <w:szCs w:val="24"/>
              </w:rPr>
              <w:t>giderleri</w:t>
            </w:r>
          </w:p>
        </w:tc>
      </w:tr>
      <w:tr w:rsidR="00CA603B" w:rsidRPr="00870A7F" w14:paraId="0FAAFE39" w14:textId="77777777">
        <w:trPr>
          <w:trHeight w:val="253"/>
        </w:trPr>
        <w:tc>
          <w:tcPr>
            <w:tcW w:w="3730" w:type="dxa"/>
          </w:tcPr>
          <w:p w14:paraId="5F9DFC85" w14:textId="77777777" w:rsidR="00CA603B" w:rsidRPr="00870A7F" w:rsidRDefault="00AF09DF">
            <w:pPr>
              <w:pStyle w:val="TableParagraph"/>
              <w:spacing w:before="6"/>
              <w:ind w:left="107"/>
              <w:rPr>
                <w:sz w:val="24"/>
                <w:szCs w:val="24"/>
              </w:rPr>
            </w:pPr>
            <w:r w:rsidRPr="00870A7F">
              <w:rPr>
                <w:spacing w:val="-2"/>
                <w:sz w:val="24"/>
                <w:szCs w:val="24"/>
              </w:rPr>
              <w:t>Kırtasiye</w:t>
            </w:r>
          </w:p>
        </w:tc>
        <w:tc>
          <w:tcPr>
            <w:tcW w:w="5321" w:type="dxa"/>
          </w:tcPr>
          <w:p w14:paraId="4AED60E5" w14:textId="77777777" w:rsidR="00CA603B" w:rsidRPr="00870A7F" w:rsidRDefault="00AF09DF">
            <w:pPr>
              <w:pStyle w:val="TableParagraph"/>
              <w:spacing w:before="6"/>
              <w:ind w:left="467"/>
              <w:rPr>
                <w:sz w:val="24"/>
                <w:szCs w:val="24"/>
              </w:rPr>
            </w:pPr>
            <w:r w:rsidRPr="00870A7F">
              <w:rPr>
                <w:spacing w:val="-4"/>
                <w:sz w:val="24"/>
                <w:szCs w:val="24"/>
              </w:rPr>
              <w:t>Her</w:t>
            </w:r>
            <w:r w:rsidRPr="00870A7F">
              <w:rPr>
                <w:sz w:val="24"/>
                <w:szCs w:val="24"/>
              </w:rPr>
              <w:t xml:space="preserve"> </w:t>
            </w:r>
            <w:r w:rsidRPr="00870A7F">
              <w:rPr>
                <w:spacing w:val="-4"/>
                <w:sz w:val="24"/>
                <w:szCs w:val="24"/>
              </w:rPr>
              <w:t>türlü</w:t>
            </w:r>
            <w:r w:rsidRPr="00870A7F">
              <w:rPr>
                <w:spacing w:val="-1"/>
                <w:sz w:val="24"/>
                <w:szCs w:val="24"/>
              </w:rPr>
              <w:t xml:space="preserve"> </w:t>
            </w:r>
            <w:r w:rsidRPr="00870A7F">
              <w:rPr>
                <w:spacing w:val="-4"/>
                <w:sz w:val="24"/>
                <w:szCs w:val="24"/>
              </w:rPr>
              <w:t>kırtasiye</w:t>
            </w:r>
            <w:r w:rsidRPr="00870A7F">
              <w:rPr>
                <w:sz w:val="24"/>
                <w:szCs w:val="24"/>
              </w:rPr>
              <w:t xml:space="preserve"> </w:t>
            </w:r>
            <w:r w:rsidRPr="00870A7F">
              <w:rPr>
                <w:spacing w:val="-4"/>
                <w:sz w:val="24"/>
                <w:szCs w:val="24"/>
              </w:rPr>
              <w:t>ve</w:t>
            </w:r>
            <w:r w:rsidRPr="00870A7F">
              <w:rPr>
                <w:sz w:val="24"/>
                <w:szCs w:val="24"/>
              </w:rPr>
              <w:t xml:space="preserve"> </w:t>
            </w:r>
            <w:r w:rsidRPr="00870A7F">
              <w:rPr>
                <w:spacing w:val="-4"/>
                <w:sz w:val="24"/>
                <w:szCs w:val="24"/>
              </w:rPr>
              <w:t>sarf</w:t>
            </w:r>
            <w:r w:rsidRPr="00870A7F">
              <w:rPr>
                <w:spacing w:val="-2"/>
                <w:sz w:val="24"/>
                <w:szCs w:val="24"/>
              </w:rPr>
              <w:t xml:space="preserve"> </w:t>
            </w:r>
            <w:r w:rsidRPr="00870A7F">
              <w:rPr>
                <w:spacing w:val="-4"/>
                <w:sz w:val="24"/>
                <w:szCs w:val="24"/>
              </w:rPr>
              <w:t>malzemesi</w:t>
            </w:r>
            <w:r w:rsidRPr="00870A7F">
              <w:rPr>
                <w:spacing w:val="-2"/>
                <w:sz w:val="24"/>
                <w:szCs w:val="24"/>
              </w:rPr>
              <w:t xml:space="preserve"> </w:t>
            </w:r>
            <w:r w:rsidRPr="00870A7F">
              <w:rPr>
                <w:spacing w:val="-4"/>
                <w:sz w:val="24"/>
                <w:szCs w:val="24"/>
              </w:rPr>
              <w:t>giderleri</w:t>
            </w:r>
          </w:p>
        </w:tc>
      </w:tr>
    </w:tbl>
    <w:p w14:paraId="2DE779B2" w14:textId="77777777" w:rsidR="00CA603B" w:rsidRPr="00870A7F" w:rsidRDefault="00CA603B">
      <w:pPr>
        <w:rPr>
          <w:sz w:val="24"/>
          <w:szCs w:val="24"/>
        </w:rPr>
        <w:sectPr w:rsidR="00CA603B" w:rsidRPr="00870A7F">
          <w:pgSz w:w="11910" w:h="16840"/>
          <w:pgMar w:top="1320" w:right="400" w:bottom="1280" w:left="460" w:header="0" w:footer="1097" w:gutter="0"/>
          <w:cols w:space="708"/>
        </w:sectPr>
      </w:pPr>
    </w:p>
    <w:p w14:paraId="243462DB" w14:textId="77777777" w:rsidR="00CA603B" w:rsidRPr="00870A7F" w:rsidRDefault="00AF09DF">
      <w:pPr>
        <w:spacing w:before="80" w:after="42"/>
        <w:ind w:left="958"/>
        <w:jc w:val="both"/>
        <w:rPr>
          <w:b/>
          <w:sz w:val="24"/>
          <w:szCs w:val="24"/>
        </w:rPr>
      </w:pPr>
      <w:r w:rsidRPr="00870A7F">
        <w:rPr>
          <w:b/>
          <w:sz w:val="24"/>
          <w:szCs w:val="24"/>
        </w:rPr>
        <w:lastRenderedPageBreak/>
        <w:t>Tablo</w:t>
      </w:r>
      <w:r w:rsidRPr="00870A7F">
        <w:rPr>
          <w:b/>
          <w:spacing w:val="14"/>
          <w:sz w:val="24"/>
          <w:szCs w:val="24"/>
        </w:rPr>
        <w:t xml:space="preserve"> </w:t>
      </w:r>
      <w:r w:rsidRPr="00870A7F">
        <w:rPr>
          <w:b/>
          <w:sz w:val="24"/>
          <w:szCs w:val="24"/>
        </w:rPr>
        <w:t>19.</w:t>
      </w:r>
      <w:r w:rsidRPr="00870A7F">
        <w:rPr>
          <w:b/>
          <w:spacing w:val="17"/>
          <w:sz w:val="24"/>
          <w:szCs w:val="24"/>
        </w:rPr>
        <w:t xml:space="preserve"> </w:t>
      </w:r>
      <w:r w:rsidRPr="00870A7F">
        <w:rPr>
          <w:b/>
          <w:sz w:val="24"/>
          <w:szCs w:val="24"/>
        </w:rPr>
        <w:t>Gelir-Gider</w:t>
      </w:r>
      <w:r w:rsidRPr="00870A7F">
        <w:rPr>
          <w:b/>
          <w:spacing w:val="15"/>
          <w:sz w:val="24"/>
          <w:szCs w:val="24"/>
        </w:rPr>
        <w:t xml:space="preserve"> </w:t>
      </w:r>
      <w:r w:rsidRPr="00870A7F">
        <w:rPr>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CA603B" w:rsidRPr="00870A7F" w14:paraId="13E9EB16" w14:textId="77777777">
        <w:trPr>
          <w:trHeight w:val="253"/>
        </w:trPr>
        <w:tc>
          <w:tcPr>
            <w:tcW w:w="2964" w:type="dxa"/>
          </w:tcPr>
          <w:p w14:paraId="08C12016" w14:textId="77777777" w:rsidR="00CA603B" w:rsidRPr="00870A7F" w:rsidRDefault="00AF09DF">
            <w:pPr>
              <w:pStyle w:val="TableParagraph"/>
              <w:spacing w:line="234" w:lineRule="exact"/>
              <w:ind w:left="107"/>
              <w:rPr>
                <w:b/>
                <w:sz w:val="24"/>
                <w:szCs w:val="24"/>
              </w:rPr>
            </w:pPr>
            <w:r w:rsidRPr="00870A7F">
              <w:rPr>
                <w:b/>
                <w:spacing w:val="-2"/>
                <w:sz w:val="24"/>
                <w:szCs w:val="24"/>
              </w:rPr>
              <w:t>YILLAR</w:t>
            </w:r>
          </w:p>
        </w:tc>
        <w:tc>
          <w:tcPr>
            <w:tcW w:w="2030" w:type="dxa"/>
            <w:gridSpan w:val="2"/>
            <w:shd w:val="clear" w:color="auto" w:fill="E2EFD9"/>
          </w:tcPr>
          <w:p w14:paraId="73F8AC21" w14:textId="77777777" w:rsidR="00CA603B" w:rsidRPr="00870A7F" w:rsidRDefault="00AF09DF">
            <w:pPr>
              <w:pStyle w:val="TableParagraph"/>
              <w:spacing w:line="234" w:lineRule="exact"/>
              <w:ind w:left="14"/>
              <w:jc w:val="center"/>
              <w:rPr>
                <w:b/>
                <w:sz w:val="24"/>
                <w:szCs w:val="24"/>
              </w:rPr>
            </w:pPr>
            <w:r w:rsidRPr="00870A7F">
              <w:rPr>
                <w:b/>
                <w:spacing w:val="-4"/>
                <w:sz w:val="24"/>
                <w:szCs w:val="24"/>
              </w:rPr>
              <w:t>2021</w:t>
            </w:r>
          </w:p>
        </w:tc>
        <w:tc>
          <w:tcPr>
            <w:tcW w:w="2024" w:type="dxa"/>
            <w:gridSpan w:val="2"/>
          </w:tcPr>
          <w:p w14:paraId="25F05A69" w14:textId="77777777" w:rsidR="00CA603B" w:rsidRPr="00870A7F" w:rsidRDefault="00AF09DF">
            <w:pPr>
              <w:pStyle w:val="TableParagraph"/>
              <w:spacing w:line="234" w:lineRule="exact"/>
              <w:ind w:left="16"/>
              <w:jc w:val="center"/>
              <w:rPr>
                <w:b/>
                <w:sz w:val="24"/>
                <w:szCs w:val="24"/>
              </w:rPr>
            </w:pPr>
            <w:r w:rsidRPr="00870A7F">
              <w:rPr>
                <w:b/>
                <w:spacing w:val="-4"/>
                <w:sz w:val="24"/>
                <w:szCs w:val="24"/>
              </w:rPr>
              <w:t>2022</w:t>
            </w:r>
          </w:p>
        </w:tc>
        <w:tc>
          <w:tcPr>
            <w:tcW w:w="2040" w:type="dxa"/>
            <w:gridSpan w:val="2"/>
            <w:shd w:val="clear" w:color="auto" w:fill="E2EFD9"/>
          </w:tcPr>
          <w:p w14:paraId="10C941B1" w14:textId="77777777" w:rsidR="00CA603B" w:rsidRPr="00870A7F" w:rsidRDefault="00AF09DF">
            <w:pPr>
              <w:pStyle w:val="TableParagraph"/>
              <w:spacing w:line="234" w:lineRule="exact"/>
              <w:ind w:left="22"/>
              <w:jc w:val="center"/>
              <w:rPr>
                <w:b/>
                <w:sz w:val="24"/>
                <w:szCs w:val="24"/>
              </w:rPr>
            </w:pPr>
            <w:r w:rsidRPr="00870A7F">
              <w:rPr>
                <w:b/>
                <w:spacing w:val="-4"/>
                <w:sz w:val="24"/>
                <w:szCs w:val="24"/>
              </w:rPr>
              <w:t>2023</w:t>
            </w:r>
          </w:p>
        </w:tc>
      </w:tr>
      <w:tr w:rsidR="00CA603B" w:rsidRPr="00870A7F" w14:paraId="5679DA28" w14:textId="77777777">
        <w:trPr>
          <w:trHeight w:val="255"/>
        </w:trPr>
        <w:tc>
          <w:tcPr>
            <w:tcW w:w="2964" w:type="dxa"/>
            <w:shd w:val="clear" w:color="auto" w:fill="E2EFD9"/>
          </w:tcPr>
          <w:p w14:paraId="0FEC5EEC" w14:textId="77777777" w:rsidR="00CA603B" w:rsidRPr="00870A7F" w:rsidRDefault="00AF09DF">
            <w:pPr>
              <w:pStyle w:val="TableParagraph"/>
              <w:spacing w:before="5"/>
              <w:ind w:left="107"/>
              <w:rPr>
                <w:b/>
                <w:sz w:val="24"/>
                <w:szCs w:val="24"/>
              </w:rPr>
            </w:pPr>
            <w:r w:rsidRPr="00870A7F">
              <w:rPr>
                <w:b/>
                <w:w w:val="85"/>
                <w:sz w:val="24"/>
                <w:szCs w:val="24"/>
              </w:rPr>
              <w:t>HARCAMA</w:t>
            </w:r>
            <w:r w:rsidRPr="00870A7F">
              <w:rPr>
                <w:b/>
                <w:spacing w:val="28"/>
                <w:sz w:val="24"/>
                <w:szCs w:val="24"/>
              </w:rPr>
              <w:t xml:space="preserve"> </w:t>
            </w:r>
            <w:r w:rsidRPr="00870A7F">
              <w:rPr>
                <w:b/>
                <w:spacing w:val="-2"/>
                <w:sz w:val="24"/>
                <w:szCs w:val="24"/>
              </w:rPr>
              <w:t>KALEMLERİ</w:t>
            </w:r>
          </w:p>
        </w:tc>
        <w:tc>
          <w:tcPr>
            <w:tcW w:w="984" w:type="dxa"/>
            <w:tcBorders>
              <w:bottom w:val="single" w:sz="4" w:space="0" w:color="000000"/>
            </w:tcBorders>
            <w:shd w:val="clear" w:color="auto" w:fill="E2EFD9"/>
          </w:tcPr>
          <w:p w14:paraId="7A02327D" w14:textId="77777777" w:rsidR="00CA603B" w:rsidRPr="00870A7F" w:rsidRDefault="00AF09DF">
            <w:pPr>
              <w:pStyle w:val="TableParagraph"/>
              <w:spacing w:before="5"/>
              <w:ind w:left="107"/>
              <w:rPr>
                <w:b/>
                <w:sz w:val="24"/>
                <w:szCs w:val="24"/>
              </w:rPr>
            </w:pPr>
            <w:r w:rsidRPr="00870A7F">
              <w:rPr>
                <w:b/>
                <w:spacing w:val="-2"/>
                <w:w w:val="95"/>
                <w:sz w:val="24"/>
                <w:szCs w:val="24"/>
              </w:rPr>
              <w:t>GELİR</w:t>
            </w:r>
          </w:p>
        </w:tc>
        <w:tc>
          <w:tcPr>
            <w:tcW w:w="1046" w:type="dxa"/>
            <w:tcBorders>
              <w:bottom w:val="single" w:sz="4" w:space="0" w:color="000000"/>
            </w:tcBorders>
            <w:shd w:val="clear" w:color="auto" w:fill="E2EFD9"/>
          </w:tcPr>
          <w:p w14:paraId="4157CC70" w14:textId="77777777" w:rsidR="00CA603B" w:rsidRPr="00870A7F" w:rsidRDefault="00AF09DF">
            <w:pPr>
              <w:pStyle w:val="TableParagraph"/>
              <w:spacing w:before="5"/>
              <w:ind w:left="107"/>
              <w:rPr>
                <w:b/>
                <w:sz w:val="24"/>
                <w:szCs w:val="24"/>
              </w:rPr>
            </w:pPr>
            <w:r w:rsidRPr="00870A7F">
              <w:rPr>
                <w:b/>
                <w:spacing w:val="-2"/>
                <w:sz w:val="24"/>
                <w:szCs w:val="24"/>
              </w:rPr>
              <w:t>GİDER</w:t>
            </w:r>
          </w:p>
        </w:tc>
        <w:tc>
          <w:tcPr>
            <w:tcW w:w="981" w:type="dxa"/>
            <w:shd w:val="clear" w:color="auto" w:fill="E2EFD9"/>
          </w:tcPr>
          <w:p w14:paraId="604AB53C" w14:textId="77777777" w:rsidR="00CA603B" w:rsidRPr="00870A7F" w:rsidRDefault="00AF09DF">
            <w:pPr>
              <w:pStyle w:val="TableParagraph"/>
              <w:spacing w:before="5"/>
              <w:ind w:left="105"/>
              <w:rPr>
                <w:b/>
                <w:sz w:val="24"/>
                <w:szCs w:val="24"/>
              </w:rPr>
            </w:pPr>
            <w:r w:rsidRPr="00870A7F">
              <w:rPr>
                <w:b/>
                <w:spacing w:val="-2"/>
                <w:w w:val="95"/>
                <w:sz w:val="24"/>
                <w:szCs w:val="24"/>
              </w:rPr>
              <w:t>GELİR</w:t>
            </w:r>
          </w:p>
        </w:tc>
        <w:tc>
          <w:tcPr>
            <w:tcW w:w="1043" w:type="dxa"/>
            <w:shd w:val="clear" w:color="auto" w:fill="E2EFD9"/>
          </w:tcPr>
          <w:p w14:paraId="2D17A2C1" w14:textId="77777777" w:rsidR="00CA603B" w:rsidRPr="00870A7F" w:rsidRDefault="00AF09DF">
            <w:pPr>
              <w:pStyle w:val="TableParagraph"/>
              <w:spacing w:before="5"/>
              <w:ind w:left="108"/>
              <w:rPr>
                <w:b/>
                <w:sz w:val="24"/>
                <w:szCs w:val="24"/>
              </w:rPr>
            </w:pPr>
            <w:r w:rsidRPr="00870A7F">
              <w:rPr>
                <w:b/>
                <w:spacing w:val="-2"/>
                <w:sz w:val="24"/>
                <w:szCs w:val="24"/>
              </w:rPr>
              <w:t>GİDER</w:t>
            </w:r>
          </w:p>
        </w:tc>
        <w:tc>
          <w:tcPr>
            <w:tcW w:w="983" w:type="dxa"/>
            <w:shd w:val="clear" w:color="auto" w:fill="E2EFD9"/>
          </w:tcPr>
          <w:p w14:paraId="7ECB856D" w14:textId="77777777" w:rsidR="00CA603B" w:rsidRPr="00870A7F" w:rsidRDefault="00AF09DF">
            <w:pPr>
              <w:pStyle w:val="TableParagraph"/>
              <w:spacing w:before="5"/>
              <w:ind w:left="109"/>
              <w:rPr>
                <w:b/>
                <w:sz w:val="24"/>
                <w:szCs w:val="24"/>
              </w:rPr>
            </w:pPr>
            <w:r w:rsidRPr="00870A7F">
              <w:rPr>
                <w:b/>
                <w:spacing w:val="-2"/>
                <w:w w:val="95"/>
                <w:sz w:val="24"/>
                <w:szCs w:val="24"/>
              </w:rPr>
              <w:t>GELİR</w:t>
            </w:r>
          </w:p>
        </w:tc>
        <w:tc>
          <w:tcPr>
            <w:tcW w:w="1057" w:type="dxa"/>
            <w:shd w:val="clear" w:color="auto" w:fill="E2EFD9"/>
          </w:tcPr>
          <w:p w14:paraId="60CA9318" w14:textId="77777777" w:rsidR="00CA603B" w:rsidRPr="00870A7F" w:rsidRDefault="00AF09DF">
            <w:pPr>
              <w:pStyle w:val="TableParagraph"/>
              <w:spacing w:before="5"/>
              <w:ind w:left="110"/>
              <w:rPr>
                <w:b/>
                <w:sz w:val="24"/>
                <w:szCs w:val="24"/>
              </w:rPr>
            </w:pPr>
            <w:r w:rsidRPr="00870A7F">
              <w:rPr>
                <w:b/>
                <w:spacing w:val="-2"/>
                <w:sz w:val="24"/>
                <w:szCs w:val="24"/>
              </w:rPr>
              <w:t>GİDER</w:t>
            </w:r>
          </w:p>
        </w:tc>
      </w:tr>
      <w:tr w:rsidR="00CA603B" w:rsidRPr="00870A7F" w14:paraId="56DB6DBD" w14:textId="77777777" w:rsidTr="00B40D34">
        <w:trPr>
          <w:trHeight w:val="251"/>
        </w:trPr>
        <w:tc>
          <w:tcPr>
            <w:tcW w:w="2964" w:type="dxa"/>
            <w:tcBorders>
              <w:right w:val="single" w:sz="4" w:space="0" w:color="000000"/>
            </w:tcBorders>
          </w:tcPr>
          <w:p w14:paraId="1BB31397" w14:textId="77777777" w:rsidR="00CA603B" w:rsidRPr="00870A7F" w:rsidRDefault="00AF09DF">
            <w:pPr>
              <w:pStyle w:val="TableParagraph"/>
              <w:spacing w:before="6" w:line="225" w:lineRule="exact"/>
              <w:ind w:left="107"/>
              <w:rPr>
                <w:sz w:val="24"/>
                <w:szCs w:val="24"/>
              </w:rPr>
            </w:pPr>
            <w:r w:rsidRPr="00870A7F">
              <w:rPr>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extDirection w:val="btLr"/>
          </w:tcPr>
          <w:p w14:paraId="40034047" w14:textId="56EF47B1" w:rsidR="00CA603B" w:rsidRPr="00870A7F" w:rsidRDefault="00B40D34" w:rsidP="00B40D34">
            <w:pPr>
              <w:pStyle w:val="TableParagraph"/>
              <w:ind w:left="113" w:right="113"/>
              <w:jc w:val="center"/>
              <w:rPr>
                <w:sz w:val="24"/>
                <w:szCs w:val="24"/>
              </w:rPr>
            </w:pPr>
            <w:r w:rsidRPr="00870A7F">
              <w:rPr>
                <w:sz w:val="24"/>
                <w:szCs w:val="24"/>
              </w:rPr>
              <w:t>2700</w:t>
            </w:r>
          </w:p>
        </w:tc>
        <w:tc>
          <w:tcPr>
            <w:tcW w:w="1046" w:type="dxa"/>
            <w:tcBorders>
              <w:top w:val="single" w:sz="4" w:space="0" w:color="000000"/>
              <w:left w:val="single" w:sz="4" w:space="0" w:color="000000"/>
              <w:bottom w:val="single" w:sz="4" w:space="0" w:color="000000"/>
              <w:right w:val="single" w:sz="4" w:space="0" w:color="000000"/>
            </w:tcBorders>
          </w:tcPr>
          <w:p w14:paraId="57C5B504" w14:textId="05911126" w:rsidR="00CA603B" w:rsidRPr="00870A7F" w:rsidRDefault="00071B63" w:rsidP="00B40D34">
            <w:pPr>
              <w:pStyle w:val="TableParagraph"/>
              <w:jc w:val="center"/>
              <w:rPr>
                <w:sz w:val="24"/>
                <w:szCs w:val="24"/>
              </w:rPr>
            </w:pPr>
            <w:r w:rsidRPr="00870A7F">
              <w:rPr>
                <w:sz w:val="24"/>
                <w:szCs w:val="24"/>
              </w:rPr>
              <w:t>2000</w:t>
            </w:r>
          </w:p>
        </w:tc>
        <w:tc>
          <w:tcPr>
            <w:tcW w:w="981" w:type="dxa"/>
            <w:vMerge w:val="restart"/>
            <w:tcBorders>
              <w:left w:val="single" w:sz="4" w:space="0" w:color="000000"/>
            </w:tcBorders>
            <w:shd w:val="clear" w:color="auto" w:fill="E2EFD9"/>
            <w:textDirection w:val="btLr"/>
          </w:tcPr>
          <w:p w14:paraId="56BE3065" w14:textId="64F437DD" w:rsidR="00CA603B" w:rsidRPr="00870A7F" w:rsidRDefault="00B40D34" w:rsidP="00B40D34">
            <w:pPr>
              <w:pStyle w:val="TableParagraph"/>
              <w:ind w:left="113" w:right="113"/>
              <w:jc w:val="center"/>
              <w:rPr>
                <w:sz w:val="24"/>
                <w:szCs w:val="24"/>
              </w:rPr>
            </w:pPr>
            <w:r w:rsidRPr="00870A7F">
              <w:rPr>
                <w:sz w:val="24"/>
                <w:szCs w:val="24"/>
              </w:rPr>
              <w:t>94400</w:t>
            </w:r>
          </w:p>
        </w:tc>
        <w:tc>
          <w:tcPr>
            <w:tcW w:w="1043" w:type="dxa"/>
          </w:tcPr>
          <w:p w14:paraId="595379A4" w14:textId="01290353" w:rsidR="00CA603B" w:rsidRPr="00870A7F" w:rsidRDefault="00071B63" w:rsidP="00B40D34">
            <w:pPr>
              <w:pStyle w:val="TableParagraph"/>
              <w:jc w:val="center"/>
              <w:rPr>
                <w:sz w:val="24"/>
                <w:szCs w:val="24"/>
              </w:rPr>
            </w:pPr>
            <w:r w:rsidRPr="00870A7F">
              <w:rPr>
                <w:sz w:val="24"/>
                <w:szCs w:val="24"/>
              </w:rPr>
              <w:t>4000</w:t>
            </w:r>
          </w:p>
        </w:tc>
        <w:tc>
          <w:tcPr>
            <w:tcW w:w="983" w:type="dxa"/>
            <w:vMerge w:val="restart"/>
            <w:shd w:val="clear" w:color="auto" w:fill="E2EFD9"/>
            <w:textDirection w:val="btLr"/>
          </w:tcPr>
          <w:p w14:paraId="726E7871" w14:textId="174C26CB" w:rsidR="00CA603B" w:rsidRPr="00870A7F" w:rsidRDefault="00B40D34" w:rsidP="00B40D34">
            <w:pPr>
              <w:pStyle w:val="TableParagraph"/>
              <w:ind w:left="113" w:right="113"/>
              <w:jc w:val="center"/>
              <w:rPr>
                <w:sz w:val="24"/>
                <w:szCs w:val="24"/>
              </w:rPr>
            </w:pPr>
            <w:r w:rsidRPr="00870A7F">
              <w:rPr>
                <w:sz w:val="24"/>
                <w:szCs w:val="24"/>
              </w:rPr>
              <w:t>39900</w:t>
            </w:r>
          </w:p>
        </w:tc>
        <w:tc>
          <w:tcPr>
            <w:tcW w:w="1057" w:type="dxa"/>
          </w:tcPr>
          <w:p w14:paraId="130F8E86" w14:textId="77984A6E" w:rsidR="00CA603B" w:rsidRPr="00870A7F" w:rsidRDefault="00B40D34" w:rsidP="00B40D34">
            <w:pPr>
              <w:pStyle w:val="TableParagraph"/>
              <w:jc w:val="center"/>
              <w:rPr>
                <w:sz w:val="24"/>
                <w:szCs w:val="24"/>
              </w:rPr>
            </w:pPr>
            <w:r w:rsidRPr="00870A7F">
              <w:rPr>
                <w:sz w:val="24"/>
                <w:szCs w:val="24"/>
              </w:rPr>
              <w:t>19900</w:t>
            </w:r>
          </w:p>
        </w:tc>
      </w:tr>
      <w:tr w:rsidR="00CA603B" w:rsidRPr="00870A7F" w14:paraId="04D57188" w14:textId="77777777" w:rsidTr="00B40D34">
        <w:trPr>
          <w:trHeight w:val="254"/>
        </w:trPr>
        <w:tc>
          <w:tcPr>
            <w:tcW w:w="2964" w:type="dxa"/>
            <w:tcBorders>
              <w:right w:val="single" w:sz="4" w:space="0" w:color="000000"/>
            </w:tcBorders>
            <w:shd w:val="clear" w:color="auto" w:fill="E2EFD9"/>
          </w:tcPr>
          <w:p w14:paraId="3B0DDB4E" w14:textId="77777777" w:rsidR="00CA603B" w:rsidRPr="00870A7F" w:rsidRDefault="00AF09DF">
            <w:pPr>
              <w:pStyle w:val="TableParagraph"/>
              <w:spacing w:before="10" w:line="225" w:lineRule="exact"/>
              <w:ind w:left="107"/>
              <w:rPr>
                <w:sz w:val="24"/>
                <w:szCs w:val="24"/>
              </w:rPr>
            </w:pPr>
            <w:r w:rsidRPr="00870A7F">
              <w:rPr>
                <w:spacing w:val="-7"/>
                <w:sz w:val="24"/>
                <w:szCs w:val="24"/>
              </w:rPr>
              <w:t>Küçük</w:t>
            </w:r>
            <w:r w:rsidRPr="00870A7F">
              <w:rPr>
                <w:spacing w:val="-3"/>
                <w:sz w:val="24"/>
                <w:szCs w:val="24"/>
              </w:rPr>
              <w:t xml:space="preserve"> </w:t>
            </w:r>
            <w:r w:rsidRPr="00870A7F">
              <w:rPr>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extDirection w:val="btLr"/>
          </w:tcPr>
          <w:p w14:paraId="1DA30B8A" w14:textId="77777777" w:rsidR="00CA603B" w:rsidRPr="00870A7F" w:rsidRDefault="00CA603B" w:rsidP="00B40D34">
            <w:pPr>
              <w:ind w:left="113" w:right="113"/>
              <w:jc w:val="cente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12FE7C8F" w14:textId="77777777" w:rsidR="00CA603B" w:rsidRPr="00870A7F" w:rsidRDefault="00CA603B" w:rsidP="00B40D34">
            <w:pPr>
              <w:pStyle w:val="TableParagraph"/>
              <w:jc w:val="center"/>
              <w:rPr>
                <w:sz w:val="24"/>
                <w:szCs w:val="24"/>
              </w:rPr>
            </w:pPr>
          </w:p>
        </w:tc>
        <w:tc>
          <w:tcPr>
            <w:tcW w:w="981" w:type="dxa"/>
            <w:vMerge/>
            <w:tcBorders>
              <w:top w:val="nil"/>
              <w:left w:val="single" w:sz="4" w:space="0" w:color="000000"/>
            </w:tcBorders>
            <w:shd w:val="clear" w:color="auto" w:fill="E2EFD9"/>
            <w:textDirection w:val="btLr"/>
          </w:tcPr>
          <w:p w14:paraId="47FD421B" w14:textId="77777777" w:rsidR="00CA603B" w:rsidRPr="00870A7F" w:rsidRDefault="00CA603B" w:rsidP="00B40D34">
            <w:pPr>
              <w:ind w:left="113" w:right="113"/>
              <w:jc w:val="center"/>
              <w:rPr>
                <w:sz w:val="24"/>
                <w:szCs w:val="24"/>
              </w:rPr>
            </w:pPr>
          </w:p>
        </w:tc>
        <w:tc>
          <w:tcPr>
            <w:tcW w:w="1043" w:type="dxa"/>
            <w:shd w:val="clear" w:color="auto" w:fill="E2EFD9"/>
          </w:tcPr>
          <w:p w14:paraId="59DDDC93" w14:textId="77777777" w:rsidR="00CA603B" w:rsidRPr="00870A7F" w:rsidRDefault="00CA603B" w:rsidP="00B40D34">
            <w:pPr>
              <w:pStyle w:val="TableParagraph"/>
              <w:jc w:val="center"/>
              <w:rPr>
                <w:sz w:val="24"/>
                <w:szCs w:val="24"/>
              </w:rPr>
            </w:pPr>
          </w:p>
        </w:tc>
        <w:tc>
          <w:tcPr>
            <w:tcW w:w="983" w:type="dxa"/>
            <w:vMerge/>
            <w:tcBorders>
              <w:top w:val="nil"/>
            </w:tcBorders>
            <w:shd w:val="clear" w:color="auto" w:fill="E2EFD9"/>
            <w:textDirection w:val="btLr"/>
          </w:tcPr>
          <w:p w14:paraId="2F63DA48" w14:textId="77777777" w:rsidR="00CA603B" w:rsidRPr="00870A7F" w:rsidRDefault="00CA603B" w:rsidP="00B40D34">
            <w:pPr>
              <w:ind w:left="113" w:right="113"/>
              <w:jc w:val="center"/>
              <w:rPr>
                <w:sz w:val="24"/>
                <w:szCs w:val="24"/>
              </w:rPr>
            </w:pPr>
          </w:p>
        </w:tc>
        <w:tc>
          <w:tcPr>
            <w:tcW w:w="1057" w:type="dxa"/>
            <w:shd w:val="clear" w:color="auto" w:fill="E2EFD9"/>
          </w:tcPr>
          <w:p w14:paraId="24B9BEB2" w14:textId="77777777" w:rsidR="00CA603B" w:rsidRPr="00870A7F" w:rsidRDefault="00CA603B" w:rsidP="00B40D34">
            <w:pPr>
              <w:pStyle w:val="TableParagraph"/>
              <w:jc w:val="center"/>
              <w:rPr>
                <w:sz w:val="24"/>
                <w:szCs w:val="24"/>
              </w:rPr>
            </w:pPr>
          </w:p>
        </w:tc>
      </w:tr>
      <w:tr w:rsidR="00CA603B" w:rsidRPr="00870A7F" w14:paraId="5F672289" w14:textId="77777777" w:rsidTr="00B40D34">
        <w:trPr>
          <w:trHeight w:val="254"/>
        </w:trPr>
        <w:tc>
          <w:tcPr>
            <w:tcW w:w="2964" w:type="dxa"/>
            <w:tcBorders>
              <w:right w:val="single" w:sz="4" w:space="0" w:color="000000"/>
            </w:tcBorders>
          </w:tcPr>
          <w:p w14:paraId="0B713119" w14:textId="77777777" w:rsidR="00CA603B" w:rsidRPr="00870A7F" w:rsidRDefault="00AF09DF">
            <w:pPr>
              <w:pStyle w:val="TableParagraph"/>
              <w:spacing w:before="8"/>
              <w:ind w:left="107"/>
              <w:rPr>
                <w:sz w:val="24"/>
                <w:szCs w:val="24"/>
              </w:rPr>
            </w:pPr>
            <w:r w:rsidRPr="00870A7F">
              <w:rPr>
                <w:spacing w:val="-4"/>
                <w:sz w:val="24"/>
                <w:szCs w:val="24"/>
              </w:rPr>
              <w:t>Bilgisayar</w:t>
            </w:r>
            <w:r w:rsidRPr="00870A7F">
              <w:rPr>
                <w:spacing w:val="3"/>
                <w:sz w:val="24"/>
                <w:szCs w:val="24"/>
              </w:rPr>
              <w:t xml:space="preserve"> </w:t>
            </w:r>
            <w:r w:rsidRPr="00870A7F">
              <w:rPr>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extDirection w:val="btLr"/>
          </w:tcPr>
          <w:p w14:paraId="10753286" w14:textId="77777777" w:rsidR="00CA603B" w:rsidRPr="00870A7F" w:rsidRDefault="00CA603B" w:rsidP="00B40D34">
            <w:pPr>
              <w:ind w:left="113" w:right="113"/>
              <w:jc w:val="center"/>
              <w:rPr>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7B1FF91F" w14:textId="77777777" w:rsidR="00CA603B" w:rsidRPr="00870A7F" w:rsidRDefault="00CA603B" w:rsidP="00B40D34">
            <w:pPr>
              <w:pStyle w:val="TableParagraph"/>
              <w:jc w:val="center"/>
              <w:rPr>
                <w:sz w:val="24"/>
                <w:szCs w:val="24"/>
              </w:rPr>
            </w:pPr>
          </w:p>
        </w:tc>
        <w:tc>
          <w:tcPr>
            <w:tcW w:w="981" w:type="dxa"/>
            <w:vMerge/>
            <w:tcBorders>
              <w:top w:val="nil"/>
              <w:left w:val="single" w:sz="4" w:space="0" w:color="000000"/>
            </w:tcBorders>
            <w:shd w:val="clear" w:color="auto" w:fill="E2EFD9"/>
            <w:textDirection w:val="btLr"/>
          </w:tcPr>
          <w:p w14:paraId="14A50E2E" w14:textId="77777777" w:rsidR="00CA603B" w:rsidRPr="00870A7F" w:rsidRDefault="00CA603B" w:rsidP="00B40D34">
            <w:pPr>
              <w:ind w:left="113" w:right="113"/>
              <w:jc w:val="center"/>
              <w:rPr>
                <w:sz w:val="24"/>
                <w:szCs w:val="24"/>
              </w:rPr>
            </w:pPr>
          </w:p>
        </w:tc>
        <w:tc>
          <w:tcPr>
            <w:tcW w:w="1043" w:type="dxa"/>
          </w:tcPr>
          <w:p w14:paraId="1B1DAE30" w14:textId="77777777" w:rsidR="00CA603B" w:rsidRPr="00870A7F" w:rsidRDefault="00CA603B" w:rsidP="00B40D34">
            <w:pPr>
              <w:pStyle w:val="TableParagraph"/>
              <w:jc w:val="center"/>
              <w:rPr>
                <w:sz w:val="24"/>
                <w:szCs w:val="24"/>
              </w:rPr>
            </w:pPr>
          </w:p>
        </w:tc>
        <w:tc>
          <w:tcPr>
            <w:tcW w:w="983" w:type="dxa"/>
            <w:vMerge/>
            <w:tcBorders>
              <w:top w:val="nil"/>
            </w:tcBorders>
            <w:shd w:val="clear" w:color="auto" w:fill="E2EFD9"/>
            <w:textDirection w:val="btLr"/>
          </w:tcPr>
          <w:p w14:paraId="5CB0391C" w14:textId="77777777" w:rsidR="00CA603B" w:rsidRPr="00870A7F" w:rsidRDefault="00CA603B" w:rsidP="00B40D34">
            <w:pPr>
              <w:ind w:left="113" w:right="113"/>
              <w:jc w:val="center"/>
              <w:rPr>
                <w:sz w:val="24"/>
                <w:szCs w:val="24"/>
              </w:rPr>
            </w:pPr>
          </w:p>
        </w:tc>
        <w:tc>
          <w:tcPr>
            <w:tcW w:w="1057" w:type="dxa"/>
          </w:tcPr>
          <w:p w14:paraId="6F8BC08F" w14:textId="3C18FD4B" w:rsidR="00CA603B" w:rsidRPr="00870A7F" w:rsidRDefault="00CA603B" w:rsidP="00B40D34">
            <w:pPr>
              <w:pStyle w:val="TableParagraph"/>
              <w:jc w:val="center"/>
              <w:rPr>
                <w:sz w:val="24"/>
                <w:szCs w:val="24"/>
              </w:rPr>
            </w:pPr>
          </w:p>
        </w:tc>
      </w:tr>
      <w:tr w:rsidR="00CA603B" w:rsidRPr="00870A7F" w14:paraId="012F904B" w14:textId="77777777" w:rsidTr="00B40D34">
        <w:trPr>
          <w:trHeight w:val="278"/>
        </w:trPr>
        <w:tc>
          <w:tcPr>
            <w:tcW w:w="2964" w:type="dxa"/>
            <w:tcBorders>
              <w:right w:val="single" w:sz="4" w:space="0" w:color="000000"/>
            </w:tcBorders>
            <w:shd w:val="clear" w:color="auto" w:fill="E2EFD9"/>
          </w:tcPr>
          <w:p w14:paraId="12A4D3E3" w14:textId="77777777" w:rsidR="00CA603B" w:rsidRPr="00870A7F" w:rsidRDefault="00AF09DF">
            <w:pPr>
              <w:pStyle w:val="TableParagraph"/>
              <w:spacing w:before="8"/>
              <w:ind w:left="107"/>
              <w:rPr>
                <w:sz w:val="24"/>
                <w:szCs w:val="24"/>
              </w:rPr>
            </w:pPr>
            <w:r w:rsidRPr="00870A7F">
              <w:rPr>
                <w:spacing w:val="-6"/>
                <w:sz w:val="24"/>
                <w:szCs w:val="24"/>
              </w:rPr>
              <w:t>Büro</w:t>
            </w:r>
            <w:r w:rsidRPr="00870A7F">
              <w:rPr>
                <w:sz w:val="24"/>
                <w:szCs w:val="24"/>
              </w:rPr>
              <w:t xml:space="preserve"> </w:t>
            </w:r>
            <w:r w:rsidRPr="00870A7F">
              <w:rPr>
                <w:spacing w:val="-6"/>
                <w:sz w:val="24"/>
                <w:szCs w:val="24"/>
              </w:rPr>
              <w:t>Makinaları</w:t>
            </w:r>
            <w:r w:rsidRPr="00870A7F">
              <w:rPr>
                <w:sz w:val="24"/>
                <w:szCs w:val="24"/>
              </w:rPr>
              <w:t xml:space="preserve"> </w:t>
            </w:r>
            <w:r w:rsidRPr="00870A7F">
              <w:rPr>
                <w:spacing w:val="-6"/>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extDirection w:val="btLr"/>
          </w:tcPr>
          <w:p w14:paraId="58617771" w14:textId="77777777" w:rsidR="00CA603B" w:rsidRPr="00870A7F" w:rsidRDefault="00CA603B" w:rsidP="00B40D34">
            <w:pPr>
              <w:ind w:left="113" w:right="113"/>
              <w:jc w:val="cente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2E300AEF" w14:textId="77777777" w:rsidR="00CA603B" w:rsidRPr="00870A7F" w:rsidRDefault="00CA603B" w:rsidP="00B40D34">
            <w:pPr>
              <w:pStyle w:val="TableParagraph"/>
              <w:jc w:val="center"/>
              <w:rPr>
                <w:sz w:val="24"/>
                <w:szCs w:val="24"/>
              </w:rPr>
            </w:pPr>
          </w:p>
        </w:tc>
        <w:tc>
          <w:tcPr>
            <w:tcW w:w="981" w:type="dxa"/>
            <w:vMerge/>
            <w:tcBorders>
              <w:top w:val="nil"/>
              <w:left w:val="single" w:sz="4" w:space="0" w:color="000000"/>
            </w:tcBorders>
            <w:shd w:val="clear" w:color="auto" w:fill="E2EFD9"/>
            <w:textDirection w:val="btLr"/>
          </w:tcPr>
          <w:p w14:paraId="04204759" w14:textId="77777777" w:rsidR="00CA603B" w:rsidRPr="00870A7F" w:rsidRDefault="00CA603B" w:rsidP="00B40D34">
            <w:pPr>
              <w:ind w:left="113" w:right="113"/>
              <w:jc w:val="center"/>
              <w:rPr>
                <w:sz w:val="24"/>
                <w:szCs w:val="24"/>
              </w:rPr>
            </w:pPr>
          </w:p>
        </w:tc>
        <w:tc>
          <w:tcPr>
            <w:tcW w:w="1043" w:type="dxa"/>
            <w:shd w:val="clear" w:color="auto" w:fill="E2EFD9"/>
          </w:tcPr>
          <w:p w14:paraId="655DD09C" w14:textId="719394D6" w:rsidR="00CA603B" w:rsidRPr="00870A7F" w:rsidRDefault="00071B63" w:rsidP="00B40D34">
            <w:pPr>
              <w:pStyle w:val="TableParagraph"/>
              <w:jc w:val="center"/>
              <w:rPr>
                <w:sz w:val="24"/>
                <w:szCs w:val="24"/>
              </w:rPr>
            </w:pPr>
            <w:r w:rsidRPr="00870A7F">
              <w:rPr>
                <w:sz w:val="24"/>
                <w:szCs w:val="24"/>
              </w:rPr>
              <w:t>89900</w:t>
            </w:r>
          </w:p>
        </w:tc>
        <w:tc>
          <w:tcPr>
            <w:tcW w:w="983" w:type="dxa"/>
            <w:vMerge/>
            <w:tcBorders>
              <w:top w:val="nil"/>
            </w:tcBorders>
            <w:shd w:val="clear" w:color="auto" w:fill="E2EFD9"/>
            <w:textDirection w:val="btLr"/>
          </w:tcPr>
          <w:p w14:paraId="5B18E21D" w14:textId="77777777" w:rsidR="00CA603B" w:rsidRPr="00870A7F" w:rsidRDefault="00CA603B" w:rsidP="00B40D34">
            <w:pPr>
              <w:ind w:left="113" w:right="113"/>
              <w:jc w:val="center"/>
              <w:rPr>
                <w:sz w:val="24"/>
                <w:szCs w:val="24"/>
              </w:rPr>
            </w:pPr>
          </w:p>
        </w:tc>
        <w:tc>
          <w:tcPr>
            <w:tcW w:w="1057" w:type="dxa"/>
            <w:shd w:val="clear" w:color="auto" w:fill="E2EFD9"/>
          </w:tcPr>
          <w:p w14:paraId="64A74C86" w14:textId="77777777" w:rsidR="00CA603B" w:rsidRPr="00870A7F" w:rsidRDefault="00CA603B" w:rsidP="00B40D34">
            <w:pPr>
              <w:pStyle w:val="TableParagraph"/>
              <w:jc w:val="center"/>
              <w:rPr>
                <w:sz w:val="24"/>
                <w:szCs w:val="24"/>
              </w:rPr>
            </w:pPr>
          </w:p>
        </w:tc>
      </w:tr>
      <w:tr w:rsidR="00CA603B" w:rsidRPr="00870A7F" w14:paraId="544199B1" w14:textId="77777777" w:rsidTr="00B40D34">
        <w:trPr>
          <w:trHeight w:val="280"/>
        </w:trPr>
        <w:tc>
          <w:tcPr>
            <w:tcW w:w="2964" w:type="dxa"/>
            <w:tcBorders>
              <w:right w:val="single" w:sz="4" w:space="0" w:color="000000"/>
            </w:tcBorders>
          </w:tcPr>
          <w:p w14:paraId="18BF3808" w14:textId="77777777" w:rsidR="00CA603B" w:rsidRPr="00870A7F" w:rsidRDefault="00AF09DF">
            <w:pPr>
              <w:pStyle w:val="TableParagraph"/>
              <w:spacing w:before="8"/>
              <w:ind w:left="107"/>
              <w:rPr>
                <w:sz w:val="24"/>
                <w:szCs w:val="24"/>
              </w:rPr>
            </w:pPr>
            <w:r w:rsidRPr="00870A7F">
              <w:rPr>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extDirection w:val="btLr"/>
          </w:tcPr>
          <w:p w14:paraId="7AD559E1" w14:textId="77777777" w:rsidR="00CA603B" w:rsidRPr="00870A7F" w:rsidRDefault="00CA603B" w:rsidP="00B40D34">
            <w:pPr>
              <w:ind w:left="113" w:right="113"/>
              <w:jc w:val="center"/>
              <w:rPr>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65E6034F" w14:textId="77777777" w:rsidR="00CA603B" w:rsidRPr="00870A7F" w:rsidRDefault="00CA603B" w:rsidP="00B40D34">
            <w:pPr>
              <w:pStyle w:val="TableParagraph"/>
              <w:jc w:val="center"/>
              <w:rPr>
                <w:sz w:val="24"/>
                <w:szCs w:val="24"/>
              </w:rPr>
            </w:pPr>
          </w:p>
        </w:tc>
        <w:tc>
          <w:tcPr>
            <w:tcW w:w="981" w:type="dxa"/>
            <w:vMerge/>
            <w:tcBorders>
              <w:top w:val="nil"/>
              <w:left w:val="single" w:sz="4" w:space="0" w:color="000000"/>
            </w:tcBorders>
            <w:shd w:val="clear" w:color="auto" w:fill="E2EFD9"/>
            <w:textDirection w:val="btLr"/>
          </w:tcPr>
          <w:p w14:paraId="4419EBF4" w14:textId="77777777" w:rsidR="00CA603B" w:rsidRPr="00870A7F" w:rsidRDefault="00CA603B" w:rsidP="00B40D34">
            <w:pPr>
              <w:ind w:left="113" w:right="113"/>
              <w:jc w:val="center"/>
              <w:rPr>
                <w:sz w:val="24"/>
                <w:szCs w:val="24"/>
              </w:rPr>
            </w:pPr>
          </w:p>
        </w:tc>
        <w:tc>
          <w:tcPr>
            <w:tcW w:w="1043" w:type="dxa"/>
          </w:tcPr>
          <w:p w14:paraId="317DCBF4" w14:textId="77777777" w:rsidR="00CA603B" w:rsidRPr="00870A7F" w:rsidRDefault="00CA603B" w:rsidP="00B40D34">
            <w:pPr>
              <w:pStyle w:val="TableParagraph"/>
              <w:jc w:val="center"/>
              <w:rPr>
                <w:sz w:val="24"/>
                <w:szCs w:val="24"/>
              </w:rPr>
            </w:pPr>
          </w:p>
        </w:tc>
        <w:tc>
          <w:tcPr>
            <w:tcW w:w="983" w:type="dxa"/>
            <w:vMerge/>
            <w:tcBorders>
              <w:top w:val="nil"/>
            </w:tcBorders>
            <w:shd w:val="clear" w:color="auto" w:fill="E2EFD9"/>
            <w:textDirection w:val="btLr"/>
          </w:tcPr>
          <w:p w14:paraId="42062116" w14:textId="77777777" w:rsidR="00CA603B" w:rsidRPr="00870A7F" w:rsidRDefault="00CA603B" w:rsidP="00B40D34">
            <w:pPr>
              <w:ind w:left="113" w:right="113"/>
              <w:jc w:val="center"/>
              <w:rPr>
                <w:sz w:val="24"/>
                <w:szCs w:val="24"/>
              </w:rPr>
            </w:pPr>
          </w:p>
        </w:tc>
        <w:tc>
          <w:tcPr>
            <w:tcW w:w="1057" w:type="dxa"/>
          </w:tcPr>
          <w:p w14:paraId="003033D8" w14:textId="77777777" w:rsidR="00CA603B" w:rsidRPr="00870A7F" w:rsidRDefault="00CA603B" w:rsidP="00B40D34">
            <w:pPr>
              <w:pStyle w:val="TableParagraph"/>
              <w:jc w:val="center"/>
              <w:rPr>
                <w:sz w:val="24"/>
                <w:szCs w:val="24"/>
              </w:rPr>
            </w:pPr>
          </w:p>
        </w:tc>
      </w:tr>
      <w:tr w:rsidR="00CA603B" w:rsidRPr="00870A7F" w14:paraId="4A117F29" w14:textId="77777777" w:rsidTr="00B40D34">
        <w:trPr>
          <w:trHeight w:val="278"/>
        </w:trPr>
        <w:tc>
          <w:tcPr>
            <w:tcW w:w="2964" w:type="dxa"/>
            <w:tcBorders>
              <w:right w:val="single" w:sz="4" w:space="0" w:color="000000"/>
            </w:tcBorders>
            <w:shd w:val="clear" w:color="auto" w:fill="E2EFD9"/>
          </w:tcPr>
          <w:p w14:paraId="73B20C4B" w14:textId="77777777" w:rsidR="00CA603B" w:rsidRPr="00870A7F" w:rsidRDefault="00AF09DF">
            <w:pPr>
              <w:pStyle w:val="TableParagraph"/>
              <w:spacing w:before="8"/>
              <w:ind w:left="107"/>
              <w:rPr>
                <w:sz w:val="24"/>
                <w:szCs w:val="24"/>
              </w:rPr>
            </w:pPr>
            <w:r w:rsidRPr="00870A7F">
              <w:rPr>
                <w:spacing w:val="-4"/>
                <w:sz w:val="24"/>
                <w:szCs w:val="24"/>
              </w:rPr>
              <w:t>Sosyal</w:t>
            </w:r>
            <w:r w:rsidRPr="00870A7F">
              <w:rPr>
                <w:spacing w:val="-5"/>
                <w:sz w:val="24"/>
                <w:szCs w:val="24"/>
              </w:rPr>
              <w:t xml:space="preserve"> </w:t>
            </w:r>
            <w:r w:rsidRPr="00870A7F">
              <w:rPr>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extDirection w:val="btLr"/>
          </w:tcPr>
          <w:p w14:paraId="108E7E2D" w14:textId="77777777" w:rsidR="00CA603B" w:rsidRPr="00870A7F" w:rsidRDefault="00CA603B" w:rsidP="00B40D34">
            <w:pPr>
              <w:ind w:left="113" w:right="113"/>
              <w:jc w:val="cente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58B5199" w14:textId="77777777" w:rsidR="00CA603B" w:rsidRPr="00870A7F" w:rsidRDefault="00CA603B" w:rsidP="00B40D34">
            <w:pPr>
              <w:pStyle w:val="TableParagraph"/>
              <w:jc w:val="center"/>
              <w:rPr>
                <w:sz w:val="24"/>
                <w:szCs w:val="24"/>
              </w:rPr>
            </w:pPr>
          </w:p>
        </w:tc>
        <w:tc>
          <w:tcPr>
            <w:tcW w:w="981" w:type="dxa"/>
            <w:vMerge/>
            <w:tcBorders>
              <w:top w:val="nil"/>
              <w:left w:val="single" w:sz="4" w:space="0" w:color="000000"/>
            </w:tcBorders>
            <w:shd w:val="clear" w:color="auto" w:fill="E2EFD9"/>
            <w:textDirection w:val="btLr"/>
          </w:tcPr>
          <w:p w14:paraId="0CC63ED7" w14:textId="77777777" w:rsidR="00CA603B" w:rsidRPr="00870A7F" w:rsidRDefault="00CA603B" w:rsidP="00B40D34">
            <w:pPr>
              <w:ind w:left="113" w:right="113"/>
              <w:jc w:val="center"/>
              <w:rPr>
                <w:sz w:val="24"/>
                <w:szCs w:val="24"/>
              </w:rPr>
            </w:pPr>
          </w:p>
        </w:tc>
        <w:tc>
          <w:tcPr>
            <w:tcW w:w="1043" w:type="dxa"/>
            <w:shd w:val="clear" w:color="auto" w:fill="E2EFD9"/>
          </w:tcPr>
          <w:p w14:paraId="2C6572EE" w14:textId="77777777" w:rsidR="00CA603B" w:rsidRPr="00870A7F" w:rsidRDefault="00CA603B" w:rsidP="00B40D34">
            <w:pPr>
              <w:pStyle w:val="TableParagraph"/>
              <w:jc w:val="center"/>
              <w:rPr>
                <w:sz w:val="24"/>
                <w:szCs w:val="24"/>
              </w:rPr>
            </w:pPr>
          </w:p>
        </w:tc>
        <w:tc>
          <w:tcPr>
            <w:tcW w:w="983" w:type="dxa"/>
            <w:vMerge/>
            <w:tcBorders>
              <w:top w:val="nil"/>
            </w:tcBorders>
            <w:shd w:val="clear" w:color="auto" w:fill="E2EFD9"/>
            <w:textDirection w:val="btLr"/>
          </w:tcPr>
          <w:p w14:paraId="4AF6F079" w14:textId="77777777" w:rsidR="00CA603B" w:rsidRPr="00870A7F" w:rsidRDefault="00CA603B" w:rsidP="00B40D34">
            <w:pPr>
              <w:ind w:left="113" w:right="113"/>
              <w:jc w:val="center"/>
              <w:rPr>
                <w:sz w:val="24"/>
                <w:szCs w:val="24"/>
              </w:rPr>
            </w:pPr>
          </w:p>
        </w:tc>
        <w:tc>
          <w:tcPr>
            <w:tcW w:w="1057" w:type="dxa"/>
            <w:shd w:val="clear" w:color="auto" w:fill="E2EFD9"/>
          </w:tcPr>
          <w:p w14:paraId="7E742DE4" w14:textId="77777777" w:rsidR="00CA603B" w:rsidRPr="00870A7F" w:rsidRDefault="00CA603B" w:rsidP="00B40D34">
            <w:pPr>
              <w:pStyle w:val="TableParagraph"/>
              <w:jc w:val="center"/>
              <w:rPr>
                <w:sz w:val="24"/>
                <w:szCs w:val="24"/>
              </w:rPr>
            </w:pPr>
          </w:p>
        </w:tc>
      </w:tr>
      <w:tr w:rsidR="00CA603B" w:rsidRPr="00870A7F" w14:paraId="0FC68E85" w14:textId="77777777" w:rsidTr="00B40D34">
        <w:trPr>
          <w:trHeight w:val="280"/>
        </w:trPr>
        <w:tc>
          <w:tcPr>
            <w:tcW w:w="2964" w:type="dxa"/>
            <w:tcBorders>
              <w:right w:val="single" w:sz="4" w:space="0" w:color="000000"/>
            </w:tcBorders>
            <w:shd w:val="clear" w:color="auto" w:fill="E2EFD9"/>
          </w:tcPr>
          <w:p w14:paraId="1C482123" w14:textId="77777777" w:rsidR="00CA603B" w:rsidRPr="00870A7F" w:rsidRDefault="00AF09DF">
            <w:pPr>
              <w:pStyle w:val="TableParagraph"/>
              <w:spacing w:before="10"/>
              <w:ind w:left="107"/>
              <w:rPr>
                <w:sz w:val="24"/>
                <w:szCs w:val="24"/>
              </w:rPr>
            </w:pPr>
            <w:r w:rsidRPr="00870A7F">
              <w:rPr>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extDirection w:val="btLr"/>
          </w:tcPr>
          <w:p w14:paraId="162BFC02" w14:textId="77777777" w:rsidR="00CA603B" w:rsidRPr="00870A7F" w:rsidRDefault="00CA603B" w:rsidP="00B40D34">
            <w:pPr>
              <w:ind w:left="113" w:right="113"/>
              <w:jc w:val="cente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306F865C" w14:textId="244AE7CA" w:rsidR="00CA603B" w:rsidRPr="00870A7F" w:rsidRDefault="00071B63" w:rsidP="00B40D34">
            <w:pPr>
              <w:pStyle w:val="TableParagraph"/>
              <w:jc w:val="center"/>
              <w:rPr>
                <w:sz w:val="24"/>
                <w:szCs w:val="24"/>
              </w:rPr>
            </w:pPr>
            <w:r w:rsidRPr="00870A7F">
              <w:rPr>
                <w:sz w:val="24"/>
                <w:szCs w:val="24"/>
              </w:rPr>
              <w:t>700</w:t>
            </w:r>
          </w:p>
        </w:tc>
        <w:tc>
          <w:tcPr>
            <w:tcW w:w="981" w:type="dxa"/>
            <w:vMerge/>
            <w:tcBorders>
              <w:top w:val="nil"/>
              <w:left w:val="single" w:sz="4" w:space="0" w:color="000000"/>
            </w:tcBorders>
            <w:shd w:val="clear" w:color="auto" w:fill="E2EFD9"/>
            <w:textDirection w:val="btLr"/>
          </w:tcPr>
          <w:p w14:paraId="418242A6" w14:textId="77777777" w:rsidR="00CA603B" w:rsidRPr="00870A7F" w:rsidRDefault="00CA603B" w:rsidP="00B40D34">
            <w:pPr>
              <w:ind w:left="113" w:right="113"/>
              <w:jc w:val="center"/>
              <w:rPr>
                <w:sz w:val="24"/>
                <w:szCs w:val="24"/>
              </w:rPr>
            </w:pPr>
          </w:p>
        </w:tc>
        <w:tc>
          <w:tcPr>
            <w:tcW w:w="1043" w:type="dxa"/>
            <w:shd w:val="clear" w:color="auto" w:fill="E2EFD9"/>
          </w:tcPr>
          <w:p w14:paraId="3D43C23B" w14:textId="064BA1A2" w:rsidR="00CA603B" w:rsidRPr="00870A7F" w:rsidRDefault="00071B63" w:rsidP="00B40D34">
            <w:pPr>
              <w:pStyle w:val="TableParagraph"/>
              <w:jc w:val="center"/>
              <w:rPr>
                <w:sz w:val="24"/>
                <w:szCs w:val="24"/>
              </w:rPr>
            </w:pPr>
            <w:r w:rsidRPr="00870A7F">
              <w:rPr>
                <w:sz w:val="24"/>
                <w:szCs w:val="24"/>
              </w:rPr>
              <w:t>1200</w:t>
            </w:r>
          </w:p>
        </w:tc>
        <w:tc>
          <w:tcPr>
            <w:tcW w:w="983" w:type="dxa"/>
            <w:vMerge/>
            <w:tcBorders>
              <w:top w:val="nil"/>
            </w:tcBorders>
            <w:shd w:val="clear" w:color="auto" w:fill="E2EFD9"/>
            <w:textDirection w:val="btLr"/>
          </w:tcPr>
          <w:p w14:paraId="6B7F28CC" w14:textId="77777777" w:rsidR="00CA603B" w:rsidRPr="00870A7F" w:rsidRDefault="00CA603B" w:rsidP="00B40D34">
            <w:pPr>
              <w:ind w:left="113" w:right="113"/>
              <w:jc w:val="center"/>
              <w:rPr>
                <w:sz w:val="24"/>
                <w:szCs w:val="24"/>
              </w:rPr>
            </w:pPr>
          </w:p>
        </w:tc>
        <w:tc>
          <w:tcPr>
            <w:tcW w:w="1057" w:type="dxa"/>
            <w:shd w:val="clear" w:color="auto" w:fill="E2EFD9"/>
          </w:tcPr>
          <w:p w14:paraId="084D125F" w14:textId="2BF4CDAB" w:rsidR="00CA603B" w:rsidRPr="00870A7F" w:rsidRDefault="00B40D34" w:rsidP="00B40D34">
            <w:pPr>
              <w:pStyle w:val="TableParagraph"/>
              <w:jc w:val="center"/>
              <w:rPr>
                <w:sz w:val="24"/>
                <w:szCs w:val="24"/>
              </w:rPr>
            </w:pPr>
            <w:r w:rsidRPr="00870A7F">
              <w:rPr>
                <w:sz w:val="24"/>
                <w:szCs w:val="24"/>
              </w:rPr>
              <w:t>4000</w:t>
            </w:r>
          </w:p>
        </w:tc>
      </w:tr>
      <w:tr w:rsidR="00CA603B" w:rsidRPr="00870A7F" w14:paraId="702DE924" w14:textId="77777777" w:rsidTr="00B40D34">
        <w:trPr>
          <w:trHeight w:val="549"/>
        </w:trPr>
        <w:tc>
          <w:tcPr>
            <w:tcW w:w="2964" w:type="dxa"/>
            <w:tcBorders>
              <w:right w:val="single" w:sz="4" w:space="0" w:color="000000"/>
            </w:tcBorders>
            <w:shd w:val="clear" w:color="auto" w:fill="E2EFD9"/>
          </w:tcPr>
          <w:p w14:paraId="4F564D25" w14:textId="77777777" w:rsidR="00CA603B" w:rsidRPr="00870A7F" w:rsidRDefault="00AF09DF">
            <w:pPr>
              <w:pStyle w:val="TableParagraph"/>
              <w:spacing w:before="8"/>
              <w:ind w:left="107"/>
              <w:rPr>
                <w:sz w:val="24"/>
                <w:szCs w:val="24"/>
              </w:rPr>
            </w:pPr>
            <w:r w:rsidRPr="00870A7F">
              <w:rPr>
                <w:spacing w:val="-4"/>
                <w:w w:val="95"/>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extDirection w:val="btLr"/>
          </w:tcPr>
          <w:p w14:paraId="3CDA7390" w14:textId="77777777" w:rsidR="00CA603B" w:rsidRPr="00870A7F" w:rsidRDefault="00CA603B" w:rsidP="00B40D34">
            <w:pPr>
              <w:ind w:left="113" w:right="113"/>
              <w:jc w:val="center"/>
              <w:rPr>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23901D1A" w14:textId="77777777" w:rsidR="00CA603B" w:rsidRPr="00870A7F" w:rsidRDefault="00CA603B" w:rsidP="00B40D34">
            <w:pPr>
              <w:pStyle w:val="TableParagraph"/>
              <w:jc w:val="center"/>
              <w:rPr>
                <w:sz w:val="24"/>
                <w:szCs w:val="24"/>
              </w:rPr>
            </w:pPr>
          </w:p>
        </w:tc>
        <w:tc>
          <w:tcPr>
            <w:tcW w:w="981" w:type="dxa"/>
            <w:vMerge/>
            <w:tcBorders>
              <w:top w:val="nil"/>
              <w:left w:val="single" w:sz="4" w:space="0" w:color="000000"/>
            </w:tcBorders>
            <w:shd w:val="clear" w:color="auto" w:fill="E2EFD9"/>
            <w:textDirection w:val="btLr"/>
          </w:tcPr>
          <w:p w14:paraId="6AB9345A" w14:textId="77777777" w:rsidR="00CA603B" w:rsidRPr="00870A7F" w:rsidRDefault="00CA603B" w:rsidP="00B40D34">
            <w:pPr>
              <w:ind w:left="113" w:right="113"/>
              <w:jc w:val="center"/>
              <w:rPr>
                <w:sz w:val="24"/>
                <w:szCs w:val="24"/>
              </w:rPr>
            </w:pPr>
          </w:p>
        </w:tc>
        <w:tc>
          <w:tcPr>
            <w:tcW w:w="1043" w:type="dxa"/>
            <w:shd w:val="clear" w:color="auto" w:fill="E2EFD9"/>
          </w:tcPr>
          <w:p w14:paraId="5E1A4C97" w14:textId="77777777" w:rsidR="00CA603B" w:rsidRPr="00870A7F" w:rsidRDefault="00CA603B" w:rsidP="00B40D34">
            <w:pPr>
              <w:pStyle w:val="TableParagraph"/>
              <w:jc w:val="center"/>
              <w:rPr>
                <w:sz w:val="24"/>
                <w:szCs w:val="24"/>
              </w:rPr>
            </w:pPr>
          </w:p>
        </w:tc>
        <w:tc>
          <w:tcPr>
            <w:tcW w:w="983" w:type="dxa"/>
            <w:vMerge/>
            <w:tcBorders>
              <w:top w:val="nil"/>
            </w:tcBorders>
            <w:shd w:val="clear" w:color="auto" w:fill="E2EFD9"/>
            <w:textDirection w:val="btLr"/>
          </w:tcPr>
          <w:p w14:paraId="31F92C46" w14:textId="77777777" w:rsidR="00CA603B" w:rsidRPr="00870A7F" w:rsidRDefault="00CA603B" w:rsidP="00B40D34">
            <w:pPr>
              <w:ind w:left="113" w:right="113"/>
              <w:jc w:val="center"/>
              <w:rPr>
                <w:sz w:val="24"/>
                <w:szCs w:val="24"/>
              </w:rPr>
            </w:pPr>
          </w:p>
        </w:tc>
        <w:tc>
          <w:tcPr>
            <w:tcW w:w="1057" w:type="dxa"/>
            <w:shd w:val="clear" w:color="auto" w:fill="E2EFD9"/>
            <w:textDirection w:val="btLr"/>
          </w:tcPr>
          <w:p w14:paraId="3F245717" w14:textId="77777777" w:rsidR="00CA603B" w:rsidRPr="00870A7F" w:rsidRDefault="00CA603B" w:rsidP="00B40D34">
            <w:pPr>
              <w:pStyle w:val="TableParagraph"/>
              <w:ind w:left="113" w:right="113"/>
              <w:jc w:val="center"/>
              <w:rPr>
                <w:sz w:val="24"/>
                <w:szCs w:val="24"/>
              </w:rPr>
            </w:pPr>
          </w:p>
        </w:tc>
      </w:tr>
    </w:tbl>
    <w:p w14:paraId="2C55F77A" w14:textId="6676D468" w:rsidR="00CA603B" w:rsidRDefault="00CA603B">
      <w:pPr>
        <w:pStyle w:val="GvdeMetni"/>
        <w:spacing w:before="117"/>
        <w:rPr>
          <w:b/>
        </w:rPr>
      </w:pPr>
    </w:p>
    <w:p w14:paraId="77BF8A9F" w14:textId="0A35E4BC" w:rsidR="00870A7F" w:rsidRDefault="00870A7F">
      <w:pPr>
        <w:pStyle w:val="GvdeMetni"/>
        <w:spacing w:before="117"/>
        <w:rPr>
          <w:b/>
        </w:rPr>
      </w:pPr>
    </w:p>
    <w:p w14:paraId="5094B439" w14:textId="73D2C3D3" w:rsidR="00870A7F" w:rsidRDefault="00870A7F">
      <w:pPr>
        <w:pStyle w:val="GvdeMetni"/>
        <w:spacing w:before="117"/>
        <w:rPr>
          <w:b/>
        </w:rPr>
      </w:pPr>
    </w:p>
    <w:p w14:paraId="77AF5CAD" w14:textId="1D834FC3" w:rsidR="00870A7F" w:rsidRDefault="00870A7F">
      <w:pPr>
        <w:pStyle w:val="GvdeMetni"/>
        <w:spacing w:before="117"/>
        <w:rPr>
          <w:b/>
        </w:rPr>
      </w:pPr>
    </w:p>
    <w:p w14:paraId="5197A981" w14:textId="424EA682" w:rsidR="00870A7F" w:rsidRDefault="00870A7F">
      <w:pPr>
        <w:pStyle w:val="GvdeMetni"/>
        <w:spacing w:before="117"/>
        <w:rPr>
          <w:b/>
        </w:rPr>
      </w:pPr>
    </w:p>
    <w:p w14:paraId="5E56B19A" w14:textId="3EE83BC2" w:rsidR="00870A7F" w:rsidRDefault="00870A7F">
      <w:pPr>
        <w:pStyle w:val="GvdeMetni"/>
        <w:spacing w:before="117"/>
        <w:rPr>
          <w:b/>
        </w:rPr>
      </w:pPr>
    </w:p>
    <w:p w14:paraId="6E496102" w14:textId="101B7A46" w:rsidR="00870A7F" w:rsidRDefault="00870A7F">
      <w:pPr>
        <w:pStyle w:val="GvdeMetni"/>
        <w:spacing w:before="117"/>
        <w:rPr>
          <w:b/>
        </w:rPr>
      </w:pPr>
    </w:p>
    <w:p w14:paraId="092E7C51" w14:textId="5763DB55" w:rsidR="00870A7F" w:rsidRDefault="00870A7F">
      <w:pPr>
        <w:pStyle w:val="GvdeMetni"/>
        <w:spacing w:before="117"/>
        <w:rPr>
          <w:b/>
        </w:rPr>
      </w:pPr>
    </w:p>
    <w:p w14:paraId="2CE236A7" w14:textId="7D577849" w:rsidR="00870A7F" w:rsidRDefault="00870A7F">
      <w:pPr>
        <w:pStyle w:val="GvdeMetni"/>
        <w:spacing w:before="117"/>
        <w:rPr>
          <w:b/>
        </w:rPr>
      </w:pPr>
    </w:p>
    <w:p w14:paraId="1FAE7DA2" w14:textId="04168619" w:rsidR="00870A7F" w:rsidRDefault="00870A7F">
      <w:pPr>
        <w:pStyle w:val="GvdeMetni"/>
        <w:spacing w:before="117"/>
        <w:rPr>
          <w:b/>
        </w:rPr>
      </w:pPr>
    </w:p>
    <w:p w14:paraId="6F23232D" w14:textId="32097B19" w:rsidR="00870A7F" w:rsidRDefault="00870A7F">
      <w:pPr>
        <w:pStyle w:val="GvdeMetni"/>
        <w:spacing w:before="117"/>
        <w:rPr>
          <w:b/>
        </w:rPr>
      </w:pPr>
    </w:p>
    <w:p w14:paraId="30C42A67" w14:textId="709B6D5C" w:rsidR="00870A7F" w:rsidRDefault="00870A7F">
      <w:pPr>
        <w:pStyle w:val="GvdeMetni"/>
        <w:spacing w:before="117"/>
        <w:rPr>
          <w:b/>
        </w:rPr>
      </w:pPr>
    </w:p>
    <w:p w14:paraId="15BF4841" w14:textId="66439364" w:rsidR="00870A7F" w:rsidRDefault="00870A7F">
      <w:pPr>
        <w:pStyle w:val="GvdeMetni"/>
        <w:spacing w:before="117"/>
        <w:rPr>
          <w:b/>
        </w:rPr>
      </w:pPr>
    </w:p>
    <w:p w14:paraId="497A62DB" w14:textId="772F4B3D" w:rsidR="00870A7F" w:rsidRDefault="00870A7F">
      <w:pPr>
        <w:pStyle w:val="GvdeMetni"/>
        <w:spacing w:before="117"/>
        <w:rPr>
          <w:b/>
        </w:rPr>
      </w:pPr>
    </w:p>
    <w:p w14:paraId="6C6661A3" w14:textId="2EBC9B6F" w:rsidR="00870A7F" w:rsidRDefault="00870A7F">
      <w:pPr>
        <w:pStyle w:val="GvdeMetni"/>
        <w:spacing w:before="117"/>
        <w:rPr>
          <w:b/>
        </w:rPr>
      </w:pPr>
    </w:p>
    <w:p w14:paraId="14A3B67C" w14:textId="679C7F9F" w:rsidR="00870A7F" w:rsidRDefault="00870A7F">
      <w:pPr>
        <w:pStyle w:val="GvdeMetni"/>
        <w:spacing w:before="117"/>
        <w:rPr>
          <w:b/>
        </w:rPr>
      </w:pPr>
    </w:p>
    <w:p w14:paraId="79D8E906" w14:textId="11708B76" w:rsidR="00870A7F" w:rsidRDefault="00870A7F">
      <w:pPr>
        <w:pStyle w:val="GvdeMetni"/>
        <w:spacing w:before="117"/>
        <w:rPr>
          <w:b/>
        </w:rPr>
      </w:pPr>
    </w:p>
    <w:p w14:paraId="25A2E025" w14:textId="747DC0B5" w:rsidR="00870A7F" w:rsidRDefault="00870A7F">
      <w:pPr>
        <w:pStyle w:val="GvdeMetni"/>
        <w:spacing w:before="117"/>
        <w:rPr>
          <w:b/>
        </w:rPr>
      </w:pPr>
    </w:p>
    <w:p w14:paraId="1756D4B8" w14:textId="792B5F25" w:rsidR="00870A7F" w:rsidRDefault="00870A7F">
      <w:pPr>
        <w:pStyle w:val="GvdeMetni"/>
        <w:spacing w:before="117"/>
        <w:rPr>
          <w:b/>
        </w:rPr>
      </w:pPr>
    </w:p>
    <w:p w14:paraId="0FEE1983" w14:textId="3C556EDD" w:rsidR="00870A7F" w:rsidRDefault="00870A7F">
      <w:pPr>
        <w:pStyle w:val="GvdeMetni"/>
        <w:spacing w:before="117"/>
        <w:rPr>
          <w:b/>
        </w:rPr>
      </w:pPr>
    </w:p>
    <w:p w14:paraId="348AD792" w14:textId="4D7CDA39" w:rsidR="00870A7F" w:rsidRDefault="00870A7F">
      <w:pPr>
        <w:pStyle w:val="GvdeMetni"/>
        <w:spacing w:before="117"/>
        <w:rPr>
          <w:b/>
        </w:rPr>
      </w:pPr>
    </w:p>
    <w:p w14:paraId="49CCA2E9" w14:textId="4A929531" w:rsidR="00870A7F" w:rsidRDefault="00870A7F">
      <w:pPr>
        <w:pStyle w:val="GvdeMetni"/>
        <w:spacing w:before="117"/>
        <w:rPr>
          <w:b/>
        </w:rPr>
      </w:pPr>
    </w:p>
    <w:p w14:paraId="74725CC1" w14:textId="625D3DCA" w:rsidR="00870A7F" w:rsidRDefault="00870A7F">
      <w:pPr>
        <w:pStyle w:val="GvdeMetni"/>
        <w:spacing w:before="117"/>
        <w:rPr>
          <w:b/>
        </w:rPr>
      </w:pPr>
    </w:p>
    <w:p w14:paraId="2E185AF5" w14:textId="7766240B" w:rsidR="00870A7F" w:rsidRDefault="00870A7F">
      <w:pPr>
        <w:pStyle w:val="GvdeMetni"/>
        <w:spacing w:before="117"/>
        <w:rPr>
          <w:b/>
        </w:rPr>
      </w:pPr>
    </w:p>
    <w:p w14:paraId="2481BF4C" w14:textId="20947F7B" w:rsidR="00870A7F" w:rsidRDefault="00870A7F">
      <w:pPr>
        <w:pStyle w:val="GvdeMetni"/>
        <w:spacing w:before="117"/>
        <w:rPr>
          <w:b/>
        </w:rPr>
      </w:pPr>
    </w:p>
    <w:p w14:paraId="7BEB6659" w14:textId="77777777" w:rsidR="00870A7F" w:rsidRPr="00870A7F" w:rsidRDefault="00870A7F">
      <w:pPr>
        <w:pStyle w:val="GvdeMetni"/>
        <w:spacing w:before="117"/>
        <w:rPr>
          <w:b/>
        </w:rPr>
      </w:pPr>
    </w:p>
    <w:p w14:paraId="7903BE49" w14:textId="77777777" w:rsidR="00CA603B" w:rsidRPr="00870A7F" w:rsidRDefault="00AF09DF" w:rsidP="009F0EAA">
      <w:pPr>
        <w:pStyle w:val="Balk4"/>
        <w:numPr>
          <w:ilvl w:val="2"/>
          <w:numId w:val="15"/>
        </w:numPr>
        <w:tabs>
          <w:tab w:val="left" w:pos="1709"/>
        </w:tabs>
        <w:ind w:left="1709" w:hanging="751"/>
        <w:rPr>
          <w:rFonts w:ascii="Georgia" w:hAnsi="Georgia"/>
          <w:sz w:val="24"/>
          <w:szCs w:val="24"/>
        </w:rPr>
      </w:pPr>
      <w:r w:rsidRPr="00870A7F">
        <w:rPr>
          <w:rFonts w:ascii="Georgia" w:hAnsi="Georgia"/>
          <w:w w:val="105"/>
          <w:sz w:val="24"/>
          <w:szCs w:val="24"/>
        </w:rPr>
        <w:lastRenderedPageBreak/>
        <w:t>İstatistiki</w:t>
      </w:r>
      <w:r w:rsidRPr="00870A7F">
        <w:rPr>
          <w:rFonts w:ascii="Georgia" w:hAnsi="Georgia"/>
          <w:spacing w:val="24"/>
          <w:w w:val="110"/>
          <w:sz w:val="24"/>
          <w:szCs w:val="24"/>
        </w:rPr>
        <w:t xml:space="preserve"> </w:t>
      </w:r>
      <w:r w:rsidRPr="00870A7F">
        <w:rPr>
          <w:rFonts w:ascii="Georgia" w:hAnsi="Georgia"/>
          <w:spacing w:val="-2"/>
          <w:w w:val="110"/>
          <w:sz w:val="24"/>
          <w:szCs w:val="24"/>
        </w:rPr>
        <w:t>Veriler</w:t>
      </w:r>
    </w:p>
    <w:p w14:paraId="717C8DA7" w14:textId="77777777" w:rsidR="00C6645A" w:rsidRPr="00870A7F" w:rsidRDefault="00C6645A" w:rsidP="00C6645A">
      <w:pPr>
        <w:jc w:val="both"/>
        <w:rPr>
          <w:sz w:val="24"/>
          <w:szCs w:val="24"/>
        </w:rPr>
      </w:pPr>
    </w:p>
    <w:p w14:paraId="52532B7D" w14:textId="77777777" w:rsidR="00C6645A" w:rsidRPr="00870A7F" w:rsidRDefault="00C6645A" w:rsidP="00C6645A">
      <w:pPr>
        <w:jc w:val="both"/>
        <w:rPr>
          <w:sz w:val="24"/>
          <w:szCs w:val="24"/>
        </w:rPr>
      </w:pPr>
    </w:p>
    <w:p w14:paraId="284AA457" w14:textId="77777777" w:rsidR="00C6645A" w:rsidRPr="00870A7F" w:rsidRDefault="00C6645A" w:rsidP="00C6645A">
      <w:pPr>
        <w:pStyle w:val="ListeParagraf"/>
        <w:numPr>
          <w:ilvl w:val="0"/>
          <w:numId w:val="53"/>
        </w:numPr>
        <w:autoSpaceDE/>
        <w:autoSpaceDN/>
        <w:spacing w:before="41"/>
        <w:rPr>
          <w:b/>
          <w:sz w:val="24"/>
          <w:szCs w:val="24"/>
        </w:rPr>
      </w:pPr>
      <w:r w:rsidRPr="00870A7F">
        <w:rPr>
          <w:b/>
          <w:sz w:val="24"/>
          <w:szCs w:val="24"/>
        </w:rPr>
        <w:t>ÖĞRETMEN NORM KADRO DURUMU</w:t>
      </w:r>
    </w:p>
    <w:p w14:paraId="528F647D" w14:textId="77777777" w:rsidR="00C6645A" w:rsidRPr="00870A7F" w:rsidRDefault="00C6645A" w:rsidP="00C6645A">
      <w:pPr>
        <w:jc w:val="both"/>
        <w:rPr>
          <w:sz w:val="24"/>
          <w:szCs w:val="24"/>
        </w:rPr>
      </w:pPr>
    </w:p>
    <w:tbl>
      <w:tblPr>
        <w:tblStyle w:val="AkListe-Vurgu3"/>
        <w:tblpPr w:leftFromText="141" w:rightFromText="141" w:vertAnchor="page" w:horzAnchor="margin" w:tblpXSpec="center" w:tblpY="2791"/>
        <w:tblW w:w="9766" w:type="dxa"/>
        <w:tblBorders>
          <w:top w:val="single" w:sz="12" w:space="0" w:color="3333CC"/>
          <w:left w:val="single" w:sz="12" w:space="0" w:color="3333CC"/>
          <w:bottom w:val="single" w:sz="12" w:space="0" w:color="3333CC"/>
          <w:right w:val="single" w:sz="12" w:space="0" w:color="3333CC"/>
          <w:insideH w:val="single" w:sz="12" w:space="0" w:color="3333CC"/>
          <w:insideV w:val="single" w:sz="12" w:space="0" w:color="3333CC"/>
        </w:tblBorders>
        <w:tblLayout w:type="fixed"/>
        <w:tblLook w:val="01E0" w:firstRow="1" w:lastRow="1" w:firstColumn="1" w:lastColumn="1" w:noHBand="0" w:noVBand="0"/>
      </w:tblPr>
      <w:tblGrid>
        <w:gridCol w:w="694"/>
        <w:gridCol w:w="3287"/>
        <w:gridCol w:w="731"/>
        <w:gridCol w:w="730"/>
        <w:gridCol w:w="780"/>
        <w:gridCol w:w="769"/>
        <w:gridCol w:w="932"/>
        <w:gridCol w:w="851"/>
        <w:gridCol w:w="992"/>
      </w:tblGrid>
      <w:tr w:rsidR="00870A7F" w:rsidRPr="00870A7F" w14:paraId="66497D18" w14:textId="77777777" w:rsidTr="00870A7F">
        <w:trPr>
          <w:cnfStyle w:val="100000000000" w:firstRow="1" w:lastRow="0" w:firstColumn="0" w:lastColumn="0" w:oddVBand="0" w:evenVBand="0" w:oddHBand="0" w:evenHBand="0" w:firstRowFirstColumn="0" w:firstRowLastColumn="0" w:lastRowFirstColumn="0" w:lastRowLastColumn="0"/>
          <w:cantSplit/>
          <w:trHeight w:hRule="exact" w:val="1603"/>
        </w:trPr>
        <w:tc>
          <w:tcPr>
            <w:cnfStyle w:val="001000000000" w:firstRow="0" w:lastRow="0" w:firstColumn="1" w:lastColumn="0" w:oddVBand="0" w:evenVBand="0" w:oddHBand="0" w:evenHBand="0" w:firstRowFirstColumn="0" w:firstRowLastColumn="0" w:lastRowFirstColumn="0" w:lastRowLastColumn="0"/>
            <w:tcW w:w="694" w:type="dxa"/>
            <w:tcBorders>
              <w:right w:val="single" w:sz="12" w:space="0" w:color="FFFFFF" w:themeColor="background1"/>
            </w:tcBorders>
            <w:shd w:val="clear" w:color="auto" w:fill="3333CC"/>
            <w:textDirection w:val="btLr"/>
            <w:vAlign w:val="center"/>
          </w:tcPr>
          <w:p w14:paraId="75EF32DC" w14:textId="77777777" w:rsidR="00870A7F" w:rsidRPr="00870A7F" w:rsidRDefault="00870A7F" w:rsidP="00870A7F">
            <w:pPr>
              <w:jc w:val="center"/>
              <w:rPr>
                <w:sz w:val="24"/>
                <w:szCs w:val="24"/>
              </w:rPr>
            </w:pPr>
            <w:bookmarkStart w:id="3" w:name="_Hlk171337559"/>
          </w:p>
          <w:p w14:paraId="747F1083" w14:textId="77777777" w:rsidR="00870A7F" w:rsidRPr="00870A7F" w:rsidRDefault="00870A7F" w:rsidP="00870A7F">
            <w:pPr>
              <w:jc w:val="center"/>
              <w:rPr>
                <w:sz w:val="24"/>
                <w:szCs w:val="24"/>
              </w:rPr>
            </w:pPr>
            <w:r w:rsidRPr="00870A7F">
              <w:rPr>
                <w:color w:val="FFFFFF"/>
                <w:spacing w:val="-2"/>
                <w:sz w:val="24"/>
                <w:szCs w:val="24"/>
              </w:rPr>
              <w:t>Sı</w:t>
            </w:r>
            <w:r w:rsidRPr="00870A7F">
              <w:rPr>
                <w:color w:val="FFFFFF"/>
                <w:w w:val="99"/>
                <w:sz w:val="24"/>
                <w:szCs w:val="24"/>
              </w:rPr>
              <w:t>r</w:t>
            </w:r>
            <w:r w:rsidRPr="00870A7F">
              <w:rPr>
                <w:color w:val="FFFFFF"/>
                <w:sz w:val="24"/>
                <w:szCs w:val="24"/>
              </w:rPr>
              <w:t xml:space="preserve">a </w:t>
            </w:r>
            <w:r w:rsidRPr="00870A7F">
              <w:rPr>
                <w:color w:val="FFFFFF"/>
                <w:spacing w:val="-2"/>
                <w:sz w:val="24"/>
                <w:szCs w:val="24"/>
              </w:rPr>
              <w:t>N</w:t>
            </w:r>
            <w:r w:rsidRPr="00870A7F">
              <w:rPr>
                <w:color w:val="FFFFFF"/>
                <w:sz w:val="24"/>
                <w:szCs w:val="24"/>
              </w:rPr>
              <w:t>o</w:t>
            </w:r>
          </w:p>
        </w:tc>
        <w:tc>
          <w:tcPr>
            <w:cnfStyle w:val="000010000000" w:firstRow="0" w:lastRow="0" w:firstColumn="0" w:lastColumn="0" w:oddVBand="1" w:evenVBand="0" w:oddHBand="0" w:evenHBand="0" w:firstRowFirstColumn="0" w:firstRowLastColumn="0" w:lastRowFirstColumn="0" w:lastRowLastColumn="0"/>
            <w:tcW w:w="3287" w:type="dxa"/>
            <w:tcBorders>
              <w:left w:val="single" w:sz="12" w:space="0" w:color="FFFFFF" w:themeColor="background1"/>
              <w:right w:val="single" w:sz="12" w:space="0" w:color="FFFFFF" w:themeColor="background1"/>
            </w:tcBorders>
            <w:shd w:val="clear" w:color="auto" w:fill="3333CC"/>
            <w:textDirection w:val="btLr"/>
            <w:vAlign w:val="center"/>
          </w:tcPr>
          <w:p w14:paraId="49A975B0" w14:textId="77777777" w:rsidR="00870A7F" w:rsidRPr="00870A7F" w:rsidRDefault="00870A7F" w:rsidP="00870A7F">
            <w:pPr>
              <w:jc w:val="center"/>
              <w:rPr>
                <w:sz w:val="24"/>
                <w:szCs w:val="24"/>
              </w:rPr>
            </w:pPr>
          </w:p>
          <w:p w14:paraId="0514C3C6" w14:textId="77777777" w:rsidR="00870A7F" w:rsidRPr="00870A7F" w:rsidRDefault="00870A7F" w:rsidP="00870A7F">
            <w:pPr>
              <w:jc w:val="center"/>
              <w:rPr>
                <w:sz w:val="24"/>
                <w:szCs w:val="24"/>
              </w:rPr>
            </w:pPr>
          </w:p>
          <w:p w14:paraId="08A72673" w14:textId="77777777" w:rsidR="00870A7F" w:rsidRPr="00870A7F" w:rsidRDefault="00870A7F" w:rsidP="00870A7F">
            <w:pPr>
              <w:jc w:val="center"/>
              <w:rPr>
                <w:sz w:val="24"/>
                <w:szCs w:val="24"/>
              </w:rPr>
            </w:pPr>
          </w:p>
          <w:p w14:paraId="0F7AC101" w14:textId="77777777" w:rsidR="00870A7F" w:rsidRPr="00870A7F" w:rsidRDefault="00870A7F" w:rsidP="00870A7F">
            <w:pPr>
              <w:jc w:val="center"/>
              <w:rPr>
                <w:sz w:val="24"/>
                <w:szCs w:val="24"/>
              </w:rPr>
            </w:pPr>
          </w:p>
          <w:p w14:paraId="734AF1D1" w14:textId="77777777" w:rsidR="00870A7F" w:rsidRPr="00870A7F" w:rsidRDefault="00870A7F" w:rsidP="00870A7F">
            <w:pPr>
              <w:jc w:val="center"/>
              <w:rPr>
                <w:sz w:val="24"/>
                <w:szCs w:val="24"/>
              </w:rPr>
            </w:pPr>
          </w:p>
          <w:p w14:paraId="1D2BD072" w14:textId="77777777" w:rsidR="00870A7F" w:rsidRPr="00870A7F" w:rsidRDefault="00870A7F" w:rsidP="00870A7F">
            <w:pPr>
              <w:jc w:val="center"/>
              <w:rPr>
                <w:sz w:val="24"/>
                <w:szCs w:val="24"/>
              </w:rPr>
            </w:pPr>
            <w:r w:rsidRPr="00870A7F">
              <w:rPr>
                <w:color w:val="FFFFFF"/>
                <w:w w:val="99"/>
                <w:sz w:val="24"/>
                <w:szCs w:val="24"/>
              </w:rPr>
              <w:t>Br</w:t>
            </w:r>
            <w:r w:rsidRPr="00870A7F">
              <w:rPr>
                <w:color w:val="FFFFFF"/>
                <w:sz w:val="24"/>
                <w:szCs w:val="24"/>
              </w:rPr>
              <w:t>a</w:t>
            </w:r>
            <w:r w:rsidRPr="00870A7F">
              <w:rPr>
                <w:color w:val="FFFFFF"/>
                <w:spacing w:val="-1"/>
                <w:sz w:val="24"/>
                <w:szCs w:val="24"/>
              </w:rPr>
              <w:t>n</w:t>
            </w:r>
            <w:r w:rsidRPr="00870A7F">
              <w:rPr>
                <w:color w:val="FFFFFF"/>
                <w:sz w:val="24"/>
                <w:szCs w:val="24"/>
              </w:rPr>
              <w:t xml:space="preserve">ş </w:t>
            </w:r>
            <w:r w:rsidRPr="00870A7F">
              <w:rPr>
                <w:color w:val="FFFFFF"/>
                <w:spacing w:val="-1"/>
                <w:sz w:val="24"/>
                <w:szCs w:val="24"/>
              </w:rPr>
              <w:t>Ad</w:t>
            </w:r>
            <w:r w:rsidRPr="00870A7F">
              <w:rPr>
                <w:color w:val="FFFFFF"/>
                <w:sz w:val="24"/>
                <w:szCs w:val="24"/>
              </w:rPr>
              <w:t>ı</w:t>
            </w:r>
          </w:p>
        </w:tc>
        <w:tc>
          <w:tcPr>
            <w:tcW w:w="731" w:type="dxa"/>
            <w:tcBorders>
              <w:left w:val="single" w:sz="12" w:space="0" w:color="FFFFFF" w:themeColor="background1"/>
              <w:right w:val="single" w:sz="12" w:space="0" w:color="FFFFFF" w:themeColor="background1"/>
            </w:tcBorders>
            <w:shd w:val="clear" w:color="auto" w:fill="3333CC"/>
            <w:textDirection w:val="btLr"/>
            <w:vAlign w:val="center"/>
          </w:tcPr>
          <w:p w14:paraId="34E86015" w14:textId="77777777" w:rsidR="00870A7F" w:rsidRPr="00870A7F" w:rsidRDefault="00870A7F" w:rsidP="00870A7F">
            <w:pPr>
              <w:jc w:val="center"/>
              <w:cnfStyle w:val="100000000000" w:firstRow="1" w:lastRow="0" w:firstColumn="0" w:lastColumn="0" w:oddVBand="0" w:evenVBand="0" w:oddHBand="0" w:evenHBand="0" w:firstRowFirstColumn="0" w:firstRowLastColumn="0" w:lastRowFirstColumn="0" w:lastRowLastColumn="0"/>
              <w:rPr>
                <w:sz w:val="24"/>
                <w:szCs w:val="24"/>
              </w:rPr>
            </w:pPr>
          </w:p>
          <w:p w14:paraId="51BAE815" w14:textId="77777777" w:rsidR="00870A7F" w:rsidRPr="00870A7F" w:rsidRDefault="00870A7F" w:rsidP="00870A7F">
            <w:pPr>
              <w:jc w:val="center"/>
              <w:cnfStyle w:val="100000000000" w:firstRow="1" w:lastRow="0" w:firstColumn="0" w:lastColumn="0" w:oddVBand="0" w:evenVBand="0" w:oddHBand="0" w:evenHBand="0" w:firstRowFirstColumn="0" w:firstRowLastColumn="0" w:lastRowFirstColumn="0" w:lastRowLastColumn="0"/>
              <w:rPr>
                <w:sz w:val="24"/>
                <w:szCs w:val="24"/>
              </w:rPr>
            </w:pPr>
            <w:r w:rsidRPr="00870A7F">
              <w:rPr>
                <w:color w:val="FFFFFF"/>
                <w:spacing w:val="-2"/>
                <w:sz w:val="24"/>
                <w:szCs w:val="24"/>
              </w:rPr>
              <w:t>N</w:t>
            </w:r>
            <w:r w:rsidRPr="00870A7F">
              <w:rPr>
                <w:color w:val="FFFFFF"/>
                <w:spacing w:val="-1"/>
                <w:sz w:val="24"/>
                <w:szCs w:val="24"/>
              </w:rPr>
              <w:t>o</w:t>
            </w:r>
            <w:r w:rsidRPr="00870A7F">
              <w:rPr>
                <w:color w:val="FFFFFF"/>
                <w:sz w:val="24"/>
                <w:szCs w:val="24"/>
              </w:rPr>
              <w:t>rm</w:t>
            </w:r>
            <w:r w:rsidRPr="00870A7F">
              <w:rPr>
                <w:color w:val="FFFFFF"/>
                <w:spacing w:val="-1"/>
                <w:sz w:val="24"/>
                <w:szCs w:val="24"/>
              </w:rPr>
              <w:t xml:space="preserve"> </w:t>
            </w:r>
            <w:r w:rsidRPr="00870A7F">
              <w:rPr>
                <w:color w:val="FFFFFF"/>
                <w:sz w:val="24"/>
                <w:szCs w:val="24"/>
              </w:rPr>
              <w:t>Ka</w:t>
            </w:r>
            <w:r w:rsidRPr="00870A7F">
              <w:rPr>
                <w:color w:val="FFFFFF"/>
                <w:spacing w:val="-1"/>
                <w:sz w:val="24"/>
                <w:szCs w:val="24"/>
              </w:rPr>
              <w:t>d</w:t>
            </w:r>
            <w:r w:rsidRPr="00870A7F">
              <w:rPr>
                <w:color w:val="FFFFFF"/>
                <w:sz w:val="24"/>
                <w:szCs w:val="24"/>
              </w:rPr>
              <w:t>ro</w:t>
            </w:r>
          </w:p>
        </w:tc>
        <w:tc>
          <w:tcPr>
            <w:cnfStyle w:val="000010000000" w:firstRow="0" w:lastRow="0" w:firstColumn="0" w:lastColumn="0" w:oddVBand="1" w:evenVBand="0" w:oddHBand="0" w:evenHBand="0" w:firstRowFirstColumn="0" w:firstRowLastColumn="0" w:lastRowFirstColumn="0" w:lastRowLastColumn="0"/>
            <w:tcW w:w="730" w:type="dxa"/>
            <w:tcBorders>
              <w:left w:val="single" w:sz="12" w:space="0" w:color="FFFFFF" w:themeColor="background1"/>
              <w:right w:val="single" w:sz="12" w:space="0" w:color="FFFFFF" w:themeColor="background1"/>
            </w:tcBorders>
            <w:shd w:val="clear" w:color="auto" w:fill="3333CC"/>
            <w:textDirection w:val="btLr"/>
            <w:vAlign w:val="center"/>
          </w:tcPr>
          <w:p w14:paraId="0A666166" w14:textId="77777777" w:rsidR="00870A7F" w:rsidRPr="00870A7F" w:rsidRDefault="00870A7F" w:rsidP="00870A7F">
            <w:pPr>
              <w:jc w:val="center"/>
              <w:rPr>
                <w:sz w:val="24"/>
                <w:szCs w:val="24"/>
              </w:rPr>
            </w:pPr>
          </w:p>
          <w:p w14:paraId="14B32B86" w14:textId="77777777" w:rsidR="00870A7F" w:rsidRPr="00870A7F" w:rsidRDefault="00870A7F" w:rsidP="00870A7F">
            <w:pPr>
              <w:jc w:val="center"/>
              <w:rPr>
                <w:sz w:val="24"/>
                <w:szCs w:val="24"/>
              </w:rPr>
            </w:pPr>
            <w:r w:rsidRPr="00870A7F">
              <w:rPr>
                <w:color w:val="FFFFFF"/>
                <w:sz w:val="24"/>
                <w:szCs w:val="24"/>
              </w:rPr>
              <w:t>Ka</w:t>
            </w:r>
            <w:r w:rsidRPr="00870A7F">
              <w:rPr>
                <w:color w:val="FFFFFF"/>
                <w:spacing w:val="-1"/>
                <w:sz w:val="24"/>
                <w:szCs w:val="24"/>
              </w:rPr>
              <w:t>d</w:t>
            </w:r>
            <w:r w:rsidRPr="00870A7F">
              <w:rPr>
                <w:color w:val="FFFFFF"/>
                <w:sz w:val="24"/>
                <w:szCs w:val="24"/>
              </w:rPr>
              <w:t>r</w:t>
            </w:r>
            <w:r w:rsidRPr="00870A7F">
              <w:rPr>
                <w:color w:val="FFFFFF"/>
                <w:spacing w:val="-1"/>
                <w:sz w:val="24"/>
                <w:szCs w:val="24"/>
              </w:rPr>
              <w:t>ol</w:t>
            </w:r>
            <w:r w:rsidRPr="00870A7F">
              <w:rPr>
                <w:color w:val="FFFFFF"/>
                <w:sz w:val="24"/>
                <w:szCs w:val="24"/>
              </w:rPr>
              <w:t>u</w:t>
            </w:r>
          </w:p>
        </w:tc>
        <w:tc>
          <w:tcPr>
            <w:tcW w:w="780" w:type="dxa"/>
            <w:tcBorders>
              <w:left w:val="single" w:sz="12" w:space="0" w:color="FFFFFF" w:themeColor="background1"/>
              <w:right w:val="single" w:sz="12" w:space="0" w:color="FFFFFF" w:themeColor="background1"/>
            </w:tcBorders>
            <w:shd w:val="clear" w:color="auto" w:fill="3333CC"/>
            <w:textDirection w:val="btLr"/>
            <w:vAlign w:val="center"/>
          </w:tcPr>
          <w:p w14:paraId="38996043" w14:textId="77777777" w:rsidR="00870A7F" w:rsidRPr="00870A7F" w:rsidRDefault="00870A7F" w:rsidP="00870A7F">
            <w:pPr>
              <w:jc w:val="center"/>
              <w:cnfStyle w:val="100000000000" w:firstRow="1" w:lastRow="0" w:firstColumn="0" w:lastColumn="0" w:oddVBand="0" w:evenVBand="0" w:oddHBand="0" w:evenHBand="0" w:firstRowFirstColumn="0" w:firstRowLastColumn="0" w:lastRowFirstColumn="0" w:lastRowLastColumn="0"/>
              <w:rPr>
                <w:sz w:val="24"/>
                <w:szCs w:val="24"/>
              </w:rPr>
            </w:pPr>
          </w:p>
          <w:p w14:paraId="6F0EC719" w14:textId="77777777" w:rsidR="00870A7F" w:rsidRPr="00870A7F" w:rsidRDefault="00870A7F" w:rsidP="00870A7F">
            <w:pPr>
              <w:jc w:val="center"/>
              <w:cnfStyle w:val="100000000000" w:firstRow="1" w:lastRow="0" w:firstColumn="0" w:lastColumn="0" w:oddVBand="0" w:evenVBand="0" w:oddHBand="0" w:evenHBand="0" w:firstRowFirstColumn="0" w:firstRowLastColumn="0" w:lastRowFirstColumn="0" w:lastRowLastColumn="0"/>
              <w:rPr>
                <w:sz w:val="24"/>
                <w:szCs w:val="24"/>
              </w:rPr>
            </w:pPr>
            <w:r w:rsidRPr="00870A7F">
              <w:rPr>
                <w:color w:val="FFFFFF"/>
                <w:spacing w:val="-2"/>
                <w:sz w:val="24"/>
                <w:szCs w:val="24"/>
              </w:rPr>
              <w:t>S</w:t>
            </w:r>
            <w:r w:rsidRPr="00870A7F">
              <w:rPr>
                <w:color w:val="FFFFFF"/>
                <w:spacing w:val="-1"/>
                <w:sz w:val="24"/>
                <w:szCs w:val="24"/>
              </w:rPr>
              <w:t>ö</w:t>
            </w:r>
            <w:r w:rsidRPr="00870A7F">
              <w:rPr>
                <w:color w:val="FFFFFF"/>
                <w:w w:val="99"/>
                <w:sz w:val="24"/>
                <w:szCs w:val="24"/>
              </w:rPr>
              <w:t>z</w:t>
            </w:r>
            <w:r w:rsidRPr="00870A7F">
              <w:rPr>
                <w:color w:val="FFFFFF"/>
                <w:spacing w:val="-1"/>
                <w:w w:val="99"/>
                <w:sz w:val="24"/>
                <w:szCs w:val="24"/>
              </w:rPr>
              <w:t>l</w:t>
            </w:r>
            <w:r w:rsidRPr="00870A7F">
              <w:rPr>
                <w:color w:val="FFFFFF"/>
                <w:w w:val="99"/>
                <w:sz w:val="24"/>
                <w:szCs w:val="24"/>
              </w:rPr>
              <w:t>eşme</w:t>
            </w:r>
            <w:r w:rsidRPr="00870A7F">
              <w:rPr>
                <w:color w:val="FFFFFF"/>
                <w:spacing w:val="-2"/>
                <w:sz w:val="24"/>
                <w:szCs w:val="24"/>
              </w:rPr>
              <w:t>l</w:t>
            </w:r>
            <w:r w:rsidRPr="00870A7F">
              <w:rPr>
                <w:color w:val="FFFFFF"/>
                <w:sz w:val="24"/>
                <w:szCs w:val="24"/>
              </w:rPr>
              <w:t>i</w:t>
            </w:r>
          </w:p>
        </w:tc>
        <w:tc>
          <w:tcPr>
            <w:cnfStyle w:val="000010000000" w:firstRow="0" w:lastRow="0" w:firstColumn="0" w:lastColumn="0" w:oddVBand="1" w:evenVBand="0" w:oddHBand="0" w:evenHBand="0" w:firstRowFirstColumn="0" w:firstRowLastColumn="0" w:lastRowFirstColumn="0" w:lastRowLastColumn="0"/>
            <w:tcW w:w="769" w:type="dxa"/>
            <w:tcBorders>
              <w:left w:val="single" w:sz="12" w:space="0" w:color="FFFFFF" w:themeColor="background1"/>
              <w:right w:val="single" w:sz="12" w:space="0" w:color="FFFFFF" w:themeColor="background1"/>
            </w:tcBorders>
            <w:shd w:val="clear" w:color="auto" w:fill="3333CC"/>
            <w:textDirection w:val="btLr"/>
            <w:vAlign w:val="center"/>
          </w:tcPr>
          <w:p w14:paraId="24F90557" w14:textId="77777777" w:rsidR="00870A7F" w:rsidRPr="00870A7F" w:rsidRDefault="00870A7F" w:rsidP="00870A7F">
            <w:pPr>
              <w:jc w:val="center"/>
              <w:rPr>
                <w:sz w:val="24"/>
                <w:szCs w:val="24"/>
              </w:rPr>
            </w:pPr>
            <w:r w:rsidRPr="00870A7F">
              <w:rPr>
                <w:color w:val="FFFFFF"/>
                <w:spacing w:val="-2"/>
                <w:sz w:val="24"/>
                <w:szCs w:val="24"/>
              </w:rPr>
              <w:t>A</w:t>
            </w:r>
            <w:r w:rsidRPr="00870A7F">
              <w:rPr>
                <w:color w:val="FFFFFF"/>
                <w:sz w:val="24"/>
                <w:szCs w:val="24"/>
              </w:rPr>
              <w:t>y</w:t>
            </w:r>
            <w:r w:rsidRPr="00870A7F">
              <w:rPr>
                <w:color w:val="FFFFFF"/>
                <w:spacing w:val="-2"/>
                <w:sz w:val="24"/>
                <w:szCs w:val="24"/>
              </w:rPr>
              <w:t>lı</w:t>
            </w:r>
            <w:r w:rsidRPr="00870A7F">
              <w:rPr>
                <w:color w:val="FFFFFF"/>
                <w:sz w:val="24"/>
                <w:szCs w:val="24"/>
              </w:rPr>
              <w:t>ks</w:t>
            </w:r>
            <w:r w:rsidRPr="00870A7F">
              <w:rPr>
                <w:color w:val="FFFFFF"/>
                <w:spacing w:val="-1"/>
                <w:sz w:val="24"/>
                <w:szCs w:val="24"/>
              </w:rPr>
              <w:t>ı</w:t>
            </w:r>
            <w:r w:rsidRPr="00870A7F">
              <w:rPr>
                <w:color w:val="FFFFFF"/>
                <w:w w:val="99"/>
                <w:sz w:val="24"/>
                <w:szCs w:val="24"/>
              </w:rPr>
              <w:t>z</w:t>
            </w:r>
            <w:r w:rsidRPr="00870A7F">
              <w:rPr>
                <w:color w:val="FFFFFF"/>
                <w:sz w:val="24"/>
                <w:szCs w:val="24"/>
              </w:rPr>
              <w:t xml:space="preserve"> İz</w:t>
            </w:r>
            <w:r w:rsidRPr="00870A7F">
              <w:rPr>
                <w:color w:val="FFFFFF"/>
                <w:spacing w:val="-1"/>
                <w:sz w:val="24"/>
                <w:szCs w:val="24"/>
              </w:rPr>
              <w:t>i</w:t>
            </w:r>
            <w:r w:rsidRPr="00870A7F">
              <w:rPr>
                <w:color w:val="FFFFFF"/>
                <w:spacing w:val="1"/>
                <w:sz w:val="24"/>
                <w:szCs w:val="24"/>
              </w:rPr>
              <w:t>n</w:t>
            </w:r>
            <w:r w:rsidRPr="00870A7F">
              <w:rPr>
                <w:color w:val="FFFFFF"/>
                <w:spacing w:val="-1"/>
                <w:sz w:val="24"/>
                <w:szCs w:val="24"/>
              </w:rPr>
              <w:t>d</w:t>
            </w:r>
            <w:r w:rsidRPr="00870A7F">
              <w:rPr>
                <w:color w:val="FFFFFF"/>
                <w:w w:val="99"/>
                <w:sz w:val="24"/>
                <w:szCs w:val="24"/>
              </w:rPr>
              <w:t>e</w:t>
            </w:r>
          </w:p>
        </w:tc>
        <w:tc>
          <w:tcPr>
            <w:tcW w:w="932" w:type="dxa"/>
            <w:tcBorders>
              <w:left w:val="single" w:sz="12" w:space="0" w:color="FFFFFF" w:themeColor="background1"/>
              <w:right w:val="single" w:sz="12" w:space="0" w:color="FFFFFF" w:themeColor="background1"/>
            </w:tcBorders>
            <w:shd w:val="clear" w:color="auto" w:fill="3333CC"/>
            <w:textDirection w:val="btLr"/>
            <w:vAlign w:val="center"/>
          </w:tcPr>
          <w:p w14:paraId="004EACCE" w14:textId="77777777" w:rsidR="00870A7F" w:rsidRPr="00870A7F" w:rsidRDefault="00870A7F" w:rsidP="00870A7F">
            <w:pPr>
              <w:jc w:val="center"/>
              <w:cnfStyle w:val="100000000000" w:firstRow="1" w:lastRow="0" w:firstColumn="0" w:lastColumn="0" w:oddVBand="0" w:evenVBand="0" w:oddHBand="0" w:evenHBand="0" w:firstRowFirstColumn="0" w:firstRowLastColumn="0" w:lastRowFirstColumn="0" w:lastRowLastColumn="0"/>
              <w:rPr>
                <w:sz w:val="24"/>
                <w:szCs w:val="24"/>
              </w:rPr>
            </w:pPr>
          </w:p>
          <w:p w14:paraId="65481846" w14:textId="77777777" w:rsidR="00870A7F" w:rsidRPr="00870A7F" w:rsidRDefault="00870A7F" w:rsidP="00870A7F">
            <w:pPr>
              <w:jc w:val="center"/>
              <w:cnfStyle w:val="100000000000" w:firstRow="1" w:lastRow="0" w:firstColumn="0" w:lastColumn="0" w:oddVBand="0" w:evenVBand="0" w:oddHBand="0" w:evenHBand="0" w:firstRowFirstColumn="0" w:firstRowLastColumn="0" w:lastRowFirstColumn="0" w:lastRowLastColumn="0"/>
              <w:rPr>
                <w:sz w:val="24"/>
                <w:szCs w:val="24"/>
              </w:rPr>
            </w:pPr>
            <w:r w:rsidRPr="00870A7F">
              <w:rPr>
                <w:color w:val="FFFFFF"/>
                <w:w w:val="99"/>
                <w:sz w:val="24"/>
                <w:szCs w:val="24"/>
              </w:rPr>
              <w:t>Ü</w:t>
            </w:r>
            <w:r w:rsidRPr="00870A7F">
              <w:rPr>
                <w:color w:val="FFFFFF"/>
                <w:spacing w:val="-1"/>
                <w:w w:val="99"/>
                <w:sz w:val="24"/>
                <w:szCs w:val="24"/>
              </w:rPr>
              <w:t>c</w:t>
            </w:r>
            <w:r w:rsidRPr="00870A7F">
              <w:rPr>
                <w:color w:val="FFFFFF"/>
                <w:w w:val="99"/>
                <w:sz w:val="24"/>
                <w:szCs w:val="24"/>
              </w:rPr>
              <w:t>re</w:t>
            </w:r>
            <w:r w:rsidRPr="00870A7F">
              <w:rPr>
                <w:color w:val="FFFFFF"/>
                <w:sz w:val="24"/>
                <w:szCs w:val="24"/>
              </w:rPr>
              <w:t>t</w:t>
            </w:r>
            <w:r w:rsidRPr="00870A7F">
              <w:rPr>
                <w:color w:val="FFFFFF"/>
                <w:spacing w:val="-2"/>
                <w:sz w:val="24"/>
                <w:szCs w:val="24"/>
              </w:rPr>
              <w:t>li</w:t>
            </w:r>
            <w:r w:rsidRPr="00870A7F">
              <w:rPr>
                <w:color w:val="FFFFFF"/>
                <w:sz w:val="24"/>
                <w:szCs w:val="24"/>
              </w:rPr>
              <w:t xml:space="preserve">/ </w:t>
            </w:r>
            <w:r w:rsidRPr="00870A7F">
              <w:rPr>
                <w:color w:val="FFFFFF"/>
                <w:w w:val="99"/>
                <w:sz w:val="24"/>
                <w:szCs w:val="24"/>
              </w:rPr>
              <w:t>G</w:t>
            </w:r>
            <w:r w:rsidRPr="00870A7F">
              <w:rPr>
                <w:color w:val="FFFFFF"/>
                <w:spacing w:val="-1"/>
                <w:sz w:val="24"/>
                <w:szCs w:val="24"/>
              </w:rPr>
              <w:t>ö</w:t>
            </w:r>
            <w:r w:rsidRPr="00870A7F">
              <w:rPr>
                <w:color w:val="FFFFFF"/>
                <w:w w:val="99"/>
                <w:sz w:val="24"/>
                <w:szCs w:val="24"/>
              </w:rPr>
              <w:t>re</w:t>
            </w:r>
            <w:r w:rsidRPr="00870A7F">
              <w:rPr>
                <w:color w:val="FFFFFF"/>
                <w:spacing w:val="1"/>
                <w:w w:val="99"/>
                <w:sz w:val="24"/>
                <w:szCs w:val="24"/>
              </w:rPr>
              <w:t>v</w:t>
            </w:r>
            <w:r w:rsidRPr="00870A7F">
              <w:rPr>
                <w:color w:val="FFFFFF"/>
                <w:spacing w:val="-2"/>
                <w:sz w:val="24"/>
                <w:szCs w:val="24"/>
              </w:rPr>
              <w:t>l</w:t>
            </w:r>
            <w:r w:rsidRPr="00870A7F">
              <w:rPr>
                <w:color w:val="FFFFFF"/>
                <w:w w:val="99"/>
                <w:sz w:val="24"/>
                <w:szCs w:val="24"/>
              </w:rPr>
              <w:t>e</w:t>
            </w:r>
            <w:r w:rsidRPr="00870A7F">
              <w:rPr>
                <w:color w:val="FFFFFF"/>
                <w:spacing w:val="-1"/>
                <w:sz w:val="24"/>
                <w:szCs w:val="24"/>
              </w:rPr>
              <w:t>nd</w:t>
            </w:r>
            <w:r w:rsidRPr="00870A7F">
              <w:rPr>
                <w:color w:val="FFFFFF"/>
                <w:spacing w:val="-2"/>
                <w:sz w:val="24"/>
                <w:szCs w:val="24"/>
              </w:rPr>
              <w:t>i</w:t>
            </w:r>
            <w:r w:rsidRPr="00870A7F">
              <w:rPr>
                <w:color w:val="FFFFFF"/>
                <w:w w:val="99"/>
                <w:sz w:val="24"/>
                <w:szCs w:val="24"/>
              </w:rPr>
              <w:t>rme</w:t>
            </w:r>
          </w:p>
        </w:tc>
        <w:tc>
          <w:tcPr>
            <w:cnfStyle w:val="000010000000" w:firstRow="0" w:lastRow="0" w:firstColumn="0" w:lastColumn="0" w:oddVBand="1" w:evenVBand="0" w:oddHBand="0" w:evenHBand="0" w:firstRowFirstColumn="0" w:firstRowLastColumn="0" w:lastRowFirstColumn="0" w:lastRowLastColumn="0"/>
            <w:tcW w:w="851" w:type="dxa"/>
            <w:tcBorders>
              <w:left w:val="single" w:sz="12" w:space="0" w:color="FFFFFF" w:themeColor="background1"/>
              <w:right w:val="single" w:sz="12" w:space="0" w:color="FFFFFF" w:themeColor="background1"/>
            </w:tcBorders>
            <w:shd w:val="clear" w:color="auto" w:fill="3333CC"/>
            <w:textDirection w:val="btLr"/>
            <w:vAlign w:val="center"/>
          </w:tcPr>
          <w:p w14:paraId="19D8338A" w14:textId="77777777" w:rsidR="00870A7F" w:rsidRPr="00870A7F" w:rsidRDefault="00870A7F" w:rsidP="00870A7F">
            <w:pPr>
              <w:jc w:val="center"/>
              <w:rPr>
                <w:sz w:val="24"/>
                <w:szCs w:val="24"/>
              </w:rPr>
            </w:pPr>
          </w:p>
          <w:p w14:paraId="163DEB89" w14:textId="77777777" w:rsidR="00870A7F" w:rsidRPr="00870A7F" w:rsidRDefault="00870A7F" w:rsidP="00870A7F">
            <w:pPr>
              <w:jc w:val="center"/>
              <w:rPr>
                <w:sz w:val="24"/>
                <w:szCs w:val="24"/>
              </w:rPr>
            </w:pPr>
            <w:r w:rsidRPr="00870A7F">
              <w:rPr>
                <w:color w:val="FFFFFF"/>
                <w:spacing w:val="-1"/>
                <w:sz w:val="24"/>
                <w:szCs w:val="24"/>
              </w:rPr>
              <w:t>TO</w:t>
            </w:r>
            <w:r w:rsidRPr="00870A7F">
              <w:rPr>
                <w:color w:val="FFFFFF"/>
                <w:sz w:val="24"/>
                <w:szCs w:val="24"/>
              </w:rPr>
              <w:t>PL</w:t>
            </w:r>
            <w:r w:rsidRPr="00870A7F">
              <w:rPr>
                <w:color w:val="FFFFFF"/>
                <w:spacing w:val="-2"/>
                <w:sz w:val="24"/>
                <w:szCs w:val="24"/>
              </w:rPr>
              <w:t>A</w:t>
            </w:r>
            <w:r w:rsidRPr="00870A7F">
              <w:rPr>
                <w:color w:val="FFFFFF"/>
                <w:sz w:val="24"/>
                <w:szCs w:val="24"/>
              </w:rPr>
              <w:t>M</w:t>
            </w:r>
          </w:p>
        </w:tc>
        <w:tc>
          <w:tcPr>
            <w:cnfStyle w:val="000100000000" w:firstRow="0" w:lastRow="0" w:firstColumn="0" w:lastColumn="1" w:oddVBand="0" w:evenVBand="0" w:oddHBand="0" w:evenHBand="0" w:firstRowFirstColumn="0" w:firstRowLastColumn="0" w:lastRowFirstColumn="0" w:lastRowLastColumn="0"/>
            <w:tcW w:w="992" w:type="dxa"/>
            <w:tcBorders>
              <w:left w:val="single" w:sz="12" w:space="0" w:color="FFFFFF" w:themeColor="background1"/>
            </w:tcBorders>
            <w:shd w:val="clear" w:color="auto" w:fill="3333CC"/>
            <w:textDirection w:val="btLr"/>
            <w:vAlign w:val="center"/>
          </w:tcPr>
          <w:p w14:paraId="6081954C" w14:textId="77777777" w:rsidR="00870A7F" w:rsidRPr="00870A7F" w:rsidRDefault="00870A7F" w:rsidP="00870A7F">
            <w:pPr>
              <w:ind w:left="113" w:right="113"/>
              <w:jc w:val="center"/>
              <w:rPr>
                <w:sz w:val="24"/>
                <w:szCs w:val="24"/>
              </w:rPr>
            </w:pPr>
            <w:r w:rsidRPr="00870A7F">
              <w:rPr>
                <w:color w:val="FFFFFF"/>
                <w:spacing w:val="-2"/>
                <w:sz w:val="24"/>
                <w:szCs w:val="24"/>
              </w:rPr>
              <w:t>N</w:t>
            </w:r>
            <w:r w:rsidRPr="00870A7F">
              <w:rPr>
                <w:color w:val="FFFFFF"/>
                <w:spacing w:val="-1"/>
                <w:sz w:val="24"/>
                <w:szCs w:val="24"/>
              </w:rPr>
              <w:t>o</w:t>
            </w:r>
            <w:r w:rsidRPr="00870A7F">
              <w:rPr>
                <w:color w:val="FFFFFF"/>
                <w:w w:val="99"/>
                <w:sz w:val="24"/>
                <w:szCs w:val="24"/>
              </w:rPr>
              <w:t>rm</w:t>
            </w:r>
            <w:r w:rsidRPr="00870A7F">
              <w:rPr>
                <w:color w:val="FFFFFF"/>
                <w:sz w:val="24"/>
                <w:szCs w:val="24"/>
              </w:rPr>
              <w:t xml:space="preserve"> İ</w:t>
            </w:r>
            <w:r w:rsidRPr="00870A7F">
              <w:rPr>
                <w:color w:val="FFFFFF"/>
                <w:spacing w:val="-1"/>
                <w:sz w:val="24"/>
                <w:szCs w:val="24"/>
              </w:rPr>
              <w:t>h</w:t>
            </w:r>
            <w:r w:rsidRPr="00870A7F">
              <w:rPr>
                <w:color w:val="FFFFFF"/>
                <w:sz w:val="24"/>
                <w:szCs w:val="24"/>
              </w:rPr>
              <w:t>t</w:t>
            </w:r>
            <w:r w:rsidRPr="00870A7F">
              <w:rPr>
                <w:color w:val="FFFFFF"/>
                <w:spacing w:val="-2"/>
                <w:sz w:val="24"/>
                <w:szCs w:val="24"/>
              </w:rPr>
              <w:t>i</w:t>
            </w:r>
            <w:r w:rsidRPr="00870A7F">
              <w:rPr>
                <w:color w:val="FFFFFF"/>
                <w:sz w:val="24"/>
                <w:szCs w:val="24"/>
              </w:rPr>
              <w:t>y</w:t>
            </w:r>
            <w:r w:rsidRPr="00870A7F">
              <w:rPr>
                <w:color w:val="FFFFFF"/>
                <w:w w:val="99"/>
                <w:sz w:val="24"/>
                <w:szCs w:val="24"/>
              </w:rPr>
              <w:t>a</w:t>
            </w:r>
            <w:r w:rsidRPr="00870A7F">
              <w:rPr>
                <w:color w:val="FFFFFF"/>
                <w:spacing w:val="-1"/>
                <w:w w:val="99"/>
                <w:sz w:val="24"/>
                <w:szCs w:val="24"/>
              </w:rPr>
              <w:t>ç</w:t>
            </w:r>
            <w:r w:rsidRPr="00870A7F">
              <w:rPr>
                <w:color w:val="FFFFFF"/>
                <w:sz w:val="24"/>
                <w:szCs w:val="24"/>
              </w:rPr>
              <w:t xml:space="preserve">/ </w:t>
            </w:r>
            <w:r w:rsidRPr="00870A7F">
              <w:rPr>
                <w:color w:val="FFFFFF"/>
                <w:spacing w:val="-2"/>
                <w:sz w:val="24"/>
                <w:szCs w:val="24"/>
              </w:rPr>
              <w:t>F</w:t>
            </w:r>
            <w:r w:rsidRPr="00870A7F">
              <w:rPr>
                <w:color w:val="FFFFFF"/>
                <w:sz w:val="24"/>
                <w:szCs w:val="24"/>
              </w:rPr>
              <w:t>az</w:t>
            </w:r>
            <w:r w:rsidRPr="00870A7F">
              <w:rPr>
                <w:color w:val="FFFFFF"/>
                <w:spacing w:val="-1"/>
                <w:sz w:val="24"/>
                <w:szCs w:val="24"/>
              </w:rPr>
              <w:t>l</w:t>
            </w:r>
            <w:r w:rsidRPr="00870A7F">
              <w:rPr>
                <w:color w:val="FFFFFF"/>
                <w:sz w:val="24"/>
                <w:szCs w:val="24"/>
              </w:rPr>
              <w:t>a</w:t>
            </w:r>
            <w:r w:rsidRPr="00870A7F">
              <w:rPr>
                <w:color w:val="FFFFFF"/>
                <w:spacing w:val="1"/>
                <w:sz w:val="24"/>
                <w:szCs w:val="24"/>
              </w:rPr>
              <w:t>l</w:t>
            </w:r>
            <w:r w:rsidRPr="00870A7F">
              <w:rPr>
                <w:color w:val="FFFFFF"/>
                <w:spacing w:val="-2"/>
                <w:sz w:val="24"/>
                <w:szCs w:val="24"/>
              </w:rPr>
              <w:t>ı</w:t>
            </w:r>
            <w:r w:rsidRPr="00870A7F">
              <w:rPr>
                <w:color w:val="FFFFFF"/>
                <w:sz w:val="24"/>
                <w:szCs w:val="24"/>
              </w:rPr>
              <w:t>k</w:t>
            </w:r>
          </w:p>
        </w:tc>
      </w:tr>
      <w:tr w:rsidR="00870A7F" w:rsidRPr="00870A7F" w14:paraId="7EED52AA" w14:textId="77777777" w:rsidTr="00870A7F">
        <w:trPr>
          <w:cnfStyle w:val="000000100000" w:firstRow="0" w:lastRow="0" w:firstColumn="0" w:lastColumn="0" w:oddVBand="0" w:evenVBand="0" w:oddHBand="1" w:evenHBand="0" w:firstRowFirstColumn="0" w:firstRowLastColumn="0" w:lastRowFirstColumn="0" w:lastRowLastColumn="0"/>
          <w:trHeight w:hRule="exact" w:val="363"/>
        </w:trPr>
        <w:tc>
          <w:tcPr>
            <w:cnfStyle w:val="001000000000" w:firstRow="0" w:lastRow="0" w:firstColumn="1" w:lastColumn="0" w:oddVBand="0" w:evenVBand="0" w:oddHBand="0" w:evenHBand="0" w:firstRowFirstColumn="0" w:firstRowLastColumn="0" w:lastRowFirstColumn="0" w:lastRowLastColumn="0"/>
            <w:tcW w:w="694" w:type="dxa"/>
          </w:tcPr>
          <w:p w14:paraId="2C50DE8E" w14:textId="77777777" w:rsidR="00870A7F" w:rsidRPr="00870A7F" w:rsidRDefault="00870A7F" w:rsidP="00870A7F">
            <w:pPr>
              <w:rPr>
                <w:color w:val="000000" w:themeColor="text1"/>
                <w:sz w:val="24"/>
                <w:szCs w:val="24"/>
              </w:rPr>
            </w:pPr>
            <w:r w:rsidRPr="00870A7F">
              <w:rPr>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3287" w:type="dxa"/>
          </w:tcPr>
          <w:p w14:paraId="3576C973" w14:textId="77777777" w:rsidR="00870A7F" w:rsidRPr="00870A7F" w:rsidRDefault="00870A7F" w:rsidP="00870A7F">
            <w:pPr>
              <w:rPr>
                <w:sz w:val="24"/>
                <w:szCs w:val="24"/>
              </w:rPr>
            </w:pPr>
            <w:r w:rsidRPr="00870A7F">
              <w:rPr>
                <w:sz w:val="24"/>
                <w:szCs w:val="24"/>
              </w:rPr>
              <w:t>Okul Müdürü</w:t>
            </w:r>
          </w:p>
        </w:tc>
        <w:tc>
          <w:tcPr>
            <w:tcW w:w="731" w:type="dxa"/>
          </w:tcPr>
          <w:p w14:paraId="291B0EC8" w14:textId="77777777"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870A7F">
              <w:rPr>
                <w:b/>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Pr>
          <w:p w14:paraId="0E12C582" w14:textId="77777777" w:rsidR="00870A7F" w:rsidRPr="00870A7F" w:rsidRDefault="00870A7F" w:rsidP="00870A7F">
            <w:pPr>
              <w:jc w:val="center"/>
              <w:rPr>
                <w:b/>
                <w:sz w:val="24"/>
                <w:szCs w:val="24"/>
              </w:rPr>
            </w:pPr>
            <w:r w:rsidRPr="00870A7F">
              <w:rPr>
                <w:b/>
                <w:sz w:val="24"/>
                <w:szCs w:val="24"/>
              </w:rPr>
              <w:t>1</w:t>
            </w:r>
          </w:p>
        </w:tc>
        <w:tc>
          <w:tcPr>
            <w:tcW w:w="780" w:type="dxa"/>
          </w:tcPr>
          <w:p w14:paraId="012FBE35" w14:textId="77777777"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cnfStyle w:val="000010000000" w:firstRow="0" w:lastRow="0" w:firstColumn="0" w:lastColumn="0" w:oddVBand="1" w:evenVBand="0" w:oddHBand="0" w:evenHBand="0" w:firstRowFirstColumn="0" w:firstRowLastColumn="0" w:lastRowFirstColumn="0" w:lastRowLastColumn="0"/>
            <w:tcW w:w="769" w:type="dxa"/>
          </w:tcPr>
          <w:p w14:paraId="1FA0B0A7" w14:textId="77777777" w:rsidR="00870A7F" w:rsidRPr="00870A7F" w:rsidRDefault="00870A7F" w:rsidP="00870A7F">
            <w:pPr>
              <w:jc w:val="center"/>
              <w:rPr>
                <w:b/>
                <w:sz w:val="24"/>
                <w:szCs w:val="24"/>
              </w:rPr>
            </w:pPr>
          </w:p>
        </w:tc>
        <w:tc>
          <w:tcPr>
            <w:tcW w:w="932" w:type="dxa"/>
          </w:tcPr>
          <w:p w14:paraId="72A5AF63" w14:textId="0E38EBD5"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59466190" w14:textId="77777777" w:rsidR="00870A7F" w:rsidRPr="00870A7F" w:rsidRDefault="00870A7F" w:rsidP="00870A7F">
            <w:pPr>
              <w:jc w:val="center"/>
              <w:rPr>
                <w:b/>
                <w:sz w:val="24"/>
                <w:szCs w:val="24"/>
              </w:rPr>
            </w:pPr>
            <w:r w:rsidRPr="00870A7F">
              <w:rPr>
                <w:b/>
                <w:sz w:val="24"/>
                <w:szCs w:val="24"/>
              </w:rPr>
              <w:t>1</w:t>
            </w:r>
          </w:p>
        </w:tc>
        <w:tc>
          <w:tcPr>
            <w:cnfStyle w:val="000100000000" w:firstRow="0" w:lastRow="0" w:firstColumn="0" w:lastColumn="1" w:oddVBand="0" w:evenVBand="0" w:oddHBand="0" w:evenHBand="0" w:firstRowFirstColumn="0" w:firstRowLastColumn="0" w:lastRowFirstColumn="0" w:lastRowLastColumn="0"/>
            <w:tcW w:w="992" w:type="dxa"/>
          </w:tcPr>
          <w:p w14:paraId="7C19A574" w14:textId="77777777" w:rsidR="00870A7F" w:rsidRPr="00870A7F" w:rsidRDefault="00870A7F" w:rsidP="00870A7F">
            <w:pPr>
              <w:jc w:val="center"/>
              <w:rPr>
                <w:sz w:val="24"/>
                <w:szCs w:val="24"/>
              </w:rPr>
            </w:pPr>
          </w:p>
        </w:tc>
      </w:tr>
      <w:tr w:rsidR="00870A7F" w:rsidRPr="00870A7F" w14:paraId="60AD0C8C" w14:textId="77777777" w:rsidTr="00870A7F">
        <w:trPr>
          <w:trHeight w:hRule="exact" w:val="363"/>
        </w:trPr>
        <w:tc>
          <w:tcPr>
            <w:cnfStyle w:val="001000000000" w:firstRow="0" w:lastRow="0" w:firstColumn="1" w:lastColumn="0" w:oddVBand="0" w:evenVBand="0" w:oddHBand="0" w:evenHBand="0" w:firstRowFirstColumn="0" w:firstRowLastColumn="0" w:lastRowFirstColumn="0" w:lastRowLastColumn="0"/>
            <w:tcW w:w="694" w:type="dxa"/>
          </w:tcPr>
          <w:p w14:paraId="718949F4" w14:textId="77777777" w:rsidR="00870A7F" w:rsidRPr="00870A7F" w:rsidRDefault="00870A7F" w:rsidP="00870A7F">
            <w:pPr>
              <w:rPr>
                <w:color w:val="000000" w:themeColor="text1"/>
                <w:sz w:val="24"/>
                <w:szCs w:val="24"/>
              </w:rPr>
            </w:pPr>
            <w:r w:rsidRPr="00870A7F">
              <w:rPr>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3287" w:type="dxa"/>
          </w:tcPr>
          <w:p w14:paraId="3AE6FBC5" w14:textId="77777777" w:rsidR="00870A7F" w:rsidRPr="00870A7F" w:rsidRDefault="00870A7F" w:rsidP="00870A7F">
            <w:pPr>
              <w:rPr>
                <w:sz w:val="24"/>
                <w:szCs w:val="24"/>
              </w:rPr>
            </w:pPr>
            <w:r w:rsidRPr="00870A7F">
              <w:rPr>
                <w:sz w:val="24"/>
                <w:szCs w:val="24"/>
              </w:rPr>
              <w:t>Müdür Yardımcısı</w:t>
            </w:r>
          </w:p>
        </w:tc>
        <w:tc>
          <w:tcPr>
            <w:tcW w:w="731" w:type="dxa"/>
          </w:tcPr>
          <w:p w14:paraId="4A557E38" w14:textId="77777777" w:rsidR="00870A7F" w:rsidRPr="00870A7F" w:rsidRDefault="00870A7F" w:rsidP="00870A7F">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870A7F">
              <w:rPr>
                <w:b/>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Pr>
          <w:p w14:paraId="4CD81963" w14:textId="388319E1" w:rsidR="00870A7F" w:rsidRPr="00870A7F" w:rsidRDefault="00DB3B3F" w:rsidP="00870A7F">
            <w:pPr>
              <w:jc w:val="center"/>
              <w:rPr>
                <w:b/>
                <w:color w:val="00AF50"/>
                <w:sz w:val="24"/>
                <w:szCs w:val="24"/>
              </w:rPr>
            </w:pPr>
            <w:r>
              <w:rPr>
                <w:b/>
                <w:color w:val="00AF50"/>
                <w:sz w:val="24"/>
                <w:szCs w:val="24"/>
              </w:rPr>
              <w:t>1</w:t>
            </w:r>
          </w:p>
        </w:tc>
        <w:tc>
          <w:tcPr>
            <w:tcW w:w="780" w:type="dxa"/>
          </w:tcPr>
          <w:p w14:paraId="1952CC26" w14:textId="77777777" w:rsidR="00870A7F" w:rsidRPr="00870A7F" w:rsidRDefault="00870A7F" w:rsidP="00870A7F">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cnfStyle w:val="000010000000" w:firstRow="0" w:lastRow="0" w:firstColumn="0" w:lastColumn="0" w:oddVBand="1" w:evenVBand="0" w:oddHBand="0" w:evenHBand="0" w:firstRowFirstColumn="0" w:firstRowLastColumn="0" w:lastRowFirstColumn="0" w:lastRowLastColumn="0"/>
            <w:tcW w:w="769" w:type="dxa"/>
          </w:tcPr>
          <w:p w14:paraId="186E97D6" w14:textId="77777777" w:rsidR="00870A7F" w:rsidRPr="00870A7F" w:rsidRDefault="00870A7F" w:rsidP="00870A7F">
            <w:pPr>
              <w:jc w:val="center"/>
              <w:rPr>
                <w:b/>
                <w:sz w:val="24"/>
                <w:szCs w:val="24"/>
              </w:rPr>
            </w:pPr>
          </w:p>
        </w:tc>
        <w:tc>
          <w:tcPr>
            <w:tcW w:w="932" w:type="dxa"/>
          </w:tcPr>
          <w:p w14:paraId="65C3B1E6" w14:textId="77777777" w:rsidR="00870A7F" w:rsidRPr="00870A7F" w:rsidRDefault="00870A7F" w:rsidP="00870A7F">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1F8CB77F" w14:textId="77777777" w:rsidR="00870A7F" w:rsidRPr="00870A7F" w:rsidRDefault="00870A7F" w:rsidP="00870A7F">
            <w:pPr>
              <w:jc w:val="center"/>
              <w:rPr>
                <w:b/>
                <w:color w:val="6F2F9F"/>
                <w:sz w:val="24"/>
                <w:szCs w:val="24"/>
              </w:rPr>
            </w:pPr>
          </w:p>
        </w:tc>
        <w:tc>
          <w:tcPr>
            <w:cnfStyle w:val="000100000000" w:firstRow="0" w:lastRow="0" w:firstColumn="0" w:lastColumn="1" w:oddVBand="0" w:evenVBand="0" w:oddHBand="0" w:evenHBand="0" w:firstRowFirstColumn="0" w:firstRowLastColumn="0" w:lastRowFirstColumn="0" w:lastRowLastColumn="0"/>
            <w:tcW w:w="992" w:type="dxa"/>
          </w:tcPr>
          <w:p w14:paraId="74684F09" w14:textId="52BE6124" w:rsidR="00870A7F" w:rsidRPr="00870A7F" w:rsidRDefault="00870A7F" w:rsidP="00870A7F">
            <w:pPr>
              <w:jc w:val="center"/>
              <w:rPr>
                <w:color w:val="FF0000"/>
                <w:sz w:val="24"/>
                <w:szCs w:val="24"/>
              </w:rPr>
            </w:pPr>
          </w:p>
        </w:tc>
      </w:tr>
      <w:tr w:rsidR="00870A7F" w:rsidRPr="00870A7F" w14:paraId="104066F6" w14:textId="77777777" w:rsidTr="00870A7F">
        <w:trPr>
          <w:cnfStyle w:val="000000100000" w:firstRow="0" w:lastRow="0" w:firstColumn="0" w:lastColumn="0" w:oddVBand="0" w:evenVBand="0" w:oddHBand="1" w:evenHBand="0" w:firstRowFirstColumn="0" w:firstRowLastColumn="0" w:lastRowFirstColumn="0" w:lastRowLastColumn="0"/>
          <w:trHeight w:hRule="exact" w:val="363"/>
        </w:trPr>
        <w:tc>
          <w:tcPr>
            <w:cnfStyle w:val="001000000000" w:firstRow="0" w:lastRow="0" w:firstColumn="1" w:lastColumn="0" w:oddVBand="0" w:evenVBand="0" w:oddHBand="0" w:evenHBand="0" w:firstRowFirstColumn="0" w:firstRowLastColumn="0" w:lastRowFirstColumn="0" w:lastRowLastColumn="0"/>
            <w:tcW w:w="694" w:type="dxa"/>
          </w:tcPr>
          <w:p w14:paraId="69C72F7F" w14:textId="77777777" w:rsidR="00870A7F" w:rsidRPr="00870A7F" w:rsidRDefault="00870A7F" w:rsidP="00870A7F">
            <w:pPr>
              <w:rPr>
                <w:color w:val="000000" w:themeColor="text1"/>
                <w:sz w:val="24"/>
                <w:szCs w:val="24"/>
              </w:rPr>
            </w:pPr>
            <w:r w:rsidRPr="00870A7F">
              <w:rPr>
                <w:color w:val="000000" w:themeColor="text1"/>
                <w:sz w:val="24"/>
                <w:szCs w:val="24"/>
              </w:rPr>
              <w:t>3</w:t>
            </w:r>
          </w:p>
          <w:p w14:paraId="197616C5" w14:textId="77777777" w:rsidR="00870A7F" w:rsidRPr="00870A7F" w:rsidRDefault="00870A7F" w:rsidP="00870A7F">
            <w:pPr>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287" w:type="dxa"/>
          </w:tcPr>
          <w:p w14:paraId="6254522A" w14:textId="77777777" w:rsidR="00870A7F" w:rsidRPr="00870A7F" w:rsidRDefault="00870A7F" w:rsidP="00870A7F">
            <w:pPr>
              <w:rPr>
                <w:sz w:val="24"/>
                <w:szCs w:val="24"/>
              </w:rPr>
            </w:pPr>
            <w:r w:rsidRPr="00870A7F">
              <w:rPr>
                <w:sz w:val="24"/>
                <w:szCs w:val="24"/>
              </w:rPr>
              <w:t>Sınıf Öğretmeni</w:t>
            </w:r>
          </w:p>
          <w:p w14:paraId="57E103DA" w14:textId="77777777" w:rsidR="00870A7F" w:rsidRPr="00870A7F" w:rsidRDefault="00870A7F" w:rsidP="00870A7F">
            <w:pPr>
              <w:rPr>
                <w:sz w:val="24"/>
                <w:szCs w:val="24"/>
              </w:rPr>
            </w:pPr>
          </w:p>
        </w:tc>
        <w:tc>
          <w:tcPr>
            <w:tcW w:w="731" w:type="dxa"/>
          </w:tcPr>
          <w:p w14:paraId="6E5D9FEE" w14:textId="77777777"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870A7F">
              <w:rPr>
                <w:b/>
                <w:sz w:val="24"/>
                <w:szCs w:val="24"/>
              </w:rPr>
              <w:t>4</w:t>
            </w:r>
          </w:p>
        </w:tc>
        <w:tc>
          <w:tcPr>
            <w:cnfStyle w:val="000010000000" w:firstRow="0" w:lastRow="0" w:firstColumn="0" w:lastColumn="0" w:oddVBand="1" w:evenVBand="0" w:oddHBand="0" w:evenHBand="0" w:firstRowFirstColumn="0" w:firstRowLastColumn="0" w:lastRowFirstColumn="0" w:lastRowLastColumn="0"/>
            <w:tcW w:w="730" w:type="dxa"/>
          </w:tcPr>
          <w:p w14:paraId="18CD5038" w14:textId="77777777" w:rsidR="00870A7F" w:rsidRPr="00870A7F" w:rsidRDefault="00870A7F" w:rsidP="00870A7F">
            <w:pPr>
              <w:jc w:val="center"/>
              <w:rPr>
                <w:b/>
                <w:sz w:val="24"/>
                <w:szCs w:val="24"/>
              </w:rPr>
            </w:pPr>
            <w:r w:rsidRPr="00870A7F">
              <w:rPr>
                <w:b/>
                <w:sz w:val="24"/>
                <w:szCs w:val="24"/>
              </w:rPr>
              <w:t>3</w:t>
            </w:r>
          </w:p>
        </w:tc>
        <w:tc>
          <w:tcPr>
            <w:tcW w:w="780" w:type="dxa"/>
          </w:tcPr>
          <w:p w14:paraId="178B3768" w14:textId="77777777"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cnfStyle w:val="000010000000" w:firstRow="0" w:lastRow="0" w:firstColumn="0" w:lastColumn="0" w:oddVBand="1" w:evenVBand="0" w:oddHBand="0" w:evenHBand="0" w:firstRowFirstColumn="0" w:firstRowLastColumn="0" w:lastRowFirstColumn="0" w:lastRowLastColumn="0"/>
            <w:tcW w:w="769" w:type="dxa"/>
          </w:tcPr>
          <w:p w14:paraId="52D95A0F" w14:textId="77777777" w:rsidR="00870A7F" w:rsidRPr="00870A7F" w:rsidRDefault="00870A7F" w:rsidP="00870A7F">
            <w:pPr>
              <w:jc w:val="center"/>
              <w:rPr>
                <w:b/>
                <w:sz w:val="24"/>
                <w:szCs w:val="24"/>
              </w:rPr>
            </w:pPr>
          </w:p>
        </w:tc>
        <w:tc>
          <w:tcPr>
            <w:tcW w:w="932" w:type="dxa"/>
          </w:tcPr>
          <w:p w14:paraId="7760E403" w14:textId="77777777"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870A7F">
              <w:rPr>
                <w:b/>
                <w:sz w:val="24"/>
                <w:szCs w:val="24"/>
              </w:rPr>
              <w:t>1</w:t>
            </w:r>
          </w:p>
        </w:tc>
        <w:tc>
          <w:tcPr>
            <w:cnfStyle w:val="000010000000" w:firstRow="0" w:lastRow="0" w:firstColumn="0" w:lastColumn="0" w:oddVBand="1" w:evenVBand="0" w:oddHBand="0" w:evenHBand="0" w:firstRowFirstColumn="0" w:firstRowLastColumn="0" w:lastRowFirstColumn="0" w:lastRowLastColumn="0"/>
            <w:tcW w:w="851" w:type="dxa"/>
          </w:tcPr>
          <w:p w14:paraId="5B183CE0" w14:textId="77777777" w:rsidR="00870A7F" w:rsidRPr="00870A7F" w:rsidRDefault="00870A7F" w:rsidP="00870A7F">
            <w:pPr>
              <w:jc w:val="center"/>
              <w:rPr>
                <w:b/>
                <w:sz w:val="24"/>
                <w:szCs w:val="24"/>
              </w:rPr>
            </w:pPr>
            <w:r w:rsidRPr="00870A7F">
              <w:rPr>
                <w:b/>
                <w:sz w:val="24"/>
                <w:szCs w:val="24"/>
              </w:rPr>
              <w:t>4</w:t>
            </w:r>
          </w:p>
        </w:tc>
        <w:tc>
          <w:tcPr>
            <w:cnfStyle w:val="000100000000" w:firstRow="0" w:lastRow="0" w:firstColumn="0" w:lastColumn="1" w:oddVBand="0" w:evenVBand="0" w:oddHBand="0" w:evenHBand="0" w:firstRowFirstColumn="0" w:firstRowLastColumn="0" w:lastRowFirstColumn="0" w:lastRowLastColumn="0"/>
            <w:tcW w:w="992" w:type="dxa"/>
          </w:tcPr>
          <w:p w14:paraId="4BE44BE5" w14:textId="3F99679A" w:rsidR="00870A7F" w:rsidRPr="00870A7F" w:rsidRDefault="00870A7F" w:rsidP="00DB3B3F">
            <w:pPr>
              <w:jc w:val="center"/>
              <w:rPr>
                <w:sz w:val="24"/>
                <w:szCs w:val="24"/>
              </w:rPr>
            </w:pPr>
            <w:r w:rsidRPr="00870A7F">
              <w:rPr>
                <w:sz w:val="24"/>
                <w:szCs w:val="24"/>
              </w:rPr>
              <w:t>-</w:t>
            </w:r>
            <w:r w:rsidR="00DB3B3F">
              <w:rPr>
                <w:sz w:val="24"/>
                <w:szCs w:val="24"/>
              </w:rPr>
              <w:t>2</w:t>
            </w:r>
          </w:p>
        </w:tc>
      </w:tr>
      <w:tr w:rsidR="00870A7F" w:rsidRPr="00870A7F" w14:paraId="113B1EF2" w14:textId="77777777" w:rsidTr="00870A7F">
        <w:trPr>
          <w:trHeight w:hRule="exact" w:val="363"/>
        </w:trPr>
        <w:tc>
          <w:tcPr>
            <w:cnfStyle w:val="001000000000" w:firstRow="0" w:lastRow="0" w:firstColumn="1" w:lastColumn="0" w:oddVBand="0" w:evenVBand="0" w:oddHBand="0" w:evenHBand="0" w:firstRowFirstColumn="0" w:firstRowLastColumn="0" w:lastRowFirstColumn="0" w:lastRowLastColumn="0"/>
            <w:tcW w:w="694" w:type="dxa"/>
          </w:tcPr>
          <w:p w14:paraId="11BAABE2" w14:textId="77777777" w:rsidR="00870A7F" w:rsidRPr="00870A7F" w:rsidRDefault="00870A7F" w:rsidP="00870A7F">
            <w:pPr>
              <w:rPr>
                <w:color w:val="000000" w:themeColor="text1"/>
                <w:sz w:val="24"/>
                <w:szCs w:val="24"/>
              </w:rPr>
            </w:pPr>
            <w:r w:rsidRPr="00870A7F">
              <w:rPr>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3287" w:type="dxa"/>
          </w:tcPr>
          <w:p w14:paraId="4160BFA3" w14:textId="77777777" w:rsidR="00870A7F" w:rsidRPr="00870A7F" w:rsidRDefault="00870A7F" w:rsidP="00870A7F">
            <w:pPr>
              <w:rPr>
                <w:sz w:val="24"/>
                <w:szCs w:val="24"/>
              </w:rPr>
            </w:pPr>
            <w:r w:rsidRPr="00870A7F">
              <w:rPr>
                <w:sz w:val="24"/>
                <w:szCs w:val="24"/>
              </w:rPr>
              <w:t xml:space="preserve">Anasınıfı Öğretmeni </w:t>
            </w:r>
          </w:p>
        </w:tc>
        <w:tc>
          <w:tcPr>
            <w:tcW w:w="731" w:type="dxa"/>
          </w:tcPr>
          <w:p w14:paraId="37A4B572" w14:textId="77777777" w:rsidR="00870A7F" w:rsidRPr="00870A7F" w:rsidRDefault="00870A7F" w:rsidP="00870A7F">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870A7F">
              <w:rPr>
                <w:b/>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Pr>
          <w:p w14:paraId="44D1991A" w14:textId="77777777" w:rsidR="00870A7F" w:rsidRPr="00870A7F" w:rsidRDefault="00870A7F" w:rsidP="00870A7F">
            <w:pPr>
              <w:jc w:val="center"/>
              <w:rPr>
                <w:b/>
                <w:sz w:val="24"/>
                <w:szCs w:val="24"/>
              </w:rPr>
            </w:pPr>
            <w:r w:rsidRPr="00870A7F">
              <w:rPr>
                <w:b/>
                <w:sz w:val="24"/>
                <w:szCs w:val="24"/>
              </w:rPr>
              <w:t>1</w:t>
            </w:r>
          </w:p>
        </w:tc>
        <w:tc>
          <w:tcPr>
            <w:tcW w:w="780" w:type="dxa"/>
          </w:tcPr>
          <w:p w14:paraId="37EB473F" w14:textId="77777777" w:rsidR="00870A7F" w:rsidRPr="00870A7F" w:rsidRDefault="00870A7F" w:rsidP="00870A7F">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cnfStyle w:val="000010000000" w:firstRow="0" w:lastRow="0" w:firstColumn="0" w:lastColumn="0" w:oddVBand="1" w:evenVBand="0" w:oddHBand="0" w:evenHBand="0" w:firstRowFirstColumn="0" w:firstRowLastColumn="0" w:lastRowFirstColumn="0" w:lastRowLastColumn="0"/>
            <w:tcW w:w="769" w:type="dxa"/>
          </w:tcPr>
          <w:p w14:paraId="58191CB1" w14:textId="77777777" w:rsidR="00870A7F" w:rsidRPr="00870A7F" w:rsidRDefault="00870A7F" w:rsidP="00870A7F">
            <w:pPr>
              <w:jc w:val="center"/>
              <w:rPr>
                <w:b/>
                <w:sz w:val="24"/>
                <w:szCs w:val="24"/>
              </w:rPr>
            </w:pPr>
          </w:p>
        </w:tc>
        <w:tc>
          <w:tcPr>
            <w:tcW w:w="932" w:type="dxa"/>
          </w:tcPr>
          <w:p w14:paraId="566EA637" w14:textId="77777777" w:rsidR="00870A7F" w:rsidRPr="00870A7F" w:rsidRDefault="00870A7F" w:rsidP="00870A7F">
            <w:pPr>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6DEB65BE" w14:textId="77777777" w:rsidR="00870A7F" w:rsidRPr="00870A7F" w:rsidRDefault="00870A7F" w:rsidP="00870A7F">
            <w:pPr>
              <w:jc w:val="center"/>
              <w:rPr>
                <w:b/>
                <w:sz w:val="24"/>
                <w:szCs w:val="24"/>
              </w:rPr>
            </w:pPr>
            <w:r w:rsidRPr="00870A7F">
              <w:rPr>
                <w:b/>
                <w:sz w:val="24"/>
                <w:szCs w:val="24"/>
              </w:rPr>
              <w:t>1</w:t>
            </w:r>
          </w:p>
        </w:tc>
        <w:tc>
          <w:tcPr>
            <w:cnfStyle w:val="000100000000" w:firstRow="0" w:lastRow="0" w:firstColumn="0" w:lastColumn="1" w:oddVBand="0" w:evenVBand="0" w:oddHBand="0" w:evenHBand="0" w:firstRowFirstColumn="0" w:firstRowLastColumn="0" w:lastRowFirstColumn="0" w:lastRowLastColumn="0"/>
            <w:tcW w:w="992" w:type="dxa"/>
          </w:tcPr>
          <w:p w14:paraId="7AAB1B16" w14:textId="77777777" w:rsidR="00870A7F" w:rsidRPr="00870A7F" w:rsidRDefault="00870A7F" w:rsidP="00870A7F">
            <w:pPr>
              <w:jc w:val="center"/>
              <w:rPr>
                <w:sz w:val="24"/>
                <w:szCs w:val="24"/>
              </w:rPr>
            </w:pPr>
          </w:p>
        </w:tc>
      </w:tr>
      <w:tr w:rsidR="00870A7F" w:rsidRPr="00870A7F" w14:paraId="3EE5EE7F" w14:textId="77777777" w:rsidTr="00870A7F">
        <w:trPr>
          <w:cnfStyle w:val="000000100000" w:firstRow="0" w:lastRow="0" w:firstColumn="0" w:lastColumn="0" w:oddVBand="0" w:evenVBand="0" w:oddHBand="1" w:evenHBand="0" w:firstRowFirstColumn="0" w:firstRowLastColumn="0" w:lastRowFirstColumn="0" w:lastRowLastColumn="0"/>
          <w:trHeight w:hRule="exact" w:val="363"/>
        </w:trPr>
        <w:tc>
          <w:tcPr>
            <w:cnfStyle w:val="001000000000" w:firstRow="0" w:lastRow="0" w:firstColumn="1" w:lastColumn="0" w:oddVBand="0" w:evenVBand="0" w:oddHBand="0" w:evenHBand="0" w:firstRowFirstColumn="0" w:firstRowLastColumn="0" w:lastRowFirstColumn="0" w:lastRowLastColumn="0"/>
            <w:tcW w:w="694" w:type="dxa"/>
          </w:tcPr>
          <w:p w14:paraId="241ED872" w14:textId="77777777" w:rsidR="00870A7F" w:rsidRPr="00870A7F" w:rsidRDefault="00870A7F" w:rsidP="00870A7F">
            <w:pPr>
              <w:rPr>
                <w:color w:val="000000" w:themeColor="text1"/>
                <w:sz w:val="24"/>
                <w:szCs w:val="24"/>
              </w:rPr>
            </w:pPr>
            <w:r w:rsidRPr="00870A7F">
              <w:rPr>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3287" w:type="dxa"/>
          </w:tcPr>
          <w:p w14:paraId="4E625F89" w14:textId="77777777" w:rsidR="00870A7F" w:rsidRPr="00870A7F" w:rsidRDefault="00870A7F" w:rsidP="00870A7F">
            <w:pPr>
              <w:rPr>
                <w:sz w:val="24"/>
                <w:szCs w:val="24"/>
              </w:rPr>
            </w:pPr>
            <w:r w:rsidRPr="00870A7F">
              <w:rPr>
                <w:sz w:val="24"/>
                <w:szCs w:val="24"/>
              </w:rPr>
              <w:t>İngilizce Öğretmeni</w:t>
            </w:r>
          </w:p>
        </w:tc>
        <w:tc>
          <w:tcPr>
            <w:tcW w:w="731" w:type="dxa"/>
          </w:tcPr>
          <w:p w14:paraId="2EF7E79B" w14:textId="77777777"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870A7F">
              <w:rPr>
                <w:b/>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Pr>
          <w:p w14:paraId="777D012B" w14:textId="77777777" w:rsidR="00870A7F" w:rsidRPr="00870A7F" w:rsidRDefault="00870A7F" w:rsidP="00870A7F">
            <w:pPr>
              <w:jc w:val="center"/>
              <w:rPr>
                <w:b/>
                <w:sz w:val="24"/>
                <w:szCs w:val="24"/>
              </w:rPr>
            </w:pPr>
            <w:r w:rsidRPr="00870A7F">
              <w:rPr>
                <w:b/>
                <w:sz w:val="24"/>
                <w:szCs w:val="24"/>
              </w:rPr>
              <w:t>1</w:t>
            </w:r>
          </w:p>
        </w:tc>
        <w:tc>
          <w:tcPr>
            <w:tcW w:w="780" w:type="dxa"/>
          </w:tcPr>
          <w:p w14:paraId="11A2C2FD" w14:textId="77777777"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cnfStyle w:val="000010000000" w:firstRow="0" w:lastRow="0" w:firstColumn="0" w:lastColumn="0" w:oddVBand="1" w:evenVBand="0" w:oddHBand="0" w:evenHBand="0" w:firstRowFirstColumn="0" w:firstRowLastColumn="0" w:lastRowFirstColumn="0" w:lastRowLastColumn="0"/>
            <w:tcW w:w="769" w:type="dxa"/>
          </w:tcPr>
          <w:p w14:paraId="2C1F1AD6" w14:textId="77777777" w:rsidR="00870A7F" w:rsidRPr="00870A7F" w:rsidRDefault="00870A7F" w:rsidP="00870A7F">
            <w:pPr>
              <w:jc w:val="center"/>
              <w:rPr>
                <w:b/>
                <w:sz w:val="24"/>
                <w:szCs w:val="24"/>
              </w:rPr>
            </w:pPr>
          </w:p>
        </w:tc>
        <w:tc>
          <w:tcPr>
            <w:tcW w:w="932" w:type="dxa"/>
          </w:tcPr>
          <w:p w14:paraId="40553CB0" w14:textId="77777777" w:rsidR="00870A7F" w:rsidRPr="00870A7F" w:rsidRDefault="00870A7F" w:rsidP="00870A7F">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870A7F">
              <w:rPr>
                <w:b/>
                <w:sz w:val="24"/>
                <w:szCs w:val="24"/>
              </w:rPr>
              <w:t>1</w:t>
            </w:r>
          </w:p>
        </w:tc>
        <w:tc>
          <w:tcPr>
            <w:cnfStyle w:val="000010000000" w:firstRow="0" w:lastRow="0" w:firstColumn="0" w:lastColumn="0" w:oddVBand="1" w:evenVBand="0" w:oddHBand="0" w:evenHBand="0" w:firstRowFirstColumn="0" w:firstRowLastColumn="0" w:lastRowFirstColumn="0" w:lastRowLastColumn="0"/>
            <w:tcW w:w="851" w:type="dxa"/>
          </w:tcPr>
          <w:p w14:paraId="21060794" w14:textId="77777777" w:rsidR="00870A7F" w:rsidRPr="00870A7F" w:rsidRDefault="00870A7F" w:rsidP="00870A7F">
            <w:pPr>
              <w:jc w:val="center"/>
              <w:rPr>
                <w:b/>
                <w:sz w:val="24"/>
                <w:szCs w:val="24"/>
              </w:rPr>
            </w:pPr>
            <w:r w:rsidRPr="00870A7F">
              <w:rPr>
                <w:b/>
                <w:sz w:val="24"/>
                <w:szCs w:val="24"/>
              </w:rPr>
              <w:t>1</w:t>
            </w:r>
          </w:p>
        </w:tc>
        <w:tc>
          <w:tcPr>
            <w:cnfStyle w:val="000100000000" w:firstRow="0" w:lastRow="0" w:firstColumn="0" w:lastColumn="1" w:oddVBand="0" w:evenVBand="0" w:oddHBand="0" w:evenHBand="0" w:firstRowFirstColumn="0" w:firstRowLastColumn="0" w:lastRowFirstColumn="0" w:lastRowLastColumn="0"/>
            <w:tcW w:w="992" w:type="dxa"/>
          </w:tcPr>
          <w:p w14:paraId="7F5D71DC" w14:textId="77777777" w:rsidR="00870A7F" w:rsidRPr="00870A7F" w:rsidRDefault="00870A7F" w:rsidP="00870A7F">
            <w:pPr>
              <w:jc w:val="center"/>
              <w:rPr>
                <w:sz w:val="24"/>
                <w:szCs w:val="24"/>
              </w:rPr>
            </w:pPr>
          </w:p>
        </w:tc>
      </w:tr>
      <w:tr w:rsidR="00870A7F" w:rsidRPr="00870A7F" w14:paraId="56C268F3" w14:textId="77777777" w:rsidTr="00870A7F">
        <w:trPr>
          <w:cnfStyle w:val="010000000000" w:firstRow="0" w:lastRow="1" w:firstColumn="0" w:lastColumn="0" w:oddVBand="0" w:evenVBand="0" w:oddHBand="0" w:evenHBand="0" w:firstRowFirstColumn="0" w:firstRowLastColumn="0" w:lastRowFirstColumn="0" w:lastRowLastColumn="0"/>
          <w:trHeight w:hRule="exact" w:val="363"/>
        </w:trPr>
        <w:tc>
          <w:tcPr>
            <w:cnfStyle w:val="001000000000" w:firstRow="0" w:lastRow="0" w:firstColumn="1" w:lastColumn="0" w:oddVBand="0" w:evenVBand="0" w:oddHBand="0" w:evenHBand="0" w:firstRowFirstColumn="0" w:firstRowLastColumn="0" w:lastRowFirstColumn="0" w:lastRowLastColumn="0"/>
            <w:tcW w:w="694" w:type="dxa"/>
          </w:tcPr>
          <w:p w14:paraId="15FB556E" w14:textId="77777777" w:rsidR="00870A7F" w:rsidRPr="00870A7F" w:rsidRDefault="00870A7F" w:rsidP="00870A7F">
            <w:pPr>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287" w:type="dxa"/>
          </w:tcPr>
          <w:p w14:paraId="660927E3" w14:textId="77777777" w:rsidR="00870A7F" w:rsidRPr="00870A7F" w:rsidRDefault="00870A7F" w:rsidP="00870A7F">
            <w:pPr>
              <w:rPr>
                <w:sz w:val="24"/>
                <w:szCs w:val="24"/>
              </w:rPr>
            </w:pPr>
          </w:p>
        </w:tc>
        <w:tc>
          <w:tcPr>
            <w:tcW w:w="731" w:type="dxa"/>
          </w:tcPr>
          <w:p w14:paraId="084C21E2" w14:textId="77777777" w:rsidR="00870A7F" w:rsidRPr="00870A7F" w:rsidRDefault="00870A7F" w:rsidP="00870A7F">
            <w:pPr>
              <w:cnfStyle w:val="010000000000" w:firstRow="0" w:lastRow="1"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730" w:type="dxa"/>
          </w:tcPr>
          <w:p w14:paraId="6BBC9C96" w14:textId="77777777" w:rsidR="00870A7F" w:rsidRPr="00870A7F" w:rsidRDefault="00870A7F" w:rsidP="00870A7F">
            <w:pPr>
              <w:rPr>
                <w:sz w:val="24"/>
                <w:szCs w:val="24"/>
              </w:rPr>
            </w:pPr>
          </w:p>
        </w:tc>
        <w:tc>
          <w:tcPr>
            <w:tcW w:w="780" w:type="dxa"/>
          </w:tcPr>
          <w:p w14:paraId="3DD01D41" w14:textId="77777777" w:rsidR="00870A7F" w:rsidRPr="00870A7F" w:rsidRDefault="00870A7F" w:rsidP="00870A7F">
            <w:pPr>
              <w:cnfStyle w:val="010000000000" w:firstRow="0" w:lastRow="1"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769" w:type="dxa"/>
          </w:tcPr>
          <w:p w14:paraId="73FF1CB4" w14:textId="77777777" w:rsidR="00870A7F" w:rsidRPr="00870A7F" w:rsidRDefault="00870A7F" w:rsidP="00870A7F">
            <w:pPr>
              <w:rPr>
                <w:sz w:val="24"/>
                <w:szCs w:val="24"/>
              </w:rPr>
            </w:pPr>
          </w:p>
        </w:tc>
        <w:tc>
          <w:tcPr>
            <w:tcW w:w="932" w:type="dxa"/>
          </w:tcPr>
          <w:p w14:paraId="1CFD1A48" w14:textId="77777777" w:rsidR="00870A7F" w:rsidRPr="00870A7F" w:rsidRDefault="00870A7F" w:rsidP="00870A7F">
            <w:pPr>
              <w:cnfStyle w:val="010000000000" w:firstRow="0" w:lastRow="1"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851" w:type="dxa"/>
          </w:tcPr>
          <w:p w14:paraId="34E5FD6B" w14:textId="77777777" w:rsidR="00870A7F" w:rsidRPr="00870A7F" w:rsidRDefault="00870A7F" w:rsidP="00870A7F">
            <w:pPr>
              <w:rPr>
                <w:b w:val="0"/>
                <w:sz w:val="24"/>
                <w:szCs w:val="24"/>
              </w:rPr>
            </w:pPr>
          </w:p>
        </w:tc>
        <w:tc>
          <w:tcPr>
            <w:cnfStyle w:val="000100000000" w:firstRow="0" w:lastRow="0" w:firstColumn="0" w:lastColumn="1" w:oddVBand="0" w:evenVBand="0" w:oddHBand="0" w:evenHBand="0" w:firstRowFirstColumn="0" w:firstRowLastColumn="0" w:lastRowFirstColumn="0" w:lastRowLastColumn="0"/>
            <w:tcW w:w="992" w:type="dxa"/>
          </w:tcPr>
          <w:p w14:paraId="7637D3B9" w14:textId="77777777" w:rsidR="00870A7F" w:rsidRPr="00870A7F" w:rsidRDefault="00870A7F" w:rsidP="00870A7F">
            <w:pPr>
              <w:rPr>
                <w:sz w:val="24"/>
                <w:szCs w:val="24"/>
              </w:rPr>
            </w:pPr>
          </w:p>
        </w:tc>
      </w:tr>
    </w:tbl>
    <w:bookmarkEnd w:id="3"/>
    <w:p w14:paraId="620EE2CE" w14:textId="77777777" w:rsidR="00C6645A" w:rsidRPr="00870A7F" w:rsidRDefault="00C6645A" w:rsidP="00C6645A">
      <w:pPr>
        <w:jc w:val="both"/>
        <w:rPr>
          <w:sz w:val="24"/>
          <w:szCs w:val="24"/>
        </w:rPr>
      </w:pPr>
      <w:r w:rsidRPr="00870A7F">
        <w:rPr>
          <w:sz w:val="24"/>
          <w:szCs w:val="24"/>
        </w:rPr>
        <w:t xml:space="preserve">                  </w:t>
      </w:r>
    </w:p>
    <w:p w14:paraId="701FD90B" w14:textId="77777777" w:rsidR="00C6645A" w:rsidRPr="00870A7F" w:rsidRDefault="00C6645A" w:rsidP="00C6645A">
      <w:pPr>
        <w:rPr>
          <w:sz w:val="24"/>
          <w:szCs w:val="24"/>
        </w:rPr>
      </w:pPr>
    </w:p>
    <w:p w14:paraId="10D65D88" w14:textId="77777777" w:rsidR="00C6645A" w:rsidRPr="00870A7F" w:rsidRDefault="00C6645A" w:rsidP="00C6645A">
      <w:pPr>
        <w:rPr>
          <w:sz w:val="24"/>
          <w:szCs w:val="24"/>
        </w:rPr>
      </w:pPr>
    </w:p>
    <w:p w14:paraId="0ACED87E" w14:textId="77777777" w:rsidR="00C6645A" w:rsidRPr="00870A7F" w:rsidRDefault="00C6645A" w:rsidP="00C6645A">
      <w:pPr>
        <w:rPr>
          <w:sz w:val="24"/>
          <w:szCs w:val="24"/>
        </w:rPr>
      </w:pPr>
    </w:p>
    <w:p w14:paraId="3C540216" w14:textId="77777777" w:rsidR="00C6645A" w:rsidRPr="00870A7F" w:rsidRDefault="00C6645A" w:rsidP="00C6645A">
      <w:pPr>
        <w:rPr>
          <w:sz w:val="24"/>
          <w:szCs w:val="24"/>
        </w:rPr>
      </w:pPr>
    </w:p>
    <w:p w14:paraId="7DE0D530" w14:textId="77777777" w:rsidR="00C6645A" w:rsidRPr="00870A7F" w:rsidRDefault="00C6645A" w:rsidP="00C6645A">
      <w:pPr>
        <w:rPr>
          <w:sz w:val="24"/>
          <w:szCs w:val="24"/>
        </w:rPr>
      </w:pPr>
    </w:p>
    <w:p w14:paraId="355F926A" w14:textId="77777777" w:rsidR="00C6645A" w:rsidRPr="00870A7F" w:rsidRDefault="00C6645A" w:rsidP="00C6645A">
      <w:pPr>
        <w:rPr>
          <w:sz w:val="24"/>
          <w:szCs w:val="24"/>
        </w:rPr>
      </w:pPr>
    </w:p>
    <w:p w14:paraId="2E80CFA4" w14:textId="77777777" w:rsidR="00C6645A" w:rsidRPr="00870A7F" w:rsidRDefault="00C6645A" w:rsidP="00C6645A">
      <w:pPr>
        <w:rPr>
          <w:sz w:val="24"/>
          <w:szCs w:val="24"/>
        </w:rPr>
      </w:pPr>
    </w:p>
    <w:p w14:paraId="1EAA85F8" w14:textId="77777777" w:rsidR="00C6645A" w:rsidRPr="00870A7F" w:rsidRDefault="00C6645A" w:rsidP="00C6645A">
      <w:pPr>
        <w:rPr>
          <w:sz w:val="24"/>
          <w:szCs w:val="24"/>
        </w:rPr>
      </w:pPr>
    </w:p>
    <w:p w14:paraId="0EE24833" w14:textId="77777777" w:rsidR="00C6645A" w:rsidRPr="00870A7F" w:rsidRDefault="00C6645A" w:rsidP="00C6645A">
      <w:pPr>
        <w:rPr>
          <w:sz w:val="24"/>
          <w:szCs w:val="24"/>
        </w:rPr>
      </w:pPr>
    </w:p>
    <w:p w14:paraId="19F87C7C" w14:textId="77777777" w:rsidR="00C6645A" w:rsidRPr="00870A7F" w:rsidRDefault="00C6645A" w:rsidP="00C6645A">
      <w:pPr>
        <w:rPr>
          <w:sz w:val="24"/>
          <w:szCs w:val="24"/>
        </w:rPr>
      </w:pPr>
    </w:p>
    <w:p w14:paraId="6CCC5E1C" w14:textId="77777777" w:rsidR="00C6645A" w:rsidRPr="00870A7F" w:rsidRDefault="00C6645A" w:rsidP="00C6645A">
      <w:pPr>
        <w:rPr>
          <w:sz w:val="24"/>
          <w:szCs w:val="24"/>
        </w:rPr>
      </w:pPr>
    </w:p>
    <w:p w14:paraId="774359CB" w14:textId="77777777" w:rsidR="00C6645A" w:rsidRPr="00870A7F" w:rsidRDefault="00C6645A" w:rsidP="00C6645A">
      <w:pPr>
        <w:rPr>
          <w:sz w:val="24"/>
          <w:szCs w:val="24"/>
        </w:rPr>
      </w:pPr>
    </w:p>
    <w:p w14:paraId="6DD8CA3D" w14:textId="77777777" w:rsidR="00C6645A" w:rsidRPr="00870A7F" w:rsidRDefault="00C6645A" w:rsidP="00C6645A">
      <w:pPr>
        <w:rPr>
          <w:sz w:val="24"/>
          <w:szCs w:val="24"/>
        </w:rPr>
      </w:pPr>
    </w:p>
    <w:p w14:paraId="30D36BFD" w14:textId="77777777" w:rsidR="00C6645A" w:rsidRPr="00870A7F" w:rsidRDefault="00C6645A" w:rsidP="00C6645A">
      <w:pPr>
        <w:rPr>
          <w:sz w:val="24"/>
          <w:szCs w:val="24"/>
        </w:rPr>
      </w:pPr>
    </w:p>
    <w:p w14:paraId="39E29D0E" w14:textId="77777777" w:rsidR="00C6645A" w:rsidRPr="00870A7F" w:rsidRDefault="00C6645A" w:rsidP="00C6645A">
      <w:pPr>
        <w:rPr>
          <w:sz w:val="24"/>
          <w:szCs w:val="24"/>
        </w:rPr>
      </w:pPr>
    </w:p>
    <w:p w14:paraId="7E6AF527" w14:textId="684BD3D3" w:rsidR="00C6645A" w:rsidRPr="00870A7F" w:rsidRDefault="00C6645A" w:rsidP="00C6645A">
      <w:pPr>
        <w:rPr>
          <w:sz w:val="24"/>
          <w:szCs w:val="24"/>
        </w:rPr>
      </w:pPr>
    </w:p>
    <w:p w14:paraId="3A10826C" w14:textId="0C54CBBA" w:rsidR="00C6645A" w:rsidRPr="00870A7F" w:rsidRDefault="00C6645A" w:rsidP="00C6645A">
      <w:pPr>
        <w:pStyle w:val="ListeParagraf"/>
        <w:numPr>
          <w:ilvl w:val="0"/>
          <w:numId w:val="53"/>
        </w:numPr>
        <w:rPr>
          <w:sz w:val="24"/>
          <w:szCs w:val="24"/>
        </w:rPr>
      </w:pPr>
      <w:r w:rsidRPr="00870A7F">
        <w:rPr>
          <w:b/>
          <w:sz w:val="24"/>
          <w:szCs w:val="24"/>
        </w:rPr>
        <w:t>KURUMDA ÇALIŞAN PERSONEL SAYISI</w:t>
      </w:r>
    </w:p>
    <w:p w14:paraId="266842C7" w14:textId="77777777" w:rsidR="00C6645A" w:rsidRPr="00870A7F" w:rsidRDefault="00C6645A" w:rsidP="00C6645A">
      <w:pPr>
        <w:tabs>
          <w:tab w:val="left" w:pos="915"/>
        </w:tabs>
        <w:rPr>
          <w:sz w:val="24"/>
          <w:szCs w:val="24"/>
        </w:rPr>
      </w:pPr>
      <w:r w:rsidRPr="00870A7F">
        <w:rPr>
          <w:sz w:val="24"/>
          <w:szCs w:val="24"/>
        </w:rPr>
        <w:tab/>
      </w:r>
    </w:p>
    <w:tbl>
      <w:tblPr>
        <w:tblStyle w:val="AkListe-Vurgu3"/>
        <w:tblW w:w="10836" w:type="dxa"/>
        <w:tblInd w:w="-15"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1E0" w:firstRow="1" w:lastRow="1" w:firstColumn="1" w:lastColumn="1" w:noHBand="0" w:noVBand="0"/>
      </w:tblPr>
      <w:tblGrid>
        <w:gridCol w:w="1947"/>
        <w:gridCol w:w="1063"/>
        <w:gridCol w:w="1031"/>
        <w:gridCol w:w="1325"/>
        <w:gridCol w:w="1790"/>
        <w:gridCol w:w="932"/>
        <w:gridCol w:w="987"/>
        <w:gridCol w:w="1020"/>
        <w:gridCol w:w="940"/>
      </w:tblGrid>
      <w:tr w:rsidR="00C6645A" w:rsidRPr="00870A7F" w14:paraId="608C729A" w14:textId="77777777" w:rsidTr="00623926">
        <w:trPr>
          <w:cnfStyle w:val="100000000000" w:firstRow="1" w:lastRow="0" w:firstColumn="0" w:lastColumn="0" w:oddVBand="0" w:evenVBand="0" w:oddHBand="0" w:evenHBand="0" w:firstRowFirstColumn="0" w:firstRowLastColumn="0" w:lastRowFirstColumn="0" w:lastRowLastColumn="0"/>
          <w:trHeight w:hRule="exact" w:val="884"/>
        </w:trPr>
        <w:tc>
          <w:tcPr>
            <w:cnfStyle w:val="001000000000" w:firstRow="0" w:lastRow="0" w:firstColumn="1" w:lastColumn="0" w:oddVBand="0" w:evenVBand="0" w:oddHBand="0" w:evenHBand="0" w:firstRowFirstColumn="0" w:firstRowLastColumn="0" w:lastRowFirstColumn="0" w:lastRowLastColumn="0"/>
            <w:tcW w:w="1921" w:type="dxa"/>
            <w:tcBorders>
              <w:right w:val="single" w:sz="12" w:space="0" w:color="FFFFFF" w:themeColor="background1"/>
            </w:tcBorders>
            <w:shd w:val="clear" w:color="auto" w:fill="0033CC"/>
            <w:vAlign w:val="center"/>
          </w:tcPr>
          <w:p w14:paraId="08D68218" w14:textId="77777777" w:rsidR="00C6645A" w:rsidRPr="00870A7F" w:rsidRDefault="00C6645A" w:rsidP="00623926">
            <w:pPr>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single" w:sz="12" w:space="0" w:color="FFFFFF" w:themeColor="background1"/>
              <w:right w:val="single" w:sz="12" w:space="0" w:color="FFFFFF" w:themeColor="background1"/>
            </w:tcBorders>
            <w:shd w:val="clear" w:color="auto" w:fill="0033CC"/>
            <w:vAlign w:val="center"/>
          </w:tcPr>
          <w:p w14:paraId="2849963B" w14:textId="77777777" w:rsidR="00C6645A" w:rsidRPr="00870A7F" w:rsidRDefault="00C6645A" w:rsidP="00623926">
            <w:pPr>
              <w:jc w:val="center"/>
              <w:rPr>
                <w:b w:val="0"/>
                <w:sz w:val="24"/>
                <w:szCs w:val="24"/>
              </w:rPr>
            </w:pPr>
            <w:r w:rsidRPr="00870A7F">
              <w:rPr>
                <w:b w:val="0"/>
                <w:sz w:val="24"/>
                <w:szCs w:val="24"/>
              </w:rPr>
              <w:t>Kadrolu</w:t>
            </w:r>
          </w:p>
        </w:tc>
        <w:tc>
          <w:tcPr>
            <w:tcW w:w="0" w:type="auto"/>
            <w:tcBorders>
              <w:left w:val="single" w:sz="12" w:space="0" w:color="FFFFFF" w:themeColor="background1"/>
              <w:right w:val="single" w:sz="12" w:space="0" w:color="FFFFFF" w:themeColor="background1"/>
            </w:tcBorders>
            <w:shd w:val="clear" w:color="auto" w:fill="0033CC"/>
            <w:vAlign w:val="center"/>
          </w:tcPr>
          <w:p w14:paraId="2A152229"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70A7F">
              <w:rPr>
                <w:b w:val="0"/>
                <w:sz w:val="24"/>
                <w:szCs w:val="24"/>
              </w:rPr>
              <w:t>Aylıksız İzinde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12" w:space="0" w:color="FFFFFF" w:themeColor="background1"/>
              <w:right w:val="single" w:sz="12" w:space="0" w:color="FFFFFF" w:themeColor="background1"/>
            </w:tcBorders>
            <w:shd w:val="clear" w:color="auto" w:fill="0033CC"/>
            <w:vAlign w:val="center"/>
          </w:tcPr>
          <w:p w14:paraId="07CC58BD" w14:textId="77777777" w:rsidR="00C6645A" w:rsidRPr="00870A7F" w:rsidRDefault="00C6645A" w:rsidP="00623926">
            <w:pPr>
              <w:jc w:val="center"/>
              <w:rPr>
                <w:b w:val="0"/>
                <w:sz w:val="24"/>
                <w:szCs w:val="24"/>
              </w:rPr>
            </w:pPr>
            <w:r w:rsidRPr="00870A7F">
              <w:rPr>
                <w:b w:val="0"/>
                <w:sz w:val="24"/>
                <w:szCs w:val="24"/>
              </w:rPr>
              <w:t>Sözleşmeli</w:t>
            </w:r>
          </w:p>
        </w:tc>
        <w:tc>
          <w:tcPr>
            <w:tcW w:w="0" w:type="auto"/>
            <w:tcBorders>
              <w:left w:val="single" w:sz="12" w:space="0" w:color="FFFFFF" w:themeColor="background1"/>
              <w:right w:val="single" w:sz="12" w:space="0" w:color="FFFFFF" w:themeColor="background1"/>
            </w:tcBorders>
            <w:shd w:val="clear" w:color="auto" w:fill="0033CC"/>
            <w:vAlign w:val="center"/>
          </w:tcPr>
          <w:p w14:paraId="4574F5F8"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70A7F">
              <w:rPr>
                <w:b w:val="0"/>
                <w:sz w:val="24"/>
                <w:szCs w:val="24"/>
              </w:rPr>
              <w:t>Görevlendirme</w:t>
            </w:r>
          </w:p>
        </w:tc>
        <w:tc>
          <w:tcPr>
            <w:cnfStyle w:val="000010000000" w:firstRow="0" w:lastRow="0" w:firstColumn="0" w:lastColumn="0" w:oddVBand="1" w:evenVBand="0" w:oddHBand="0" w:evenHBand="0" w:firstRowFirstColumn="0" w:firstRowLastColumn="0" w:lastRowFirstColumn="0" w:lastRowLastColumn="0"/>
            <w:tcW w:w="0" w:type="auto"/>
            <w:tcBorders>
              <w:left w:val="single" w:sz="12" w:space="0" w:color="FFFFFF" w:themeColor="background1"/>
              <w:right w:val="single" w:sz="12" w:space="0" w:color="FFFFFF" w:themeColor="background1"/>
            </w:tcBorders>
            <w:shd w:val="clear" w:color="auto" w:fill="0033CC"/>
            <w:vAlign w:val="center"/>
          </w:tcPr>
          <w:p w14:paraId="330D047C" w14:textId="77777777" w:rsidR="00C6645A" w:rsidRPr="00870A7F" w:rsidRDefault="00C6645A" w:rsidP="00623926">
            <w:pPr>
              <w:jc w:val="center"/>
              <w:rPr>
                <w:b w:val="0"/>
                <w:sz w:val="24"/>
                <w:szCs w:val="24"/>
              </w:rPr>
            </w:pPr>
            <w:r w:rsidRPr="00870A7F">
              <w:rPr>
                <w:b w:val="0"/>
                <w:sz w:val="24"/>
                <w:szCs w:val="24"/>
              </w:rPr>
              <w:t>Ücretli</w:t>
            </w:r>
          </w:p>
        </w:tc>
        <w:tc>
          <w:tcPr>
            <w:tcW w:w="0" w:type="auto"/>
            <w:tcBorders>
              <w:left w:val="single" w:sz="12" w:space="0" w:color="FFFFFF" w:themeColor="background1"/>
              <w:right w:val="single" w:sz="12" w:space="0" w:color="FFFFFF" w:themeColor="background1"/>
            </w:tcBorders>
            <w:shd w:val="clear" w:color="auto" w:fill="0033CC"/>
          </w:tcPr>
          <w:p w14:paraId="1571D746"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70A7F">
              <w:rPr>
                <w:b w:val="0"/>
                <w:sz w:val="24"/>
                <w:szCs w:val="24"/>
              </w:rPr>
              <w:t>Hizmet Alımı</w:t>
            </w:r>
          </w:p>
        </w:tc>
        <w:tc>
          <w:tcPr>
            <w:cnfStyle w:val="000010000000" w:firstRow="0" w:lastRow="0" w:firstColumn="0" w:lastColumn="0" w:oddVBand="1" w:evenVBand="0" w:oddHBand="0" w:evenHBand="0" w:firstRowFirstColumn="0" w:firstRowLastColumn="0" w:lastRowFirstColumn="0" w:lastRowLastColumn="0"/>
            <w:tcW w:w="0" w:type="auto"/>
            <w:tcBorders>
              <w:left w:val="single" w:sz="12" w:space="0" w:color="FFFFFF" w:themeColor="background1"/>
              <w:right w:val="single" w:sz="12" w:space="0" w:color="FFFFFF" w:themeColor="background1"/>
            </w:tcBorders>
            <w:shd w:val="clear" w:color="auto" w:fill="0033CC"/>
            <w:vAlign w:val="center"/>
          </w:tcPr>
          <w:p w14:paraId="4B5C642F" w14:textId="77777777" w:rsidR="00C6645A" w:rsidRPr="00870A7F" w:rsidRDefault="00C6645A" w:rsidP="00623926">
            <w:pPr>
              <w:jc w:val="center"/>
              <w:rPr>
                <w:b w:val="0"/>
                <w:sz w:val="24"/>
                <w:szCs w:val="24"/>
              </w:rPr>
            </w:pPr>
            <w:r w:rsidRPr="00870A7F">
              <w:rPr>
                <w:b w:val="0"/>
                <w:sz w:val="24"/>
                <w:szCs w:val="24"/>
              </w:rPr>
              <w:t>Toplam</w:t>
            </w:r>
          </w:p>
        </w:tc>
        <w:tc>
          <w:tcPr>
            <w:cnfStyle w:val="000100000000" w:firstRow="0" w:lastRow="0" w:firstColumn="0" w:lastColumn="1" w:oddVBand="0" w:evenVBand="0" w:oddHBand="0" w:evenHBand="0" w:firstRowFirstColumn="0" w:firstRowLastColumn="0" w:lastRowFirstColumn="0" w:lastRowLastColumn="0"/>
            <w:tcW w:w="919" w:type="dxa"/>
            <w:tcBorders>
              <w:left w:val="single" w:sz="12" w:space="0" w:color="FFFFFF" w:themeColor="background1"/>
            </w:tcBorders>
            <w:shd w:val="clear" w:color="auto" w:fill="0033CC"/>
            <w:vAlign w:val="center"/>
          </w:tcPr>
          <w:p w14:paraId="327C2B0D" w14:textId="77777777" w:rsidR="00C6645A" w:rsidRPr="00870A7F" w:rsidRDefault="00C6645A" w:rsidP="00623926">
            <w:pPr>
              <w:jc w:val="center"/>
              <w:rPr>
                <w:b w:val="0"/>
                <w:sz w:val="24"/>
                <w:szCs w:val="24"/>
              </w:rPr>
            </w:pPr>
            <w:r w:rsidRPr="00870A7F">
              <w:rPr>
                <w:b w:val="0"/>
                <w:sz w:val="24"/>
                <w:szCs w:val="24"/>
              </w:rPr>
              <w:t>İhtiyaç</w:t>
            </w:r>
          </w:p>
        </w:tc>
      </w:tr>
      <w:tr w:rsidR="00870A7F" w:rsidRPr="00870A7F" w14:paraId="72AFDE7A" w14:textId="77777777" w:rsidTr="00623926">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071578D5" w14:textId="77777777" w:rsidR="00C6645A" w:rsidRPr="00870A7F" w:rsidRDefault="00C6645A" w:rsidP="00623926">
            <w:pPr>
              <w:jc w:val="center"/>
              <w:rPr>
                <w:sz w:val="24"/>
                <w:szCs w:val="24"/>
              </w:rPr>
            </w:pPr>
            <w:r w:rsidRPr="00870A7F">
              <w:rPr>
                <w:sz w:val="24"/>
                <w:szCs w:val="24"/>
              </w:rPr>
              <w:t>Müdür</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DC932A8" w14:textId="77777777" w:rsidR="00C6645A" w:rsidRPr="00870A7F" w:rsidRDefault="00C6645A" w:rsidP="00623926">
            <w:pPr>
              <w:jc w:val="center"/>
              <w:rPr>
                <w:sz w:val="24"/>
                <w:szCs w:val="24"/>
              </w:rPr>
            </w:pPr>
            <w:r w:rsidRPr="00870A7F">
              <w:rPr>
                <w:sz w:val="24"/>
                <w:szCs w:val="24"/>
              </w:rPr>
              <w:t>1</w:t>
            </w:r>
          </w:p>
        </w:tc>
        <w:tc>
          <w:tcPr>
            <w:tcW w:w="0" w:type="auto"/>
            <w:vAlign w:val="center"/>
          </w:tcPr>
          <w:p w14:paraId="0AA9487A"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B4E23F3" w14:textId="77777777" w:rsidR="00C6645A" w:rsidRPr="00870A7F" w:rsidRDefault="00C6645A" w:rsidP="00623926">
            <w:pPr>
              <w:jc w:val="center"/>
              <w:rPr>
                <w:sz w:val="24"/>
                <w:szCs w:val="24"/>
              </w:rPr>
            </w:pPr>
          </w:p>
        </w:tc>
        <w:tc>
          <w:tcPr>
            <w:tcW w:w="0" w:type="auto"/>
            <w:vAlign w:val="center"/>
          </w:tcPr>
          <w:p w14:paraId="1FC5DA86" w14:textId="5D410418"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45D17D5" w14:textId="77777777" w:rsidR="00C6645A" w:rsidRPr="00870A7F" w:rsidRDefault="00C6645A" w:rsidP="00623926">
            <w:pPr>
              <w:jc w:val="center"/>
              <w:rPr>
                <w:sz w:val="24"/>
                <w:szCs w:val="24"/>
              </w:rPr>
            </w:pPr>
          </w:p>
        </w:tc>
        <w:tc>
          <w:tcPr>
            <w:tcW w:w="0" w:type="auto"/>
          </w:tcPr>
          <w:p w14:paraId="0267EEFE"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8484AFB" w14:textId="77777777" w:rsidR="00C6645A" w:rsidRPr="00870A7F" w:rsidRDefault="00C6645A" w:rsidP="00623926">
            <w:pPr>
              <w:jc w:val="center"/>
              <w:rPr>
                <w:sz w:val="24"/>
                <w:szCs w:val="24"/>
              </w:rPr>
            </w:pPr>
            <w:r w:rsidRPr="00870A7F">
              <w:rPr>
                <w:sz w:val="24"/>
                <w:szCs w:val="24"/>
              </w:rPr>
              <w:t>1</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38716EAE" w14:textId="77777777" w:rsidR="00C6645A" w:rsidRPr="00870A7F" w:rsidRDefault="00C6645A" w:rsidP="00623926">
            <w:pPr>
              <w:jc w:val="center"/>
              <w:rPr>
                <w:b w:val="0"/>
                <w:sz w:val="24"/>
                <w:szCs w:val="24"/>
              </w:rPr>
            </w:pPr>
          </w:p>
        </w:tc>
      </w:tr>
      <w:tr w:rsidR="00C6645A" w:rsidRPr="00870A7F" w14:paraId="738942B8" w14:textId="77777777" w:rsidTr="00623926">
        <w:trPr>
          <w:trHeight w:hRule="exact" w:val="718"/>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5FF6E348" w14:textId="77777777" w:rsidR="00C6645A" w:rsidRPr="00870A7F" w:rsidRDefault="00C6645A" w:rsidP="00623926">
            <w:pPr>
              <w:jc w:val="center"/>
              <w:rPr>
                <w:sz w:val="24"/>
                <w:szCs w:val="24"/>
              </w:rPr>
            </w:pPr>
            <w:r w:rsidRPr="00870A7F">
              <w:rPr>
                <w:sz w:val="24"/>
                <w:szCs w:val="24"/>
              </w:rPr>
              <w:t>Müdür Başyardımcısı</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1D7A2FD4" w14:textId="77777777" w:rsidR="00C6645A" w:rsidRPr="00870A7F" w:rsidRDefault="00C6645A" w:rsidP="00623926">
            <w:pPr>
              <w:jc w:val="center"/>
              <w:rPr>
                <w:sz w:val="24"/>
                <w:szCs w:val="24"/>
              </w:rPr>
            </w:pPr>
            <w:r w:rsidRPr="00870A7F">
              <w:rPr>
                <w:sz w:val="24"/>
                <w:szCs w:val="24"/>
              </w:rPr>
              <w:t>-</w:t>
            </w:r>
          </w:p>
        </w:tc>
        <w:tc>
          <w:tcPr>
            <w:tcW w:w="0" w:type="auto"/>
            <w:vAlign w:val="center"/>
          </w:tcPr>
          <w:p w14:paraId="7389965A"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0059FFB2" w14:textId="77777777" w:rsidR="00C6645A" w:rsidRPr="00870A7F" w:rsidRDefault="00C6645A" w:rsidP="00623926">
            <w:pPr>
              <w:jc w:val="center"/>
              <w:rPr>
                <w:sz w:val="24"/>
                <w:szCs w:val="24"/>
              </w:rPr>
            </w:pPr>
          </w:p>
        </w:tc>
        <w:tc>
          <w:tcPr>
            <w:tcW w:w="0" w:type="auto"/>
            <w:vAlign w:val="center"/>
          </w:tcPr>
          <w:p w14:paraId="17B31307"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4BEDB255" w14:textId="77777777" w:rsidR="00C6645A" w:rsidRPr="00870A7F" w:rsidRDefault="00C6645A" w:rsidP="00623926">
            <w:pPr>
              <w:jc w:val="center"/>
              <w:rPr>
                <w:sz w:val="24"/>
                <w:szCs w:val="24"/>
              </w:rPr>
            </w:pPr>
          </w:p>
        </w:tc>
        <w:tc>
          <w:tcPr>
            <w:tcW w:w="0" w:type="auto"/>
          </w:tcPr>
          <w:p w14:paraId="78DF5753"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2B260583" w14:textId="77777777" w:rsidR="00C6645A" w:rsidRPr="00870A7F" w:rsidRDefault="00C6645A" w:rsidP="00623926">
            <w:pPr>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6CAE3DE4" w14:textId="77777777" w:rsidR="00C6645A" w:rsidRPr="00870A7F" w:rsidRDefault="00C6645A" w:rsidP="00623926">
            <w:pPr>
              <w:jc w:val="center"/>
              <w:rPr>
                <w:b w:val="0"/>
                <w:sz w:val="24"/>
                <w:szCs w:val="24"/>
              </w:rPr>
            </w:pPr>
          </w:p>
        </w:tc>
      </w:tr>
      <w:tr w:rsidR="00870A7F" w:rsidRPr="00870A7F" w14:paraId="457EC3FE" w14:textId="77777777" w:rsidTr="00623926">
        <w:trPr>
          <w:cnfStyle w:val="000000100000" w:firstRow="0" w:lastRow="0" w:firstColumn="0" w:lastColumn="0" w:oddVBand="0" w:evenVBand="0" w:oddHBand="1" w:evenHBand="0" w:firstRowFirstColumn="0" w:firstRowLastColumn="0" w:lastRowFirstColumn="0" w:lastRowLastColumn="0"/>
          <w:trHeight w:hRule="exact" w:val="718"/>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73D18673" w14:textId="77777777" w:rsidR="00C6645A" w:rsidRPr="00870A7F" w:rsidRDefault="00C6645A" w:rsidP="00623926">
            <w:pPr>
              <w:jc w:val="center"/>
              <w:rPr>
                <w:sz w:val="24"/>
                <w:szCs w:val="24"/>
              </w:rPr>
            </w:pPr>
            <w:r w:rsidRPr="00870A7F">
              <w:rPr>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81FE27D" w14:textId="60925B5A" w:rsidR="00C6645A" w:rsidRPr="00870A7F" w:rsidRDefault="002C3237" w:rsidP="00623926">
            <w:pPr>
              <w:jc w:val="center"/>
              <w:rPr>
                <w:sz w:val="24"/>
                <w:szCs w:val="24"/>
              </w:rPr>
            </w:pPr>
            <w:r>
              <w:rPr>
                <w:sz w:val="24"/>
                <w:szCs w:val="24"/>
              </w:rPr>
              <w:t>1</w:t>
            </w:r>
          </w:p>
        </w:tc>
        <w:tc>
          <w:tcPr>
            <w:tcW w:w="0" w:type="auto"/>
            <w:vAlign w:val="center"/>
          </w:tcPr>
          <w:p w14:paraId="0A40A0DE"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C6814C0" w14:textId="77777777" w:rsidR="00C6645A" w:rsidRPr="00870A7F" w:rsidRDefault="00C6645A" w:rsidP="00623926">
            <w:pPr>
              <w:jc w:val="center"/>
              <w:rPr>
                <w:sz w:val="24"/>
                <w:szCs w:val="24"/>
              </w:rPr>
            </w:pPr>
          </w:p>
        </w:tc>
        <w:tc>
          <w:tcPr>
            <w:tcW w:w="0" w:type="auto"/>
            <w:vAlign w:val="center"/>
          </w:tcPr>
          <w:p w14:paraId="6FF0FB1D"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ADE80FF" w14:textId="77777777" w:rsidR="00C6645A" w:rsidRPr="00870A7F" w:rsidRDefault="00C6645A" w:rsidP="00623926">
            <w:pPr>
              <w:jc w:val="center"/>
              <w:rPr>
                <w:sz w:val="24"/>
                <w:szCs w:val="24"/>
              </w:rPr>
            </w:pPr>
          </w:p>
        </w:tc>
        <w:tc>
          <w:tcPr>
            <w:tcW w:w="0" w:type="auto"/>
          </w:tcPr>
          <w:p w14:paraId="15077B0D"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B084EFA" w14:textId="43005100" w:rsidR="00C6645A" w:rsidRPr="00870A7F" w:rsidRDefault="002C3237" w:rsidP="00623926">
            <w:pPr>
              <w:jc w:val="center"/>
              <w:rPr>
                <w:sz w:val="24"/>
                <w:szCs w:val="24"/>
              </w:rPr>
            </w:pPr>
            <w:r>
              <w:rPr>
                <w:sz w:val="24"/>
                <w:szCs w:val="24"/>
              </w:rPr>
              <w:t>1</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68CAC1EE" w14:textId="580BB917" w:rsidR="00C6645A" w:rsidRPr="00870A7F" w:rsidRDefault="00C6645A" w:rsidP="00623926">
            <w:pPr>
              <w:jc w:val="center"/>
              <w:rPr>
                <w:b w:val="0"/>
                <w:sz w:val="24"/>
                <w:szCs w:val="24"/>
              </w:rPr>
            </w:pPr>
          </w:p>
        </w:tc>
      </w:tr>
      <w:tr w:rsidR="00C6645A" w:rsidRPr="00870A7F" w14:paraId="47458456" w14:textId="77777777" w:rsidTr="00623926">
        <w:trPr>
          <w:trHeight w:hRule="exact" w:val="401"/>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2B31BCC5" w14:textId="77777777" w:rsidR="00C6645A" w:rsidRPr="00870A7F" w:rsidRDefault="00C6645A" w:rsidP="00623926">
            <w:pPr>
              <w:jc w:val="center"/>
              <w:rPr>
                <w:sz w:val="24"/>
                <w:szCs w:val="24"/>
              </w:rPr>
            </w:pPr>
            <w:r w:rsidRPr="00870A7F">
              <w:rPr>
                <w:sz w:val="24"/>
                <w:szCs w:val="24"/>
              </w:rPr>
              <w:t>Öğretmen</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2E238EB6" w14:textId="77777777" w:rsidR="00C6645A" w:rsidRPr="00870A7F" w:rsidRDefault="00C6645A" w:rsidP="00623926">
            <w:pPr>
              <w:jc w:val="center"/>
              <w:rPr>
                <w:sz w:val="24"/>
                <w:szCs w:val="24"/>
              </w:rPr>
            </w:pPr>
            <w:r w:rsidRPr="00870A7F">
              <w:rPr>
                <w:sz w:val="24"/>
                <w:szCs w:val="24"/>
              </w:rPr>
              <w:t>4</w:t>
            </w:r>
          </w:p>
        </w:tc>
        <w:tc>
          <w:tcPr>
            <w:tcW w:w="0" w:type="auto"/>
            <w:vAlign w:val="center"/>
          </w:tcPr>
          <w:p w14:paraId="252697FD"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54A17D68" w14:textId="77777777" w:rsidR="00C6645A" w:rsidRPr="00870A7F" w:rsidRDefault="00C6645A" w:rsidP="00623926">
            <w:pPr>
              <w:jc w:val="center"/>
              <w:rPr>
                <w:sz w:val="24"/>
                <w:szCs w:val="24"/>
              </w:rPr>
            </w:pPr>
          </w:p>
        </w:tc>
        <w:tc>
          <w:tcPr>
            <w:tcW w:w="0" w:type="auto"/>
            <w:vAlign w:val="center"/>
          </w:tcPr>
          <w:p w14:paraId="5254D6F9"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1BC7E048" w14:textId="77777777" w:rsidR="00C6645A" w:rsidRPr="00870A7F" w:rsidRDefault="00C6645A" w:rsidP="00623926">
            <w:pPr>
              <w:jc w:val="center"/>
              <w:rPr>
                <w:sz w:val="24"/>
                <w:szCs w:val="24"/>
              </w:rPr>
            </w:pPr>
            <w:r w:rsidRPr="00870A7F">
              <w:rPr>
                <w:sz w:val="24"/>
                <w:szCs w:val="24"/>
              </w:rPr>
              <w:t>1</w:t>
            </w:r>
          </w:p>
        </w:tc>
        <w:tc>
          <w:tcPr>
            <w:tcW w:w="0" w:type="auto"/>
          </w:tcPr>
          <w:p w14:paraId="5DF3EB1E"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718FCA3E" w14:textId="77777777" w:rsidR="00C6645A" w:rsidRPr="00870A7F" w:rsidRDefault="00C6645A" w:rsidP="00623926">
            <w:pPr>
              <w:jc w:val="center"/>
              <w:rPr>
                <w:sz w:val="24"/>
                <w:szCs w:val="24"/>
              </w:rPr>
            </w:pPr>
            <w:r w:rsidRPr="00870A7F">
              <w:rPr>
                <w:sz w:val="24"/>
                <w:szCs w:val="24"/>
              </w:rPr>
              <w:t>6</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344E9F64" w14:textId="7A1D0FE4" w:rsidR="00C6645A" w:rsidRPr="00870A7F" w:rsidRDefault="002C3237" w:rsidP="00623926">
            <w:pPr>
              <w:jc w:val="center"/>
              <w:rPr>
                <w:b w:val="0"/>
                <w:sz w:val="24"/>
                <w:szCs w:val="24"/>
              </w:rPr>
            </w:pPr>
            <w:r>
              <w:rPr>
                <w:b w:val="0"/>
                <w:sz w:val="24"/>
                <w:szCs w:val="24"/>
              </w:rPr>
              <w:t>2</w:t>
            </w:r>
          </w:p>
        </w:tc>
      </w:tr>
      <w:tr w:rsidR="00870A7F" w:rsidRPr="00870A7F" w14:paraId="455846C4" w14:textId="77777777" w:rsidTr="00623926">
        <w:trPr>
          <w:cnfStyle w:val="000000100000" w:firstRow="0" w:lastRow="0" w:firstColumn="0" w:lastColumn="0" w:oddVBand="0" w:evenVBand="0" w:oddHBand="1" w:evenHBand="0"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50F2BC3F" w14:textId="77777777" w:rsidR="00C6645A" w:rsidRPr="00870A7F" w:rsidRDefault="00C6645A" w:rsidP="00623926">
            <w:pPr>
              <w:jc w:val="center"/>
              <w:rPr>
                <w:sz w:val="24"/>
                <w:szCs w:val="24"/>
              </w:rPr>
            </w:pPr>
            <w:r w:rsidRPr="00870A7F">
              <w:rPr>
                <w:sz w:val="24"/>
                <w:szCs w:val="24"/>
              </w:rPr>
              <w:t>Hizmetli</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B2C9109" w14:textId="10B81DE6" w:rsidR="00C6645A" w:rsidRPr="00870A7F" w:rsidRDefault="00C6645A" w:rsidP="00623926">
            <w:pPr>
              <w:jc w:val="center"/>
              <w:rPr>
                <w:sz w:val="24"/>
                <w:szCs w:val="24"/>
              </w:rPr>
            </w:pPr>
          </w:p>
        </w:tc>
        <w:tc>
          <w:tcPr>
            <w:tcW w:w="0" w:type="auto"/>
            <w:vAlign w:val="center"/>
          </w:tcPr>
          <w:p w14:paraId="47C4B912"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0FCC739" w14:textId="77777777" w:rsidR="00C6645A" w:rsidRPr="00870A7F" w:rsidRDefault="00C6645A" w:rsidP="00623926">
            <w:pPr>
              <w:jc w:val="center"/>
              <w:rPr>
                <w:sz w:val="24"/>
                <w:szCs w:val="24"/>
              </w:rPr>
            </w:pPr>
          </w:p>
        </w:tc>
        <w:tc>
          <w:tcPr>
            <w:tcW w:w="0" w:type="auto"/>
            <w:vAlign w:val="center"/>
          </w:tcPr>
          <w:p w14:paraId="5C73ADD2"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CE04281" w14:textId="77777777" w:rsidR="00C6645A" w:rsidRPr="00870A7F" w:rsidRDefault="00C6645A" w:rsidP="00623926">
            <w:pPr>
              <w:jc w:val="center"/>
              <w:rPr>
                <w:sz w:val="24"/>
                <w:szCs w:val="24"/>
              </w:rPr>
            </w:pPr>
          </w:p>
        </w:tc>
        <w:tc>
          <w:tcPr>
            <w:tcW w:w="0" w:type="auto"/>
          </w:tcPr>
          <w:p w14:paraId="22643A50" w14:textId="566BF7EB" w:rsidR="00C6645A" w:rsidRPr="00870A7F" w:rsidRDefault="002C3237"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A1DD4AB" w14:textId="417C7F18" w:rsidR="00C6645A" w:rsidRPr="00870A7F" w:rsidRDefault="002C3237" w:rsidP="00623926">
            <w:pPr>
              <w:jc w:val="center"/>
              <w:rPr>
                <w:sz w:val="24"/>
                <w:szCs w:val="24"/>
              </w:rPr>
            </w:pPr>
            <w:r>
              <w:rPr>
                <w:sz w:val="24"/>
                <w:szCs w:val="24"/>
              </w:rPr>
              <w:t>3</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65749A81" w14:textId="77777777" w:rsidR="00C6645A" w:rsidRPr="00870A7F" w:rsidRDefault="00C6645A" w:rsidP="00623926">
            <w:pPr>
              <w:jc w:val="center"/>
              <w:rPr>
                <w:b w:val="0"/>
                <w:sz w:val="24"/>
                <w:szCs w:val="24"/>
              </w:rPr>
            </w:pPr>
          </w:p>
        </w:tc>
      </w:tr>
      <w:tr w:rsidR="00C6645A" w:rsidRPr="00870A7F" w14:paraId="1DFE72C5" w14:textId="77777777" w:rsidTr="00623926">
        <w:trPr>
          <w:trHeight w:hRule="exact" w:val="429"/>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669FA95D" w14:textId="77777777" w:rsidR="00C6645A" w:rsidRPr="00870A7F" w:rsidRDefault="00C6645A" w:rsidP="00623926">
            <w:pPr>
              <w:jc w:val="center"/>
              <w:rPr>
                <w:sz w:val="24"/>
                <w:szCs w:val="24"/>
              </w:rPr>
            </w:pPr>
            <w:r w:rsidRPr="00870A7F">
              <w:rPr>
                <w:sz w:val="24"/>
                <w:szCs w:val="24"/>
              </w:rPr>
              <w:t>Memur</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16313EA9" w14:textId="77777777" w:rsidR="00C6645A" w:rsidRPr="00870A7F" w:rsidRDefault="00C6645A" w:rsidP="00623926">
            <w:pPr>
              <w:jc w:val="center"/>
              <w:rPr>
                <w:sz w:val="24"/>
                <w:szCs w:val="24"/>
              </w:rPr>
            </w:pPr>
            <w:r w:rsidRPr="00870A7F">
              <w:rPr>
                <w:sz w:val="24"/>
                <w:szCs w:val="24"/>
              </w:rPr>
              <w:t>1</w:t>
            </w:r>
          </w:p>
        </w:tc>
        <w:tc>
          <w:tcPr>
            <w:tcW w:w="0" w:type="auto"/>
            <w:vAlign w:val="center"/>
          </w:tcPr>
          <w:p w14:paraId="7A3DA61E"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2A1ACD1A" w14:textId="77777777" w:rsidR="00C6645A" w:rsidRPr="00870A7F" w:rsidRDefault="00C6645A" w:rsidP="00623926">
            <w:pPr>
              <w:jc w:val="center"/>
              <w:rPr>
                <w:sz w:val="24"/>
                <w:szCs w:val="24"/>
              </w:rPr>
            </w:pPr>
          </w:p>
        </w:tc>
        <w:tc>
          <w:tcPr>
            <w:tcW w:w="0" w:type="auto"/>
            <w:vAlign w:val="center"/>
          </w:tcPr>
          <w:p w14:paraId="613B3031"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36B4A829" w14:textId="77777777" w:rsidR="00C6645A" w:rsidRPr="00870A7F" w:rsidRDefault="00C6645A" w:rsidP="00623926">
            <w:pPr>
              <w:jc w:val="center"/>
              <w:rPr>
                <w:sz w:val="24"/>
                <w:szCs w:val="24"/>
              </w:rPr>
            </w:pPr>
          </w:p>
        </w:tc>
        <w:tc>
          <w:tcPr>
            <w:tcW w:w="0" w:type="auto"/>
          </w:tcPr>
          <w:p w14:paraId="4BA3F700"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6C478720" w14:textId="77777777" w:rsidR="00C6645A" w:rsidRPr="00870A7F" w:rsidRDefault="00C6645A" w:rsidP="00623926">
            <w:pPr>
              <w:jc w:val="center"/>
              <w:rPr>
                <w:sz w:val="24"/>
                <w:szCs w:val="24"/>
              </w:rPr>
            </w:pPr>
            <w:r w:rsidRPr="00870A7F">
              <w:rPr>
                <w:sz w:val="24"/>
                <w:szCs w:val="24"/>
              </w:rPr>
              <w:t>1</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0F17C572" w14:textId="77777777" w:rsidR="00C6645A" w:rsidRPr="00870A7F" w:rsidRDefault="00C6645A" w:rsidP="00623926">
            <w:pPr>
              <w:jc w:val="center"/>
              <w:rPr>
                <w:b w:val="0"/>
                <w:sz w:val="24"/>
                <w:szCs w:val="24"/>
              </w:rPr>
            </w:pPr>
          </w:p>
        </w:tc>
      </w:tr>
      <w:tr w:rsidR="00870A7F" w:rsidRPr="00870A7F" w14:paraId="4B410364" w14:textId="77777777" w:rsidTr="00623926">
        <w:trPr>
          <w:cnfStyle w:val="000000100000" w:firstRow="0" w:lastRow="0" w:firstColumn="0" w:lastColumn="0" w:oddVBand="0" w:evenVBand="0" w:oddHBand="1" w:evenHBand="0" w:firstRowFirstColumn="0" w:firstRowLastColumn="0" w:lastRowFirstColumn="0" w:lastRowLastColumn="0"/>
          <w:trHeight w:hRule="exact" w:val="449"/>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4585A690" w14:textId="77777777" w:rsidR="00C6645A" w:rsidRPr="00870A7F" w:rsidRDefault="00C6645A" w:rsidP="00623926">
            <w:pPr>
              <w:jc w:val="center"/>
              <w:rPr>
                <w:sz w:val="24"/>
                <w:szCs w:val="24"/>
              </w:rPr>
            </w:pPr>
            <w:r w:rsidRPr="00870A7F">
              <w:rPr>
                <w:sz w:val="24"/>
                <w:szCs w:val="24"/>
              </w:rPr>
              <w:t>Sürekli İşçi</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353C897" w14:textId="77777777" w:rsidR="00C6645A" w:rsidRPr="00870A7F" w:rsidRDefault="00C6645A" w:rsidP="00623926">
            <w:pPr>
              <w:jc w:val="center"/>
              <w:rPr>
                <w:sz w:val="24"/>
                <w:szCs w:val="24"/>
              </w:rPr>
            </w:pPr>
            <w:r w:rsidRPr="00870A7F">
              <w:rPr>
                <w:sz w:val="24"/>
                <w:szCs w:val="24"/>
              </w:rPr>
              <w:t>1</w:t>
            </w:r>
          </w:p>
        </w:tc>
        <w:tc>
          <w:tcPr>
            <w:tcW w:w="0" w:type="auto"/>
            <w:vAlign w:val="center"/>
          </w:tcPr>
          <w:p w14:paraId="3043205F"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A3DBC59" w14:textId="77777777" w:rsidR="00C6645A" w:rsidRPr="00870A7F" w:rsidRDefault="00C6645A" w:rsidP="00623926">
            <w:pPr>
              <w:jc w:val="center"/>
              <w:rPr>
                <w:sz w:val="24"/>
                <w:szCs w:val="24"/>
              </w:rPr>
            </w:pPr>
          </w:p>
        </w:tc>
        <w:tc>
          <w:tcPr>
            <w:tcW w:w="0" w:type="auto"/>
            <w:vAlign w:val="center"/>
          </w:tcPr>
          <w:p w14:paraId="4D6F6205"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51042CA" w14:textId="77777777" w:rsidR="00C6645A" w:rsidRPr="00870A7F" w:rsidRDefault="00C6645A" w:rsidP="00623926">
            <w:pPr>
              <w:jc w:val="center"/>
              <w:rPr>
                <w:sz w:val="24"/>
                <w:szCs w:val="24"/>
              </w:rPr>
            </w:pPr>
          </w:p>
        </w:tc>
        <w:tc>
          <w:tcPr>
            <w:tcW w:w="0" w:type="auto"/>
          </w:tcPr>
          <w:p w14:paraId="1BDF2B95"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B97B1B1" w14:textId="77777777" w:rsidR="00C6645A" w:rsidRPr="00870A7F" w:rsidRDefault="00C6645A" w:rsidP="00623926">
            <w:pPr>
              <w:jc w:val="center"/>
              <w:rPr>
                <w:sz w:val="24"/>
                <w:szCs w:val="24"/>
              </w:rPr>
            </w:pPr>
            <w:r w:rsidRPr="00870A7F">
              <w:rPr>
                <w:sz w:val="24"/>
                <w:szCs w:val="24"/>
              </w:rPr>
              <w:t>1</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6588C6D7" w14:textId="77777777" w:rsidR="00C6645A" w:rsidRPr="00870A7F" w:rsidRDefault="00C6645A" w:rsidP="00623926">
            <w:pPr>
              <w:jc w:val="center"/>
              <w:rPr>
                <w:sz w:val="24"/>
                <w:szCs w:val="24"/>
              </w:rPr>
            </w:pPr>
          </w:p>
        </w:tc>
      </w:tr>
      <w:tr w:rsidR="00C6645A" w:rsidRPr="00870A7F" w14:paraId="368F3C49" w14:textId="77777777" w:rsidTr="00623926">
        <w:trPr>
          <w:trHeight w:hRule="exact" w:val="412"/>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182BF2A4" w14:textId="77777777" w:rsidR="00C6645A" w:rsidRPr="00870A7F" w:rsidRDefault="00C6645A" w:rsidP="00623926">
            <w:pPr>
              <w:jc w:val="center"/>
              <w:rPr>
                <w:sz w:val="24"/>
                <w:szCs w:val="24"/>
              </w:rPr>
            </w:pPr>
            <w:r w:rsidRPr="00870A7F">
              <w:rPr>
                <w:sz w:val="24"/>
                <w:szCs w:val="24"/>
              </w:rPr>
              <w:t>Aşçı</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90832DA" w14:textId="77777777" w:rsidR="00C6645A" w:rsidRPr="00870A7F" w:rsidRDefault="00C6645A" w:rsidP="00623926">
            <w:pPr>
              <w:jc w:val="center"/>
              <w:rPr>
                <w:sz w:val="24"/>
                <w:szCs w:val="24"/>
              </w:rPr>
            </w:pPr>
            <w:r w:rsidRPr="00870A7F">
              <w:rPr>
                <w:sz w:val="24"/>
                <w:szCs w:val="24"/>
              </w:rPr>
              <w:t>-</w:t>
            </w:r>
          </w:p>
        </w:tc>
        <w:tc>
          <w:tcPr>
            <w:tcW w:w="0" w:type="auto"/>
            <w:vAlign w:val="center"/>
          </w:tcPr>
          <w:p w14:paraId="7A93B4A7"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F86543F" w14:textId="77777777" w:rsidR="00C6645A" w:rsidRPr="00870A7F" w:rsidRDefault="00C6645A" w:rsidP="00623926">
            <w:pPr>
              <w:jc w:val="center"/>
              <w:rPr>
                <w:sz w:val="24"/>
                <w:szCs w:val="24"/>
              </w:rPr>
            </w:pPr>
          </w:p>
        </w:tc>
        <w:tc>
          <w:tcPr>
            <w:tcW w:w="0" w:type="auto"/>
            <w:vAlign w:val="center"/>
          </w:tcPr>
          <w:p w14:paraId="2F5AA5D1"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3980DDB" w14:textId="77777777" w:rsidR="00C6645A" w:rsidRPr="00870A7F" w:rsidRDefault="00C6645A" w:rsidP="00623926">
            <w:pPr>
              <w:jc w:val="center"/>
              <w:rPr>
                <w:sz w:val="24"/>
                <w:szCs w:val="24"/>
              </w:rPr>
            </w:pPr>
          </w:p>
        </w:tc>
        <w:tc>
          <w:tcPr>
            <w:tcW w:w="0" w:type="auto"/>
          </w:tcPr>
          <w:p w14:paraId="3B58569D"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6FF8686" w14:textId="77777777" w:rsidR="00C6645A" w:rsidRPr="00870A7F" w:rsidRDefault="00C6645A" w:rsidP="00623926">
            <w:pPr>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53D89314" w14:textId="77777777" w:rsidR="00C6645A" w:rsidRPr="00870A7F" w:rsidRDefault="00C6645A" w:rsidP="00623926">
            <w:pPr>
              <w:jc w:val="center"/>
              <w:rPr>
                <w:sz w:val="24"/>
                <w:szCs w:val="24"/>
              </w:rPr>
            </w:pPr>
          </w:p>
        </w:tc>
      </w:tr>
      <w:tr w:rsidR="00C6645A" w:rsidRPr="00870A7F" w14:paraId="450B7B99" w14:textId="77777777" w:rsidTr="00623926">
        <w:trPr>
          <w:cnfStyle w:val="000000100000" w:firstRow="0" w:lastRow="0" w:firstColumn="0" w:lastColumn="0" w:oddVBand="0" w:evenVBand="0" w:oddHBand="1" w:evenHBand="0" w:firstRowFirstColumn="0" w:firstRowLastColumn="0" w:lastRowFirstColumn="0" w:lastRowLastColumn="0"/>
          <w:trHeight w:hRule="exact" w:val="376"/>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30088414" w14:textId="77777777" w:rsidR="00C6645A" w:rsidRPr="00870A7F" w:rsidRDefault="00C6645A" w:rsidP="00623926">
            <w:pPr>
              <w:jc w:val="center"/>
              <w:rPr>
                <w:sz w:val="24"/>
                <w:szCs w:val="24"/>
              </w:rPr>
            </w:pPr>
            <w:r w:rsidRPr="00870A7F">
              <w:rPr>
                <w:sz w:val="24"/>
                <w:szCs w:val="24"/>
              </w:rPr>
              <w:t>Güvenlikçi</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1BFB8A6" w14:textId="77777777" w:rsidR="00C6645A" w:rsidRPr="00870A7F" w:rsidRDefault="00C6645A" w:rsidP="00623926">
            <w:pPr>
              <w:jc w:val="center"/>
              <w:rPr>
                <w:sz w:val="24"/>
                <w:szCs w:val="24"/>
              </w:rPr>
            </w:pPr>
            <w:r w:rsidRPr="00870A7F">
              <w:rPr>
                <w:sz w:val="24"/>
                <w:szCs w:val="24"/>
              </w:rPr>
              <w:t>-</w:t>
            </w:r>
          </w:p>
        </w:tc>
        <w:tc>
          <w:tcPr>
            <w:tcW w:w="0" w:type="auto"/>
            <w:vAlign w:val="center"/>
          </w:tcPr>
          <w:p w14:paraId="431B99C9"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4E799ED" w14:textId="77777777" w:rsidR="00C6645A" w:rsidRPr="00870A7F" w:rsidRDefault="00C6645A" w:rsidP="00623926">
            <w:pPr>
              <w:jc w:val="center"/>
              <w:rPr>
                <w:sz w:val="24"/>
                <w:szCs w:val="24"/>
              </w:rPr>
            </w:pPr>
          </w:p>
        </w:tc>
        <w:tc>
          <w:tcPr>
            <w:tcW w:w="0" w:type="auto"/>
            <w:vAlign w:val="center"/>
          </w:tcPr>
          <w:p w14:paraId="1408CDC6"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0CAF302" w14:textId="77777777" w:rsidR="00C6645A" w:rsidRPr="00870A7F" w:rsidRDefault="00C6645A" w:rsidP="00623926">
            <w:pPr>
              <w:jc w:val="center"/>
              <w:rPr>
                <w:sz w:val="24"/>
                <w:szCs w:val="24"/>
              </w:rPr>
            </w:pPr>
          </w:p>
        </w:tc>
        <w:tc>
          <w:tcPr>
            <w:tcW w:w="0" w:type="auto"/>
          </w:tcPr>
          <w:p w14:paraId="74D9518A"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01A15B7" w14:textId="77777777" w:rsidR="00C6645A" w:rsidRPr="00870A7F" w:rsidRDefault="00C6645A" w:rsidP="00623926">
            <w:pPr>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13BFED9E" w14:textId="77777777" w:rsidR="00C6645A" w:rsidRPr="00870A7F" w:rsidRDefault="00C6645A" w:rsidP="00623926">
            <w:pPr>
              <w:jc w:val="center"/>
              <w:rPr>
                <w:sz w:val="24"/>
                <w:szCs w:val="24"/>
              </w:rPr>
            </w:pPr>
          </w:p>
        </w:tc>
      </w:tr>
      <w:tr w:rsidR="00C6645A" w:rsidRPr="00870A7F" w14:paraId="15A4E6DB" w14:textId="77777777" w:rsidTr="00623926">
        <w:trPr>
          <w:trHeight w:hRule="exact" w:val="468"/>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64917512" w14:textId="77777777" w:rsidR="00C6645A" w:rsidRPr="00870A7F" w:rsidRDefault="00C6645A" w:rsidP="00623926">
            <w:pPr>
              <w:jc w:val="center"/>
              <w:rPr>
                <w:sz w:val="24"/>
                <w:szCs w:val="24"/>
              </w:rPr>
            </w:pPr>
            <w:r w:rsidRPr="00870A7F">
              <w:rPr>
                <w:sz w:val="24"/>
                <w:szCs w:val="24"/>
              </w:rPr>
              <w:t>Kaloriferci</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B45213C" w14:textId="77777777" w:rsidR="00C6645A" w:rsidRPr="00870A7F" w:rsidRDefault="00C6645A" w:rsidP="00623926">
            <w:pPr>
              <w:jc w:val="center"/>
              <w:rPr>
                <w:sz w:val="24"/>
                <w:szCs w:val="24"/>
              </w:rPr>
            </w:pPr>
            <w:r w:rsidRPr="00870A7F">
              <w:rPr>
                <w:sz w:val="24"/>
                <w:szCs w:val="24"/>
              </w:rPr>
              <w:t>-</w:t>
            </w:r>
          </w:p>
        </w:tc>
        <w:tc>
          <w:tcPr>
            <w:tcW w:w="0" w:type="auto"/>
            <w:vAlign w:val="center"/>
          </w:tcPr>
          <w:p w14:paraId="6618D1A3"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12F480F" w14:textId="77777777" w:rsidR="00C6645A" w:rsidRPr="00870A7F" w:rsidRDefault="00C6645A" w:rsidP="00623926">
            <w:pPr>
              <w:jc w:val="center"/>
              <w:rPr>
                <w:sz w:val="24"/>
                <w:szCs w:val="24"/>
              </w:rPr>
            </w:pPr>
          </w:p>
        </w:tc>
        <w:tc>
          <w:tcPr>
            <w:tcW w:w="0" w:type="auto"/>
            <w:vAlign w:val="center"/>
          </w:tcPr>
          <w:p w14:paraId="6DEC4C3A"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D3532AD" w14:textId="77777777" w:rsidR="00C6645A" w:rsidRPr="00870A7F" w:rsidRDefault="00C6645A" w:rsidP="00623926">
            <w:pPr>
              <w:jc w:val="center"/>
              <w:rPr>
                <w:sz w:val="24"/>
                <w:szCs w:val="24"/>
              </w:rPr>
            </w:pPr>
          </w:p>
        </w:tc>
        <w:tc>
          <w:tcPr>
            <w:tcW w:w="0" w:type="auto"/>
          </w:tcPr>
          <w:p w14:paraId="1CE5D604"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8500FA6" w14:textId="77777777" w:rsidR="00C6645A" w:rsidRPr="00870A7F" w:rsidRDefault="00C6645A" w:rsidP="00623926">
            <w:pPr>
              <w:jc w:val="center"/>
              <w:rPr>
                <w:sz w:val="24"/>
                <w:szCs w:val="24"/>
              </w:rPr>
            </w:pP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727535FC" w14:textId="77777777" w:rsidR="00C6645A" w:rsidRPr="00870A7F" w:rsidRDefault="00C6645A" w:rsidP="00623926">
            <w:pPr>
              <w:jc w:val="center"/>
              <w:rPr>
                <w:sz w:val="24"/>
                <w:szCs w:val="24"/>
              </w:rPr>
            </w:pPr>
          </w:p>
        </w:tc>
      </w:tr>
      <w:tr w:rsidR="00870A7F" w:rsidRPr="00870A7F" w14:paraId="00B8A3CD" w14:textId="77777777" w:rsidTr="00623926">
        <w:trPr>
          <w:cnfStyle w:val="010000000000" w:firstRow="0" w:lastRow="1" w:firstColumn="0" w:lastColumn="0" w:oddVBand="0" w:evenVBand="0" w:oddHBand="0" w:evenHBand="0" w:firstRowFirstColumn="0" w:firstRowLastColumn="0" w:lastRowFirstColumn="0" w:lastRowLastColumn="0"/>
          <w:trHeight w:hRule="exact" w:val="426"/>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72391F05" w14:textId="77777777" w:rsidR="00C6645A" w:rsidRPr="00870A7F" w:rsidRDefault="00C6645A" w:rsidP="00623926">
            <w:pPr>
              <w:jc w:val="center"/>
              <w:rPr>
                <w:sz w:val="24"/>
                <w:szCs w:val="24"/>
              </w:rPr>
            </w:pPr>
            <w:r w:rsidRPr="00870A7F">
              <w:rPr>
                <w:sz w:val="24"/>
                <w:szCs w:val="24"/>
              </w:rPr>
              <w:t>TOPLAM</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467FD41" w14:textId="46E3CBEF" w:rsidR="00C6645A" w:rsidRPr="00870A7F" w:rsidRDefault="00221C87" w:rsidP="00623926">
            <w:pPr>
              <w:jc w:val="center"/>
              <w:rPr>
                <w:sz w:val="24"/>
                <w:szCs w:val="24"/>
              </w:rPr>
            </w:pPr>
            <w:r>
              <w:rPr>
                <w:sz w:val="24"/>
                <w:szCs w:val="24"/>
              </w:rPr>
              <w:t>8</w:t>
            </w:r>
          </w:p>
        </w:tc>
        <w:tc>
          <w:tcPr>
            <w:tcW w:w="0" w:type="auto"/>
            <w:vAlign w:val="center"/>
          </w:tcPr>
          <w:p w14:paraId="746B5298" w14:textId="77777777" w:rsidR="00C6645A" w:rsidRPr="00870A7F" w:rsidRDefault="00C6645A" w:rsidP="00623926">
            <w:pPr>
              <w:jc w:val="center"/>
              <w:cnfStyle w:val="010000000000" w:firstRow="0" w:lastRow="1" w:firstColumn="0" w:lastColumn="0" w:oddVBand="0" w:evenVBand="0" w:oddHBand="0" w:evenHBand="0" w:firstRowFirstColumn="0" w:firstRowLastColumn="0" w:lastRowFirstColumn="0" w:lastRowLastColumn="0"/>
              <w:rPr>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44C82F6" w14:textId="77777777" w:rsidR="00C6645A" w:rsidRPr="00870A7F" w:rsidRDefault="00C6645A" w:rsidP="00623926">
            <w:pPr>
              <w:jc w:val="center"/>
              <w:rPr>
                <w:sz w:val="24"/>
                <w:szCs w:val="24"/>
              </w:rPr>
            </w:pPr>
          </w:p>
        </w:tc>
        <w:tc>
          <w:tcPr>
            <w:tcW w:w="0" w:type="auto"/>
            <w:vAlign w:val="center"/>
          </w:tcPr>
          <w:p w14:paraId="1648E705" w14:textId="77777777" w:rsidR="00C6645A" w:rsidRPr="00870A7F" w:rsidRDefault="00C6645A" w:rsidP="00623926">
            <w:pPr>
              <w:jc w:val="center"/>
              <w:cnfStyle w:val="010000000000" w:firstRow="0" w:lastRow="1" w:firstColumn="0" w:lastColumn="0" w:oddVBand="0" w:evenVBand="0" w:oddHBand="0" w:evenHBand="0" w:firstRowFirstColumn="0" w:firstRowLastColumn="0" w:lastRowFirstColumn="0" w:lastRowLastColumn="0"/>
              <w:rPr>
                <w:sz w:val="24"/>
                <w:szCs w:val="24"/>
              </w:rPr>
            </w:pPr>
            <w:r w:rsidRPr="00870A7F">
              <w:rPr>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5D36185" w14:textId="77777777" w:rsidR="00C6645A" w:rsidRPr="00870A7F" w:rsidRDefault="00C6645A" w:rsidP="00623926">
            <w:pPr>
              <w:jc w:val="center"/>
              <w:rPr>
                <w:sz w:val="24"/>
                <w:szCs w:val="24"/>
              </w:rPr>
            </w:pPr>
            <w:r w:rsidRPr="00870A7F">
              <w:rPr>
                <w:sz w:val="24"/>
                <w:szCs w:val="24"/>
              </w:rPr>
              <w:t>1</w:t>
            </w:r>
          </w:p>
        </w:tc>
        <w:tc>
          <w:tcPr>
            <w:tcW w:w="0" w:type="auto"/>
          </w:tcPr>
          <w:p w14:paraId="1950CF5C" w14:textId="0E54E0DD" w:rsidR="00C6645A" w:rsidRPr="00870A7F" w:rsidRDefault="00221C87" w:rsidP="00623926">
            <w:pPr>
              <w:jc w:val="cente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C2FBE0F" w14:textId="2B4DCB9C" w:rsidR="00C6645A" w:rsidRPr="00870A7F" w:rsidRDefault="00C6645A" w:rsidP="00221C87">
            <w:pPr>
              <w:jc w:val="center"/>
              <w:rPr>
                <w:sz w:val="24"/>
                <w:szCs w:val="24"/>
              </w:rPr>
            </w:pPr>
            <w:r w:rsidRPr="00870A7F">
              <w:rPr>
                <w:sz w:val="24"/>
                <w:szCs w:val="24"/>
              </w:rPr>
              <w:t>1</w:t>
            </w:r>
            <w:r w:rsidR="00221C87">
              <w:rPr>
                <w:sz w:val="24"/>
                <w:szCs w:val="24"/>
              </w:rPr>
              <w:t>3</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5E9B23C8" w14:textId="77777777" w:rsidR="00C6645A" w:rsidRPr="00870A7F" w:rsidRDefault="00C6645A" w:rsidP="00623926">
            <w:pPr>
              <w:jc w:val="center"/>
              <w:rPr>
                <w:b w:val="0"/>
                <w:sz w:val="24"/>
                <w:szCs w:val="24"/>
              </w:rPr>
            </w:pPr>
          </w:p>
        </w:tc>
      </w:tr>
    </w:tbl>
    <w:p w14:paraId="4670916A" w14:textId="77777777" w:rsidR="00C6645A" w:rsidRPr="00870A7F" w:rsidRDefault="00C6645A" w:rsidP="00C6645A">
      <w:pPr>
        <w:tabs>
          <w:tab w:val="left" w:pos="915"/>
        </w:tabs>
        <w:rPr>
          <w:sz w:val="24"/>
          <w:szCs w:val="24"/>
        </w:rPr>
      </w:pPr>
    </w:p>
    <w:p w14:paraId="67877436" w14:textId="77777777" w:rsidR="00C6645A" w:rsidRPr="00870A7F" w:rsidRDefault="00C6645A" w:rsidP="00C6645A">
      <w:pPr>
        <w:tabs>
          <w:tab w:val="left" w:pos="915"/>
        </w:tabs>
        <w:rPr>
          <w:sz w:val="24"/>
          <w:szCs w:val="24"/>
        </w:rPr>
      </w:pPr>
      <w:r w:rsidRPr="00870A7F">
        <w:rPr>
          <w:sz w:val="24"/>
          <w:szCs w:val="24"/>
        </w:rPr>
        <w:tab/>
      </w:r>
    </w:p>
    <w:p w14:paraId="528225B7" w14:textId="77777777" w:rsidR="00C6645A" w:rsidRPr="00870A7F" w:rsidRDefault="00C6645A" w:rsidP="00C6645A">
      <w:pPr>
        <w:tabs>
          <w:tab w:val="left" w:pos="915"/>
        </w:tabs>
        <w:rPr>
          <w:sz w:val="24"/>
          <w:szCs w:val="24"/>
        </w:rPr>
      </w:pPr>
    </w:p>
    <w:p w14:paraId="65EDBF1C" w14:textId="77777777" w:rsidR="00C6645A" w:rsidRPr="00870A7F" w:rsidRDefault="00C6645A" w:rsidP="00C6645A">
      <w:pPr>
        <w:tabs>
          <w:tab w:val="left" w:pos="915"/>
        </w:tabs>
        <w:rPr>
          <w:sz w:val="24"/>
          <w:szCs w:val="24"/>
        </w:rPr>
      </w:pPr>
    </w:p>
    <w:p w14:paraId="6CC98902" w14:textId="77777777" w:rsidR="00C6645A" w:rsidRPr="00870A7F" w:rsidRDefault="00C6645A" w:rsidP="00C6645A">
      <w:pPr>
        <w:tabs>
          <w:tab w:val="left" w:pos="915"/>
        </w:tabs>
        <w:rPr>
          <w:sz w:val="24"/>
          <w:szCs w:val="24"/>
        </w:rPr>
      </w:pPr>
    </w:p>
    <w:p w14:paraId="0A9A0AE4" w14:textId="77777777" w:rsidR="00C6645A" w:rsidRPr="00870A7F" w:rsidRDefault="00C6645A" w:rsidP="00C6645A">
      <w:pPr>
        <w:tabs>
          <w:tab w:val="left" w:pos="915"/>
        </w:tabs>
        <w:rPr>
          <w:sz w:val="24"/>
          <w:szCs w:val="24"/>
        </w:rPr>
      </w:pPr>
    </w:p>
    <w:p w14:paraId="52A0755D" w14:textId="77777777" w:rsidR="00C6645A" w:rsidRPr="00870A7F" w:rsidRDefault="00C6645A" w:rsidP="00C6645A">
      <w:pPr>
        <w:rPr>
          <w:sz w:val="24"/>
          <w:szCs w:val="24"/>
        </w:rPr>
      </w:pPr>
    </w:p>
    <w:p w14:paraId="70C354E3" w14:textId="77777777" w:rsidR="00C6645A" w:rsidRPr="00870A7F" w:rsidRDefault="00C6645A" w:rsidP="00C6645A">
      <w:pPr>
        <w:rPr>
          <w:sz w:val="24"/>
          <w:szCs w:val="24"/>
        </w:rPr>
      </w:pPr>
    </w:p>
    <w:p w14:paraId="109C7C15" w14:textId="77777777" w:rsidR="00C6645A" w:rsidRPr="00870A7F" w:rsidRDefault="00C6645A" w:rsidP="00C6645A">
      <w:pPr>
        <w:pStyle w:val="ListeParagraf"/>
        <w:numPr>
          <w:ilvl w:val="0"/>
          <w:numId w:val="53"/>
        </w:numPr>
        <w:autoSpaceDE/>
        <w:autoSpaceDN/>
        <w:spacing w:before="41"/>
        <w:rPr>
          <w:b/>
          <w:sz w:val="24"/>
          <w:szCs w:val="24"/>
        </w:rPr>
      </w:pPr>
      <w:r w:rsidRPr="00870A7F">
        <w:rPr>
          <w:b/>
          <w:sz w:val="24"/>
          <w:szCs w:val="24"/>
        </w:rPr>
        <w:t>ŞUBE VE ÖĞRENCİ SAYILARI</w:t>
      </w:r>
    </w:p>
    <w:p w14:paraId="5E50EF98" w14:textId="77777777" w:rsidR="00C6645A" w:rsidRPr="00870A7F" w:rsidRDefault="00C6645A" w:rsidP="00C6645A">
      <w:pPr>
        <w:ind w:firstLine="720"/>
        <w:rPr>
          <w:sz w:val="24"/>
          <w:szCs w:val="24"/>
        </w:rPr>
      </w:pPr>
    </w:p>
    <w:tbl>
      <w:tblPr>
        <w:tblStyle w:val="ListeTablo5Koyu-Vurgu4"/>
        <w:tblpPr w:leftFromText="141" w:rightFromText="141" w:vertAnchor="page" w:horzAnchor="margin" w:tblpXSpec="center" w:tblpY="3211"/>
        <w:tblW w:w="9639" w:type="dxa"/>
        <w:tblLayout w:type="fixed"/>
        <w:tblLook w:val="01E0" w:firstRow="1" w:lastRow="1" w:firstColumn="1" w:lastColumn="1" w:noHBand="0" w:noVBand="0"/>
      </w:tblPr>
      <w:tblGrid>
        <w:gridCol w:w="2093"/>
        <w:gridCol w:w="710"/>
        <w:gridCol w:w="708"/>
        <w:gridCol w:w="708"/>
        <w:gridCol w:w="708"/>
        <w:gridCol w:w="710"/>
        <w:gridCol w:w="708"/>
        <w:gridCol w:w="709"/>
        <w:gridCol w:w="710"/>
        <w:gridCol w:w="703"/>
        <w:gridCol w:w="1172"/>
      </w:tblGrid>
      <w:tr w:rsidR="00870A7F" w:rsidRPr="00870A7F" w14:paraId="7E6A0B27" w14:textId="77777777" w:rsidTr="00402799">
        <w:trPr>
          <w:cnfStyle w:val="100000000000" w:firstRow="1" w:lastRow="0" w:firstColumn="0" w:lastColumn="0" w:oddVBand="0" w:evenVBand="0" w:oddHBand="0" w:evenHBand="0" w:firstRowFirstColumn="0" w:firstRowLastColumn="0" w:lastRowFirstColumn="0" w:lastRowLastColumn="0"/>
          <w:trHeight w:hRule="exact" w:val="1538"/>
        </w:trPr>
        <w:tc>
          <w:tcPr>
            <w:cnfStyle w:val="001000000100" w:firstRow="0" w:lastRow="0" w:firstColumn="1" w:lastColumn="0" w:oddVBand="0" w:evenVBand="0" w:oddHBand="0" w:evenHBand="0" w:firstRowFirstColumn="1" w:firstRowLastColumn="0" w:lastRowFirstColumn="0" w:lastRowLastColumn="0"/>
            <w:tcW w:w="2093" w:type="dxa"/>
          </w:tcPr>
          <w:p w14:paraId="6427A24D" w14:textId="77777777" w:rsidR="00870A7F" w:rsidRPr="00870A7F" w:rsidRDefault="00870A7F" w:rsidP="00402799">
            <w:pPr>
              <w:tabs>
                <w:tab w:val="left" w:pos="435"/>
                <w:tab w:val="center" w:pos="938"/>
              </w:tabs>
              <w:jc w:val="center"/>
              <w:rPr>
                <w:color w:val="auto"/>
                <w:sz w:val="24"/>
                <w:szCs w:val="24"/>
              </w:rPr>
            </w:pPr>
          </w:p>
          <w:p w14:paraId="5F8A43BB" w14:textId="77777777" w:rsidR="00870A7F" w:rsidRPr="00870A7F" w:rsidRDefault="00870A7F" w:rsidP="00402799">
            <w:pPr>
              <w:tabs>
                <w:tab w:val="left" w:pos="435"/>
                <w:tab w:val="center" w:pos="938"/>
              </w:tabs>
              <w:jc w:val="center"/>
              <w:rPr>
                <w:color w:val="auto"/>
                <w:sz w:val="24"/>
                <w:szCs w:val="24"/>
              </w:rPr>
            </w:pPr>
          </w:p>
          <w:p w14:paraId="56553C04" w14:textId="77777777" w:rsidR="00870A7F" w:rsidRPr="00870A7F" w:rsidRDefault="00870A7F" w:rsidP="00402799">
            <w:pPr>
              <w:tabs>
                <w:tab w:val="left" w:pos="435"/>
                <w:tab w:val="center" w:pos="938"/>
              </w:tabs>
              <w:jc w:val="center"/>
              <w:rPr>
                <w:color w:val="auto"/>
                <w:sz w:val="24"/>
                <w:szCs w:val="24"/>
              </w:rPr>
            </w:pPr>
            <w:r w:rsidRPr="00870A7F">
              <w:rPr>
                <w:color w:val="auto"/>
                <w:sz w:val="24"/>
                <w:szCs w:val="24"/>
              </w:rPr>
              <w:t>SINIFLAR</w:t>
            </w:r>
          </w:p>
        </w:tc>
        <w:tc>
          <w:tcPr>
            <w:cnfStyle w:val="000010000000" w:firstRow="0" w:lastRow="0" w:firstColumn="0" w:lastColumn="0" w:oddVBand="1" w:evenVBand="0" w:oddHBand="0" w:evenHBand="0" w:firstRowFirstColumn="0" w:firstRowLastColumn="0" w:lastRowFirstColumn="0" w:lastRowLastColumn="0"/>
            <w:tcW w:w="710" w:type="dxa"/>
            <w:textDirection w:val="btLr"/>
          </w:tcPr>
          <w:p w14:paraId="1EEC528D" w14:textId="77777777" w:rsidR="00870A7F" w:rsidRPr="00870A7F" w:rsidRDefault="00870A7F" w:rsidP="00402799">
            <w:pPr>
              <w:jc w:val="center"/>
              <w:rPr>
                <w:color w:val="auto"/>
                <w:sz w:val="24"/>
                <w:szCs w:val="24"/>
              </w:rPr>
            </w:pPr>
            <w:r w:rsidRPr="00870A7F">
              <w:rPr>
                <w:color w:val="auto"/>
                <w:sz w:val="24"/>
                <w:szCs w:val="24"/>
              </w:rPr>
              <w:t>Anasınıfı</w:t>
            </w:r>
          </w:p>
        </w:tc>
        <w:tc>
          <w:tcPr>
            <w:cnfStyle w:val="000001000000" w:firstRow="0" w:lastRow="0" w:firstColumn="0" w:lastColumn="0" w:oddVBand="0" w:evenVBand="1" w:oddHBand="0" w:evenHBand="0" w:firstRowFirstColumn="0" w:firstRowLastColumn="0" w:lastRowFirstColumn="0" w:lastRowLastColumn="0"/>
            <w:tcW w:w="708" w:type="dxa"/>
            <w:textDirection w:val="btLr"/>
          </w:tcPr>
          <w:p w14:paraId="6B27B0AE" w14:textId="77777777" w:rsidR="00870A7F" w:rsidRPr="00870A7F" w:rsidRDefault="00870A7F" w:rsidP="00402799">
            <w:pPr>
              <w:ind w:left="113"/>
              <w:jc w:val="center"/>
              <w:rPr>
                <w:color w:val="auto"/>
                <w:sz w:val="24"/>
                <w:szCs w:val="24"/>
              </w:rPr>
            </w:pPr>
            <w:r w:rsidRPr="00870A7F">
              <w:rPr>
                <w:color w:val="auto"/>
                <w:sz w:val="24"/>
                <w:szCs w:val="24"/>
              </w:rPr>
              <w:t>1. Sınıf</w:t>
            </w:r>
          </w:p>
        </w:tc>
        <w:tc>
          <w:tcPr>
            <w:cnfStyle w:val="000010000000" w:firstRow="0" w:lastRow="0" w:firstColumn="0" w:lastColumn="0" w:oddVBand="1" w:evenVBand="0" w:oddHBand="0" w:evenHBand="0" w:firstRowFirstColumn="0" w:firstRowLastColumn="0" w:lastRowFirstColumn="0" w:lastRowLastColumn="0"/>
            <w:tcW w:w="708" w:type="dxa"/>
            <w:textDirection w:val="btLr"/>
          </w:tcPr>
          <w:p w14:paraId="6CB1EBA9" w14:textId="77777777" w:rsidR="00870A7F" w:rsidRPr="00870A7F" w:rsidRDefault="00870A7F" w:rsidP="00402799">
            <w:pPr>
              <w:jc w:val="center"/>
              <w:rPr>
                <w:color w:val="auto"/>
                <w:sz w:val="24"/>
                <w:szCs w:val="24"/>
              </w:rPr>
            </w:pPr>
            <w:r w:rsidRPr="00870A7F">
              <w:rPr>
                <w:color w:val="auto"/>
                <w:sz w:val="24"/>
                <w:szCs w:val="24"/>
              </w:rPr>
              <w:t xml:space="preserve">  2. Sınıf</w:t>
            </w:r>
          </w:p>
        </w:tc>
        <w:tc>
          <w:tcPr>
            <w:cnfStyle w:val="000001000000" w:firstRow="0" w:lastRow="0" w:firstColumn="0" w:lastColumn="0" w:oddVBand="0" w:evenVBand="1" w:oddHBand="0" w:evenHBand="0" w:firstRowFirstColumn="0" w:firstRowLastColumn="0" w:lastRowFirstColumn="0" w:lastRowLastColumn="0"/>
            <w:tcW w:w="708" w:type="dxa"/>
            <w:textDirection w:val="btLr"/>
          </w:tcPr>
          <w:p w14:paraId="00AA9454" w14:textId="77777777" w:rsidR="00870A7F" w:rsidRPr="00870A7F" w:rsidRDefault="00870A7F" w:rsidP="00402799">
            <w:pPr>
              <w:jc w:val="center"/>
              <w:rPr>
                <w:color w:val="auto"/>
                <w:sz w:val="24"/>
                <w:szCs w:val="24"/>
              </w:rPr>
            </w:pPr>
            <w:r w:rsidRPr="00870A7F">
              <w:rPr>
                <w:color w:val="auto"/>
                <w:sz w:val="24"/>
                <w:szCs w:val="24"/>
              </w:rPr>
              <w:t xml:space="preserve"> 3. Sınıf</w:t>
            </w:r>
          </w:p>
        </w:tc>
        <w:tc>
          <w:tcPr>
            <w:cnfStyle w:val="000010000000" w:firstRow="0" w:lastRow="0" w:firstColumn="0" w:lastColumn="0" w:oddVBand="1" w:evenVBand="0" w:oddHBand="0" w:evenHBand="0" w:firstRowFirstColumn="0" w:firstRowLastColumn="0" w:lastRowFirstColumn="0" w:lastRowLastColumn="0"/>
            <w:tcW w:w="710" w:type="dxa"/>
            <w:textDirection w:val="btLr"/>
          </w:tcPr>
          <w:p w14:paraId="2B091D94" w14:textId="77777777" w:rsidR="00870A7F" w:rsidRPr="00870A7F" w:rsidRDefault="00870A7F" w:rsidP="00402799">
            <w:pPr>
              <w:jc w:val="center"/>
              <w:rPr>
                <w:color w:val="auto"/>
                <w:sz w:val="24"/>
                <w:szCs w:val="24"/>
              </w:rPr>
            </w:pPr>
            <w:r w:rsidRPr="00870A7F">
              <w:rPr>
                <w:color w:val="auto"/>
                <w:sz w:val="24"/>
                <w:szCs w:val="24"/>
              </w:rPr>
              <w:t xml:space="preserve"> 4. Sınıf</w:t>
            </w:r>
          </w:p>
        </w:tc>
        <w:tc>
          <w:tcPr>
            <w:cnfStyle w:val="000001000000" w:firstRow="0" w:lastRow="0" w:firstColumn="0" w:lastColumn="0" w:oddVBand="0" w:evenVBand="1" w:oddHBand="0" w:evenHBand="0" w:firstRowFirstColumn="0" w:firstRowLastColumn="0" w:lastRowFirstColumn="0" w:lastRowLastColumn="0"/>
            <w:tcW w:w="708" w:type="dxa"/>
          </w:tcPr>
          <w:p w14:paraId="17C0800D" w14:textId="77777777" w:rsidR="00870A7F" w:rsidRPr="00870A7F" w:rsidRDefault="00870A7F" w:rsidP="00402799">
            <w:pPr>
              <w:jc w:val="center"/>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EFD2410" w14:textId="77777777" w:rsidR="00870A7F" w:rsidRPr="00870A7F" w:rsidRDefault="00870A7F" w:rsidP="00402799">
            <w:pPr>
              <w:jc w:val="center"/>
              <w:rPr>
                <w:color w:val="auto"/>
                <w:sz w:val="24"/>
                <w:szCs w:val="24"/>
              </w:rPr>
            </w:pPr>
          </w:p>
        </w:tc>
        <w:tc>
          <w:tcPr>
            <w:cnfStyle w:val="000001000000" w:firstRow="0" w:lastRow="0" w:firstColumn="0" w:lastColumn="0" w:oddVBand="0" w:evenVBand="1" w:oddHBand="0" w:evenHBand="0" w:firstRowFirstColumn="0" w:firstRowLastColumn="0" w:lastRowFirstColumn="0" w:lastRowLastColumn="0"/>
            <w:tcW w:w="710" w:type="dxa"/>
          </w:tcPr>
          <w:p w14:paraId="605D57E2" w14:textId="77777777" w:rsidR="00870A7F" w:rsidRPr="00870A7F" w:rsidRDefault="00870A7F" w:rsidP="00402799">
            <w:pPr>
              <w:jc w:val="center"/>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703" w:type="dxa"/>
          </w:tcPr>
          <w:p w14:paraId="780167FE" w14:textId="77777777" w:rsidR="00870A7F" w:rsidRPr="00870A7F" w:rsidRDefault="00870A7F" w:rsidP="00402799">
            <w:pPr>
              <w:jc w:val="center"/>
              <w:rPr>
                <w:color w:val="auto"/>
                <w:sz w:val="24"/>
                <w:szCs w:val="24"/>
              </w:rPr>
            </w:pPr>
          </w:p>
        </w:tc>
        <w:tc>
          <w:tcPr>
            <w:cnfStyle w:val="000100001000" w:firstRow="0" w:lastRow="0" w:firstColumn="0" w:lastColumn="1" w:oddVBand="0" w:evenVBand="0" w:oddHBand="0" w:evenHBand="0" w:firstRowFirstColumn="0" w:firstRowLastColumn="1" w:lastRowFirstColumn="0" w:lastRowLastColumn="0"/>
            <w:tcW w:w="1172" w:type="dxa"/>
            <w:textDirection w:val="btLr"/>
          </w:tcPr>
          <w:p w14:paraId="68FF74E1" w14:textId="77777777" w:rsidR="00870A7F" w:rsidRPr="00870A7F" w:rsidRDefault="00870A7F" w:rsidP="00402799">
            <w:pPr>
              <w:jc w:val="center"/>
              <w:rPr>
                <w:color w:val="auto"/>
                <w:sz w:val="24"/>
                <w:szCs w:val="24"/>
              </w:rPr>
            </w:pPr>
          </w:p>
          <w:p w14:paraId="2B33D473" w14:textId="77777777" w:rsidR="00870A7F" w:rsidRPr="00870A7F" w:rsidRDefault="00870A7F" w:rsidP="00402799">
            <w:pPr>
              <w:jc w:val="center"/>
              <w:rPr>
                <w:color w:val="auto"/>
                <w:sz w:val="24"/>
                <w:szCs w:val="24"/>
              </w:rPr>
            </w:pPr>
            <w:r w:rsidRPr="00870A7F">
              <w:rPr>
                <w:color w:val="auto"/>
                <w:spacing w:val="-1"/>
                <w:sz w:val="24"/>
                <w:szCs w:val="24"/>
              </w:rPr>
              <w:t>TOPL</w:t>
            </w:r>
            <w:r w:rsidRPr="00870A7F">
              <w:rPr>
                <w:color w:val="auto"/>
                <w:sz w:val="24"/>
                <w:szCs w:val="24"/>
              </w:rPr>
              <w:t>AM</w:t>
            </w:r>
          </w:p>
        </w:tc>
      </w:tr>
      <w:tr w:rsidR="00870A7F" w:rsidRPr="00870A7F" w14:paraId="6353144D" w14:textId="77777777" w:rsidTr="00402799">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093" w:type="dxa"/>
          </w:tcPr>
          <w:p w14:paraId="453ACD08" w14:textId="77777777" w:rsidR="00870A7F" w:rsidRPr="00870A7F" w:rsidRDefault="00870A7F" w:rsidP="00402799">
            <w:pPr>
              <w:jc w:val="center"/>
              <w:rPr>
                <w:color w:val="auto"/>
                <w:sz w:val="24"/>
                <w:szCs w:val="24"/>
              </w:rPr>
            </w:pPr>
            <w:r w:rsidRPr="00870A7F">
              <w:rPr>
                <w:color w:val="auto"/>
                <w:sz w:val="24"/>
                <w:szCs w:val="24"/>
              </w:rPr>
              <w:t>Şube Sayısı</w:t>
            </w:r>
          </w:p>
        </w:tc>
        <w:tc>
          <w:tcPr>
            <w:cnfStyle w:val="000010000000" w:firstRow="0" w:lastRow="0" w:firstColumn="0" w:lastColumn="0" w:oddVBand="1" w:evenVBand="0" w:oddHBand="0" w:evenHBand="0" w:firstRowFirstColumn="0" w:firstRowLastColumn="0" w:lastRowFirstColumn="0" w:lastRowLastColumn="0"/>
            <w:tcW w:w="710" w:type="dxa"/>
          </w:tcPr>
          <w:p w14:paraId="7BD87B1A" w14:textId="77777777" w:rsidR="00870A7F" w:rsidRPr="00870A7F" w:rsidRDefault="00870A7F" w:rsidP="00402799">
            <w:pPr>
              <w:jc w:val="center"/>
              <w:rPr>
                <w:b/>
                <w:color w:val="auto"/>
                <w:sz w:val="24"/>
                <w:szCs w:val="24"/>
              </w:rPr>
            </w:pPr>
            <w:r w:rsidRPr="00870A7F">
              <w:rPr>
                <w:b/>
                <w:color w:val="auto"/>
                <w:sz w:val="24"/>
                <w:szCs w:val="24"/>
              </w:rPr>
              <w:t>1</w:t>
            </w:r>
          </w:p>
        </w:tc>
        <w:tc>
          <w:tcPr>
            <w:cnfStyle w:val="000001000000" w:firstRow="0" w:lastRow="0" w:firstColumn="0" w:lastColumn="0" w:oddVBand="0" w:evenVBand="1" w:oddHBand="0" w:evenHBand="0" w:firstRowFirstColumn="0" w:firstRowLastColumn="0" w:lastRowFirstColumn="0" w:lastRowLastColumn="0"/>
            <w:tcW w:w="708" w:type="dxa"/>
          </w:tcPr>
          <w:p w14:paraId="3AF7946C" w14:textId="77777777" w:rsidR="00870A7F" w:rsidRPr="00870A7F" w:rsidRDefault="00870A7F" w:rsidP="00402799">
            <w:pPr>
              <w:jc w:val="center"/>
              <w:rPr>
                <w:b/>
                <w:color w:val="auto"/>
                <w:sz w:val="24"/>
                <w:szCs w:val="24"/>
              </w:rPr>
            </w:pPr>
            <w:r w:rsidRPr="00870A7F">
              <w:rPr>
                <w:b/>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708" w:type="dxa"/>
          </w:tcPr>
          <w:p w14:paraId="4705D65D" w14:textId="77777777" w:rsidR="00870A7F" w:rsidRPr="00870A7F" w:rsidRDefault="00870A7F" w:rsidP="00402799">
            <w:pPr>
              <w:jc w:val="center"/>
              <w:rPr>
                <w:b/>
                <w:color w:val="auto"/>
                <w:sz w:val="24"/>
                <w:szCs w:val="24"/>
              </w:rPr>
            </w:pPr>
            <w:r w:rsidRPr="00870A7F">
              <w:rPr>
                <w:b/>
                <w:color w:val="auto"/>
                <w:sz w:val="24"/>
                <w:szCs w:val="24"/>
              </w:rPr>
              <w:t>1</w:t>
            </w:r>
          </w:p>
        </w:tc>
        <w:tc>
          <w:tcPr>
            <w:cnfStyle w:val="000001000000" w:firstRow="0" w:lastRow="0" w:firstColumn="0" w:lastColumn="0" w:oddVBand="0" w:evenVBand="1" w:oddHBand="0" w:evenHBand="0" w:firstRowFirstColumn="0" w:firstRowLastColumn="0" w:lastRowFirstColumn="0" w:lastRowLastColumn="0"/>
            <w:tcW w:w="708" w:type="dxa"/>
          </w:tcPr>
          <w:p w14:paraId="45FD938A" w14:textId="77777777" w:rsidR="00870A7F" w:rsidRPr="00870A7F" w:rsidRDefault="00870A7F" w:rsidP="00402799">
            <w:pPr>
              <w:jc w:val="center"/>
              <w:rPr>
                <w:b/>
                <w:color w:val="auto"/>
                <w:sz w:val="24"/>
                <w:szCs w:val="24"/>
              </w:rPr>
            </w:pPr>
            <w:r w:rsidRPr="00870A7F">
              <w:rPr>
                <w:b/>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710" w:type="dxa"/>
          </w:tcPr>
          <w:p w14:paraId="2C11E23C" w14:textId="77777777" w:rsidR="00870A7F" w:rsidRPr="00870A7F" w:rsidRDefault="00870A7F" w:rsidP="00402799">
            <w:pPr>
              <w:jc w:val="center"/>
              <w:rPr>
                <w:b/>
                <w:color w:val="auto"/>
                <w:sz w:val="24"/>
                <w:szCs w:val="24"/>
              </w:rPr>
            </w:pPr>
            <w:r w:rsidRPr="00870A7F">
              <w:rPr>
                <w:b/>
                <w:color w:val="auto"/>
                <w:sz w:val="24"/>
                <w:szCs w:val="24"/>
              </w:rPr>
              <w:t>1</w:t>
            </w:r>
          </w:p>
        </w:tc>
        <w:tc>
          <w:tcPr>
            <w:cnfStyle w:val="000001000000" w:firstRow="0" w:lastRow="0" w:firstColumn="0" w:lastColumn="0" w:oddVBand="0" w:evenVBand="1" w:oddHBand="0" w:evenHBand="0" w:firstRowFirstColumn="0" w:firstRowLastColumn="0" w:lastRowFirstColumn="0" w:lastRowLastColumn="0"/>
            <w:tcW w:w="708" w:type="dxa"/>
          </w:tcPr>
          <w:p w14:paraId="4520EE1D" w14:textId="77777777" w:rsidR="00870A7F" w:rsidRPr="00870A7F" w:rsidRDefault="00870A7F" w:rsidP="00402799">
            <w:pPr>
              <w:jc w:val="center"/>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1B5BB1F8" w14:textId="77777777" w:rsidR="00870A7F" w:rsidRPr="00870A7F" w:rsidRDefault="00870A7F" w:rsidP="00402799">
            <w:pPr>
              <w:jc w:val="center"/>
              <w:rPr>
                <w:color w:val="auto"/>
                <w:sz w:val="24"/>
                <w:szCs w:val="24"/>
              </w:rPr>
            </w:pPr>
          </w:p>
        </w:tc>
        <w:tc>
          <w:tcPr>
            <w:cnfStyle w:val="000001000000" w:firstRow="0" w:lastRow="0" w:firstColumn="0" w:lastColumn="0" w:oddVBand="0" w:evenVBand="1" w:oddHBand="0" w:evenHBand="0" w:firstRowFirstColumn="0" w:firstRowLastColumn="0" w:lastRowFirstColumn="0" w:lastRowLastColumn="0"/>
            <w:tcW w:w="710" w:type="dxa"/>
          </w:tcPr>
          <w:p w14:paraId="27C72BFF" w14:textId="77777777" w:rsidR="00870A7F" w:rsidRPr="00870A7F" w:rsidRDefault="00870A7F" w:rsidP="00402799">
            <w:pPr>
              <w:jc w:val="center"/>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703" w:type="dxa"/>
          </w:tcPr>
          <w:p w14:paraId="1EEF9242" w14:textId="77777777" w:rsidR="00870A7F" w:rsidRPr="00870A7F" w:rsidRDefault="00870A7F" w:rsidP="00402799">
            <w:pPr>
              <w:jc w:val="center"/>
              <w:rPr>
                <w:color w:val="auto"/>
                <w:sz w:val="24"/>
                <w:szCs w:val="24"/>
              </w:rPr>
            </w:pPr>
          </w:p>
        </w:tc>
        <w:tc>
          <w:tcPr>
            <w:cnfStyle w:val="000100000000" w:firstRow="0" w:lastRow="0" w:firstColumn="0" w:lastColumn="1" w:oddVBand="0" w:evenVBand="0" w:oddHBand="0" w:evenHBand="0" w:firstRowFirstColumn="0" w:firstRowLastColumn="0" w:lastRowFirstColumn="0" w:lastRowLastColumn="0"/>
            <w:tcW w:w="1172" w:type="dxa"/>
          </w:tcPr>
          <w:p w14:paraId="67CA9F6D" w14:textId="77777777" w:rsidR="00870A7F" w:rsidRPr="00870A7F" w:rsidRDefault="00870A7F" w:rsidP="00402799">
            <w:pPr>
              <w:jc w:val="center"/>
              <w:rPr>
                <w:color w:val="auto"/>
                <w:sz w:val="24"/>
                <w:szCs w:val="24"/>
              </w:rPr>
            </w:pPr>
            <w:r w:rsidRPr="00870A7F">
              <w:rPr>
                <w:color w:val="auto"/>
                <w:sz w:val="24"/>
                <w:szCs w:val="24"/>
              </w:rPr>
              <w:t>5</w:t>
            </w:r>
          </w:p>
        </w:tc>
      </w:tr>
      <w:tr w:rsidR="00870A7F" w:rsidRPr="00870A7F" w14:paraId="6503386F" w14:textId="77777777" w:rsidTr="00402799">
        <w:trPr>
          <w:cnfStyle w:val="010000000000" w:firstRow="0" w:lastRow="1" w:firstColumn="0" w:lastColumn="0" w:oddVBand="0" w:evenVBand="0" w:oddHBand="0" w:evenHBand="0" w:firstRowFirstColumn="0" w:firstRowLastColumn="0" w:lastRowFirstColumn="0" w:lastRowLastColumn="0"/>
          <w:trHeight w:hRule="exact" w:val="576"/>
        </w:trPr>
        <w:tc>
          <w:tcPr>
            <w:cnfStyle w:val="001000000001" w:firstRow="0" w:lastRow="0" w:firstColumn="1" w:lastColumn="0" w:oddVBand="0" w:evenVBand="0" w:oddHBand="0" w:evenHBand="0" w:firstRowFirstColumn="0" w:firstRowLastColumn="0" w:lastRowFirstColumn="1" w:lastRowLastColumn="0"/>
            <w:tcW w:w="2093" w:type="dxa"/>
          </w:tcPr>
          <w:p w14:paraId="053EC9E8" w14:textId="77777777" w:rsidR="00870A7F" w:rsidRPr="00870A7F" w:rsidRDefault="00870A7F" w:rsidP="00402799">
            <w:pPr>
              <w:jc w:val="center"/>
              <w:rPr>
                <w:color w:val="auto"/>
                <w:sz w:val="24"/>
                <w:szCs w:val="24"/>
              </w:rPr>
            </w:pPr>
            <w:r w:rsidRPr="00870A7F">
              <w:rPr>
                <w:color w:val="auto"/>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710" w:type="dxa"/>
          </w:tcPr>
          <w:p w14:paraId="54D48D64" w14:textId="00CC0186" w:rsidR="00870A7F" w:rsidRPr="00870A7F" w:rsidRDefault="00870A7F" w:rsidP="002C3237">
            <w:pPr>
              <w:jc w:val="center"/>
              <w:rPr>
                <w:color w:val="auto"/>
                <w:sz w:val="24"/>
                <w:szCs w:val="24"/>
              </w:rPr>
            </w:pPr>
            <w:r w:rsidRPr="00870A7F">
              <w:rPr>
                <w:color w:val="auto"/>
                <w:sz w:val="24"/>
                <w:szCs w:val="24"/>
              </w:rPr>
              <w:t>1</w:t>
            </w:r>
            <w:r w:rsidR="002C3237">
              <w:rPr>
                <w:color w:val="auto"/>
                <w:sz w:val="24"/>
                <w:szCs w:val="24"/>
              </w:rPr>
              <w:t>3</w:t>
            </w:r>
          </w:p>
        </w:tc>
        <w:tc>
          <w:tcPr>
            <w:cnfStyle w:val="000001000000" w:firstRow="0" w:lastRow="0" w:firstColumn="0" w:lastColumn="0" w:oddVBand="0" w:evenVBand="1" w:oddHBand="0" w:evenHBand="0" w:firstRowFirstColumn="0" w:firstRowLastColumn="0" w:lastRowFirstColumn="0" w:lastRowLastColumn="0"/>
            <w:tcW w:w="708" w:type="dxa"/>
          </w:tcPr>
          <w:p w14:paraId="7941136F" w14:textId="77777777" w:rsidR="00870A7F" w:rsidRPr="00870A7F" w:rsidRDefault="00870A7F" w:rsidP="00402799">
            <w:pPr>
              <w:jc w:val="center"/>
              <w:rPr>
                <w:color w:val="auto"/>
                <w:sz w:val="24"/>
                <w:szCs w:val="24"/>
              </w:rPr>
            </w:pPr>
            <w:r w:rsidRPr="00870A7F">
              <w:rPr>
                <w:color w:val="auto"/>
                <w:sz w:val="24"/>
                <w:szCs w:val="24"/>
              </w:rPr>
              <w:t>10</w:t>
            </w:r>
          </w:p>
        </w:tc>
        <w:tc>
          <w:tcPr>
            <w:cnfStyle w:val="000010000000" w:firstRow="0" w:lastRow="0" w:firstColumn="0" w:lastColumn="0" w:oddVBand="1" w:evenVBand="0" w:oddHBand="0" w:evenHBand="0" w:firstRowFirstColumn="0" w:firstRowLastColumn="0" w:lastRowFirstColumn="0" w:lastRowLastColumn="0"/>
            <w:tcW w:w="708" w:type="dxa"/>
          </w:tcPr>
          <w:p w14:paraId="50938EEC" w14:textId="02986EB3" w:rsidR="00870A7F" w:rsidRPr="00870A7F" w:rsidRDefault="002C3237" w:rsidP="00402799">
            <w:pPr>
              <w:jc w:val="center"/>
              <w:rPr>
                <w:color w:val="auto"/>
                <w:sz w:val="24"/>
                <w:szCs w:val="24"/>
              </w:rPr>
            </w:pPr>
            <w:r>
              <w:rPr>
                <w:color w:val="auto"/>
                <w:sz w:val="24"/>
                <w:szCs w:val="24"/>
              </w:rPr>
              <w:t>8</w:t>
            </w:r>
          </w:p>
        </w:tc>
        <w:tc>
          <w:tcPr>
            <w:cnfStyle w:val="000001000000" w:firstRow="0" w:lastRow="0" w:firstColumn="0" w:lastColumn="0" w:oddVBand="0" w:evenVBand="1" w:oddHBand="0" w:evenHBand="0" w:firstRowFirstColumn="0" w:firstRowLastColumn="0" w:lastRowFirstColumn="0" w:lastRowLastColumn="0"/>
            <w:tcW w:w="708" w:type="dxa"/>
          </w:tcPr>
          <w:p w14:paraId="47DEC87A" w14:textId="5EBDEB27" w:rsidR="00870A7F" w:rsidRPr="00870A7F" w:rsidRDefault="002C3237" w:rsidP="00402799">
            <w:pPr>
              <w:jc w:val="center"/>
              <w:rPr>
                <w:color w:val="auto"/>
                <w:sz w:val="24"/>
                <w:szCs w:val="24"/>
              </w:rPr>
            </w:pPr>
            <w:r>
              <w:rPr>
                <w:color w:val="auto"/>
                <w:sz w:val="24"/>
                <w:szCs w:val="24"/>
              </w:rPr>
              <w:t>22</w:t>
            </w:r>
          </w:p>
        </w:tc>
        <w:tc>
          <w:tcPr>
            <w:cnfStyle w:val="000010000000" w:firstRow="0" w:lastRow="0" w:firstColumn="0" w:lastColumn="0" w:oddVBand="1" w:evenVBand="0" w:oddHBand="0" w:evenHBand="0" w:firstRowFirstColumn="0" w:firstRowLastColumn="0" w:lastRowFirstColumn="0" w:lastRowLastColumn="0"/>
            <w:tcW w:w="710" w:type="dxa"/>
          </w:tcPr>
          <w:p w14:paraId="48BDDADE" w14:textId="652DDCC6" w:rsidR="00870A7F" w:rsidRPr="00870A7F" w:rsidRDefault="002C3237" w:rsidP="00402799">
            <w:pPr>
              <w:jc w:val="center"/>
              <w:rPr>
                <w:color w:val="auto"/>
                <w:sz w:val="24"/>
                <w:szCs w:val="24"/>
              </w:rPr>
            </w:pPr>
            <w:r>
              <w:rPr>
                <w:color w:val="auto"/>
                <w:sz w:val="24"/>
                <w:szCs w:val="24"/>
              </w:rPr>
              <w:t>14</w:t>
            </w:r>
          </w:p>
        </w:tc>
        <w:tc>
          <w:tcPr>
            <w:cnfStyle w:val="000001000000" w:firstRow="0" w:lastRow="0" w:firstColumn="0" w:lastColumn="0" w:oddVBand="0" w:evenVBand="1" w:oddHBand="0" w:evenHBand="0" w:firstRowFirstColumn="0" w:firstRowLastColumn="0" w:lastRowFirstColumn="0" w:lastRowLastColumn="0"/>
            <w:tcW w:w="708" w:type="dxa"/>
          </w:tcPr>
          <w:p w14:paraId="36825BBA" w14:textId="77777777" w:rsidR="00870A7F" w:rsidRPr="00870A7F" w:rsidRDefault="00870A7F" w:rsidP="00402799">
            <w:pPr>
              <w:jc w:val="center"/>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709" w:type="dxa"/>
          </w:tcPr>
          <w:p w14:paraId="4205C9AF" w14:textId="77777777" w:rsidR="00870A7F" w:rsidRPr="00870A7F" w:rsidRDefault="00870A7F" w:rsidP="00402799">
            <w:pPr>
              <w:jc w:val="center"/>
              <w:rPr>
                <w:color w:val="auto"/>
                <w:sz w:val="24"/>
                <w:szCs w:val="24"/>
              </w:rPr>
            </w:pPr>
          </w:p>
        </w:tc>
        <w:tc>
          <w:tcPr>
            <w:cnfStyle w:val="000001000000" w:firstRow="0" w:lastRow="0" w:firstColumn="0" w:lastColumn="0" w:oddVBand="0" w:evenVBand="1" w:oddHBand="0" w:evenHBand="0" w:firstRowFirstColumn="0" w:firstRowLastColumn="0" w:lastRowFirstColumn="0" w:lastRowLastColumn="0"/>
            <w:tcW w:w="710" w:type="dxa"/>
          </w:tcPr>
          <w:p w14:paraId="7317139D" w14:textId="77777777" w:rsidR="00870A7F" w:rsidRPr="00870A7F" w:rsidRDefault="00870A7F" w:rsidP="00402799">
            <w:pPr>
              <w:jc w:val="center"/>
              <w:rPr>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703" w:type="dxa"/>
          </w:tcPr>
          <w:p w14:paraId="57587475" w14:textId="77777777" w:rsidR="00870A7F" w:rsidRPr="00870A7F" w:rsidRDefault="00870A7F" w:rsidP="00402799">
            <w:pPr>
              <w:jc w:val="center"/>
              <w:rPr>
                <w:color w:val="auto"/>
                <w:sz w:val="24"/>
                <w:szCs w:val="24"/>
              </w:rPr>
            </w:pPr>
          </w:p>
        </w:tc>
        <w:tc>
          <w:tcPr>
            <w:cnfStyle w:val="000100000010" w:firstRow="0" w:lastRow="0" w:firstColumn="0" w:lastColumn="1" w:oddVBand="0" w:evenVBand="0" w:oddHBand="0" w:evenHBand="0" w:firstRowFirstColumn="0" w:firstRowLastColumn="0" w:lastRowFirstColumn="0" w:lastRowLastColumn="1"/>
            <w:tcW w:w="1172" w:type="dxa"/>
          </w:tcPr>
          <w:p w14:paraId="7778813F" w14:textId="4A7797C0" w:rsidR="00870A7F" w:rsidRPr="00870A7F" w:rsidRDefault="002C3237" w:rsidP="00402799">
            <w:pPr>
              <w:jc w:val="center"/>
              <w:rPr>
                <w:color w:val="auto"/>
                <w:sz w:val="24"/>
                <w:szCs w:val="24"/>
              </w:rPr>
            </w:pPr>
            <w:r>
              <w:rPr>
                <w:color w:val="auto"/>
                <w:sz w:val="24"/>
                <w:szCs w:val="24"/>
              </w:rPr>
              <w:t>69</w:t>
            </w:r>
          </w:p>
        </w:tc>
      </w:tr>
    </w:tbl>
    <w:p w14:paraId="4AD31784" w14:textId="77777777" w:rsidR="00C6645A" w:rsidRPr="00870A7F" w:rsidRDefault="00C6645A" w:rsidP="00C6645A">
      <w:pPr>
        <w:rPr>
          <w:sz w:val="24"/>
          <w:szCs w:val="24"/>
        </w:rPr>
      </w:pPr>
    </w:p>
    <w:p w14:paraId="1F3A06AF" w14:textId="77777777" w:rsidR="00C6645A" w:rsidRPr="00870A7F" w:rsidRDefault="00C6645A" w:rsidP="00C6645A">
      <w:pPr>
        <w:rPr>
          <w:sz w:val="24"/>
          <w:szCs w:val="24"/>
        </w:rPr>
      </w:pPr>
    </w:p>
    <w:p w14:paraId="101F385A" w14:textId="77777777" w:rsidR="00C6645A" w:rsidRPr="00870A7F" w:rsidRDefault="00C6645A" w:rsidP="00C6645A">
      <w:pPr>
        <w:rPr>
          <w:sz w:val="24"/>
          <w:szCs w:val="24"/>
        </w:rPr>
      </w:pPr>
    </w:p>
    <w:p w14:paraId="18C180D5" w14:textId="77777777" w:rsidR="00C6645A" w:rsidRPr="00870A7F" w:rsidRDefault="00C6645A" w:rsidP="00C6645A">
      <w:pPr>
        <w:rPr>
          <w:sz w:val="24"/>
          <w:szCs w:val="24"/>
        </w:rPr>
      </w:pPr>
    </w:p>
    <w:p w14:paraId="52781E54" w14:textId="77777777" w:rsidR="00C6645A" w:rsidRPr="00870A7F" w:rsidRDefault="00C6645A" w:rsidP="00C6645A">
      <w:pPr>
        <w:rPr>
          <w:sz w:val="24"/>
          <w:szCs w:val="24"/>
        </w:rPr>
      </w:pPr>
    </w:p>
    <w:p w14:paraId="65306A22" w14:textId="77777777" w:rsidR="00C6645A" w:rsidRPr="00870A7F" w:rsidRDefault="00C6645A" w:rsidP="00C6645A">
      <w:pPr>
        <w:rPr>
          <w:sz w:val="24"/>
          <w:szCs w:val="24"/>
        </w:rPr>
      </w:pPr>
    </w:p>
    <w:p w14:paraId="0D649098" w14:textId="77777777" w:rsidR="00C6645A" w:rsidRPr="00870A7F" w:rsidRDefault="00C6645A" w:rsidP="00C6645A">
      <w:pPr>
        <w:rPr>
          <w:sz w:val="24"/>
          <w:szCs w:val="24"/>
        </w:rPr>
      </w:pPr>
    </w:p>
    <w:p w14:paraId="660BBC75" w14:textId="77777777" w:rsidR="00C6645A" w:rsidRPr="00870A7F" w:rsidRDefault="00C6645A" w:rsidP="00C6645A">
      <w:pPr>
        <w:rPr>
          <w:sz w:val="24"/>
          <w:szCs w:val="24"/>
        </w:rPr>
      </w:pPr>
    </w:p>
    <w:p w14:paraId="6B49B8E8" w14:textId="77777777" w:rsidR="00C6645A" w:rsidRPr="00870A7F" w:rsidRDefault="00C6645A" w:rsidP="00C6645A">
      <w:pPr>
        <w:rPr>
          <w:sz w:val="24"/>
          <w:szCs w:val="24"/>
        </w:rPr>
      </w:pPr>
    </w:p>
    <w:p w14:paraId="06478569" w14:textId="77777777" w:rsidR="00C6645A" w:rsidRPr="00870A7F" w:rsidRDefault="00C6645A" w:rsidP="00C6645A">
      <w:pPr>
        <w:rPr>
          <w:sz w:val="24"/>
          <w:szCs w:val="24"/>
        </w:rPr>
      </w:pPr>
    </w:p>
    <w:p w14:paraId="00D5BAA1" w14:textId="77777777" w:rsidR="00C6645A" w:rsidRPr="00870A7F" w:rsidRDefault="00C6645A" w:rsidP="00C6645A">
      <w:pPr>
        <w:rPr>
          <w:sz w:val="24"/>
          <w:szCs w:val="24"/>
        </w:rPr>
      </w:pPr>
    </w:p>
    <w:p w14:paraId="3024217E" w14:textId="7525A86D" w:rsidR="00C6645A" w:rsidRPr="00870A7F" w:rsidRDefault="00C6645A" w:rsidP="00C6645A">
      <w:pPr>
        <w:rPr>
          <w:sz w:val="24"/>
          <w:szCs w:val="24"/>
        </w:rPr>
      </w:pPr>
    </w:p>
    <w:p w14:paraId="40BB4CA4" w14:textId="6C7810E8" w:rsidR="00C6645A" w:rsidRPr="00870A7F" w:rsidRDefault="00C6645A" w:rsidP="00C6645A">
      <w:pPr>
        <w:rPr>
          <w:sz w:val="24"/>
          <w:szCs w:val="24"/>
        </w:rPr>
      </w:pPr>
    </w:p>
    <w:p w14:paraId="552D929C" w14:textId="02A76C62" w:rsidR="00C6645A" w:rsidRPr="00870A7F" w:rsidRDefault="00C6645A" w:rsidP="00C6645A">
      <w:pPr>
        <w:rPr>
          <w:sz w:val="24"/>
          <w:szCs w:val="24"/>
        </w:rPr>
      </w:pPr>
    </w:p>
    <w:p w14:paraId="6BF5982E" w14:textId="47DC1FD6" w:rsidR="00D63FE5" w:rsidRPr="00870A7F" w:rsidRDefault="00D63FE5" w:rsidP="00C6645A">
      <w:pPr>
        <w:rPr>
          <w:sz w:val="24"/>
          <w:szCs w:val="24"/>
        </w:rPr>
      </w:pPr>
    </w:p>
    <w:p w14:paraId="62BE40B6" w14:textId="37C57C81" w:rsidR="00D63FE5" w:rsidRPr="00870A7F" w:rsidRDefault="00D63FE5" w:rsidP="00C6645A">
      <w:pPr>
        <w:rPr>
          <w:sz w:val="24"/>
          <w:szCs w:val="24"/>
        </w:rPr>
      </w:pPr>
    </w:p>
    <w:p w14:paraId="2E463A67" w14:textId="573B5D94" w:rsidR="00D63FE5" w:rsidRPr="00870A7F" w:rsidRDefault="00D63FE5" w:rsidP="00C6645A">
      <w:pPr>
        <w:rPr>
          <w:sz w:val="24"/>
          <w:szCs w:val="24"/>
        </w:rPr>
      </w:pPr>
    </w:p>
    <w:p w14:paraId="1B81E0A4" w14:textId="6093C04E" w:rsidR="00D63FE5" w:rsidRPr="00870A7F" w:rsidRDefault="00D63FE5" w:rsidP="00C6645A">
      <w:pPr>
        <w:rPr>
          <w:sz w:val="24"/>
          <w:szCs w:val="24"/>
        </w:rPr>
      </w:pPr>
    </w:p>
    <w:p w14:paraId="1F454A2D" w14:textId="403B7205" w:rsidR="00D63FE5" w:rsidRPr="00870A7F" w:rsidRDefault="00D63FE5" w:rsidP="00C6645A">
      <w:pPr>
        <w:rPr>
          <w:sz w:val="24"/>
          <w:szCs w:val="24"/>
        </w:rPr>
      </w:pPr>
    </w:p>
    <w:p w14:paraId="1CDDF870" w14:textId="77777777" w:rsidR="00D63FE5" w:rsidRPr="00870A7F" w:rsidRDefault="00D63FE5" w:rsidP="00C6645A">
      <w:pPr>
        <w:rPr>
          <w:sz w:val="24"/>
          <w:szCs w:val="24"/>
        </w:rPr>
      </w:pPr>
    </w:p>
    <w:p w14:paraId="5390CED1" w14:textId="77777777" w:rsidR="00C6645A" w:rsidRPr="00870A7F" w:rsidRDefault="00C6645A" w:rsidP="00C6645A">
      <w:pPr>
        <w:rPr>
          <w:sz w:val="24"/>
          <w:szCs w:val="24"/>
        </w:rPr>
      </w:pPr>
    </w:p>
    <w:p w14:paraId="755B10AC" w14:textId="77777777" w:rsidR="00C6645A" w:rsidRPr="00870A7F" w:rsidRDefault="00C6645A" w:rsidP="00C6645A">
      <w:pPr>
        <w:pStyle w:val="ListeParagraf"/>
        <w:numPr>
          <w:ilvl w:val="0"/>
          <w:numId w:val="53"/>
        </w:numPr>
        <w:autoSpaceDE/>
        <w:autoSpaceDN/>
        <w:spacing w:before="41"/>
        <w:rPr>
          <w:rFonts w:cs="Times New Roman"/>
          <w:b/>
          <w:sz w:val="24"/>
          <w:szCs w:val="24"/>
        </w:rPr>
      </w:pPr>
      <w:r w:rsidRPr="00870A7F">
        <w:rPr>
          <w:rFonts w:cs="Times New Roman"/>
          <w:b/>
          <w:sz w:val="24"/>
          <w:szCs w:val="24"/>
        </w:rPr>
        <w:t>YILLARA GÖRE ÖĞRENCI MEVCUTLARI</w:t>
      </w:r>
    </w:p>
    <w:p w14:paraId="419B9424" w14:textId="77777777" w:rsidR="00C6645A" w:rsidRPr="00870A7F" w:rsidRDefault="00C6645A" w:rsidP="00C6645A">
      <w:pPr>
        <w:rPr>
          <w:sz w:val="24"/>
          <w:szCs w:val="24"/>
        </w:rPr>
      </w:pPr>
    </w:p>
    <w:p w14:paraId="088EF416" w14:textId="77777777" w:rsidR="00C6645A" w:rsidRPr="00870A7F" w:rsidRDefault="00C6645A" w:rsidP="00C6645A">
      <w:pPr>
        <w:rPr>
          <w:sz w:val="24"/>
          <w:szCs w:val="24"/>
        </w:rPr>
      </w:pPr>
    </w:p>
    <w:tbl>
      <w:tblPr>
        <w:tblStyle w:val="AkListe-Vurgu4"/>
        <w:tblpPr w:leftFromText="141" w:rightFromText="141" w:vertAnchor="text" w:horzAnchor="margin" w:tblpXSpec="center" w:tblpY="95"/>
        <w:tblW w:w="9734" w:type="dxa"/>
        <w:tblLayout w:type="fixed"/>
        <w:tblLook w:val="01E0" w:firstRow="1" w:lastRow="1" w:firstColumn="1" w:lastColumn="1" w:noHBand="0" w:noVBand="0"/>
      </w:tblPr>
      <w:tblGrid>
        <w:gridCol w:w="807"/>
        <w:gridCol w:w="811"/>
        <w:gridCol w:w="811"/>
        <w:gridCol w:w="811"/>
        <w:gridCol w:w="811"/>
        <w:gridCol w:w="814"/>
        <w:gridCol w:w="811"/>
        <w:gridCol w:w="811"/>
        <w:gridCol w:w="811"/>
        <w:gridCol w:w="811"/>
        <w:gridCol w:w="811"/>
        <w:gridCol w:w="814"/>
      </w:tblGrid>
      <w:tr w:rsidR="00C6645A" w:rsidRPr="00870A7F" w14:paraId="1D247009" w14:textId="77777777" w:rsidTr="00402799">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9734" w:type="dxa"/>
            <w:gridSpan w:val="12"/>
          </w:tcPr>
          <w:p w14:paraId="6F369CA6" w14:textId="77777777" w:rsidR="00C6645A" w:rsidRPr="00870A7F" w:rsidRDefault="00C6645A" w:rsidP="00402799">
            <w:pPr>
              <w:jc w:val="center"/>
              <w:rPr>
                <w:rFonts w:cs="Times New Roman"/>
                <w:b w:val="0"/>
                <w:sz w:val="24"/>
                <w:szCs w:val="24"/>
              </w:rPr>
            </w:pPr>
            <w:r w:rsidRPr="00870A7F">
              <w:rPr>
                <w:rFonts w:cs="Times New Roman"/>
                <w:b w:val="0"/>
                <w:sz w:val="24"/>
                <w:szCs w:val="24"/>
              </w:rPr>
              <w:t>Yıllara Göre Öğrenci Mevcutları</w:t>
            </w:r>
          </w:p>
        </w:tc>
      </w:tr>
      <w:tr w:rsidR="00C6645A" w:rsidRPr="00870A7F" w14:paraId="281BE372" w14:textId="77777777" w:rsidTr="0040279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18" w:type="dxa"/>
            <w:gridSpan w:val="2"/>
          </w:tcPr>
          <w:p w14:paraId="19EADA1F" w14:textId="77777777" w:rsidR="00C6645A" w:rsidRPr="00870A7F" w:rsidRDefault="00C6645A" w:rsidP="00402799">
            <w:pPr>
              <w:jc w:val="center"/>
              <w:rPr>
                <w:rFonts w:cs="Times New Roman"/>
                <w:color w:val="000000"/>
                <w:sz w:val="24"/>
                <w:szCs w:val="24"/>
              </w:rPr>
            </w:pPr>
            <w:r w:rsidRPr="00870A7F">
              <w:rPr>
                <w:rFonts w:cs="Times New Roman"/>
                <w:color w:val="000000"/>
                <w:sz w:val="24"/>
                <w:szCs w:val="24"/>
              </w:rPr>
              <w:t>2018-2019</w:t>
            </w:r>
          </w:p>
        </w:tc>
        <w:tc>
          <w:tcPr>
            <w:cnfStyle w:val="000010000000" w:firstRow="0" w:lastRow="0" w:firstColumn="0" w:lastColumn="0" w:oddVBand="1" w:evenVBand="0" w:oddHBand="0" w:evenHBand="0" w:firstRowFirstColumn="0" w:firstRowLastColumn="0" w:lastRowFirstColumn="0" w:lastRowLastColumn="0"/>
            <w:tcW w:w="1622" w:type="dxa"/>
            <w:gridSpan w:val="2"/>
          </w:tcPr>
          <w:p w14:paraId="61BE8A5C" w14:textId="77777777" w:rsidR="00C6645A" w:rsidRPr="00870A7F" w:rsidRDefault="00C6645A" w:rsidP="00402799">
            <w:pPr>
              <w:jc w:val="center"/>
              <w:rPr>
                <w:rFonts w:cs="Times New Roman"/>
                <w:b/>
                <w:bCs/>
                <w:color w:val="000000"/>
                <w:sz w:val="24"/>
                <w:szCs w:val="24"/>
              </w:rPr>
            </w:pPr>
            <w:r w:rsidRPr="00870A7F">
              <w:rPr>
                <w:rFonts w:cs="Times New Roman"/>
                <w:b/>
                <w:bCs/>
                <w:color w:val="000000"/>
                <w:sz w:val="24"/>
                <w:szCs w:val="24"/>
              </w:rPr>
              <w:t>2019-2020</w:t>
            </w:r>
          </w:p>
        </w:tc>
        <w:tc>
          <w:tcPr>
            <w:tcW w:w="1625" w:type="dxa"/>
            <w:gridSpan w:val="2"/>
          </w:tcPr>
          <w:p w14:paraId="65CEE6FA" w14:textId="77777777" w:rsidR="00C6645A" w:rsidRPr="00870A7F" w:rsidRDefault="00C6645A" w:rsidP="00402799">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r w:rsidRPr="00870A7F">
              <w:rPr>
                <w:rFonts w:cs="Times New Roman"/>
                <w:b/>
                <w:bCs/>
                <w:color w:val="000000"/>
                <w:sz w:val="24"/>
                <w:szCs w:val="24"/>
              </w:rPr>
              <w:t>2020-2021</w:t>
            </w:r>
          </w:p>
        </w:tc>
        <w:tc>
          <w:tcPr>
            <w:cnfStyle w:val="000010000000" w:firstRow="0" w:lastRow="0" w:firstColumn="0" w:lastColumn="0" w:oddVBand="1" w:evenVBand="0" w:oddHBand="0" w:evenHBand="0" w:firstRowFirstColumn="0" w:firstRowLastColumn="0" w:lastRowFirstColumn="0" w:lastRowLastColumn="0"/>
            <w:tcW w:w="1622" w:type="dxa"/>
            <w:gridSpan w:val="2"/>
          </w:tcPr>
          <w:p w14:paraId="4D7FF2D1" w14:textId="77777777" w:rsidR="00C6645A" w:rsidRPr="00870A7F" w:rsidRDefault="00C6645A" w:rsidP="00402799">
            <w:pPr>
              <w:jc w:val="center"/>
              <w:rPr>
                <w:rFonts w:cs="Times New Roman"/>
                <w:b/>
                <w:bCs/>
                <w:color w:val="000000"/>
                <w:sz w:val="24"/>
                <w:szCs w:val="24"/>
              </w:rPr>
            </w:pPr>
            <w:r w:rsidRPr="00870A7F">
              <w:rPr>
                <w:rFonts w:cs="Times New Roman"/>
                <w:b/>
                <w:bCs/>
                <w:color w:val="000000"/>
                <w:sz w:val="24"/>
                <w:szCs w:val="24"/>
              </w:rPr>
              <w:t>2021-2022</w:t>
            </w:r>
          </w:p>
        </w:tc>
        <w:tc>
          <w:tcPr>
            <w:tcW w:w="1622" w:type="dxa"/>
            <w:gridSpan w:val="2"/>
          </w:tcPr>
          <w:p w14:paraId="40930847" w14:textId="77777777" w:rsidR="00C6645A" w:rsidRPr="00870A7F" w:rsidRDefault="00C6645A" w:rsidP="00402799">
            <w:pPr>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 w:val="24"/>
                <w:szCs w:val="24"/>
              </w:rPr>
            </w:pPr>
            <w:r w:rsidRPr="00870A7F">
              <w:rPr>
                <w:rFonts w:cs="Times New Roman"/>
                <w:b/>
                <w:bCs/>
                <w:color w:val="000000"/>
                <w:sz w:val="24"/>
                <w:szCs w:val="24"/>
              </w:rPr>
              <w:t>2022-2023</w:t>
            </w:r>
          </w:p>
        </w:tc>
        <w:tc>
          <w:tcPr>
            <w:cnfStyle w:val="000100000000" w:firstRow="0" w:lastRow="0" w:firstColumn="0" w:lastColumn="1" w:oddVBand="0" w:evenVBand="0" w:oddHBand="0" w:evenHBand="0" w:firstRowFirstColumn="0" w:firstRowLastColumn="0" w:lastRowFirstColumn="0" w:lastRowLastColumn="0"/>
            <w:tcW w:w="1625" w:type="dxa"/>
            <w:gridSpan w:val="2"/>
          </w:tcPr>
          <w:p w14:paraId="63B16927" w14:textId="77777777" w:rsidR="00C6645A" w:rsidRPr="00870A7F" w:rsidRDefault="00C6645A" w:rsidP="00402799">
            <w:pPr>
              <w:jc w:val="center"/>
              <w:rPr>
                <w:rFonts w:cs="Times New Roman"/>
                <w:color w:val="000000"/>
                <w:sz w:val="24"/>
                <w:szCs w:val="24"/>
              </w:rPr>
            </w:pPr>
            <w:r w:rsidRPr="00870A7F">
              <w:rPr>
                <w:rFonts w:cs="Times New Roman"/>
                <w:color w:val="000000"/>
                <w:sz w:val="24"/>
                <w:szCs w:val="24"/>
              </w:rPr>
              <w:t>2023-2024</w:t>
            </w:r>
          </w:p>
        </w:tc>
      </w:tr>
      <w:tr w:rsidR="00C6645A" w:rsidRPr="00870A7F" w14:paraId="3F4B5FC1" w14:textId="77777777" w:rsidTr="00402799">
        <w:trPr>
          <w:trHeight w:val="264"/>
        </w:trPr>
        <w:tc>
          <w:tcPr>
            <w:cnfStyle w:val="001000000000" w:firstRow="0" w:lastRow="0" w:firstColumn="1" w:lastColumn="0" w:oddVBand="0" w:evenVBand="0" w:oddHBand="0" w:evenHBand="0" w:firstRowFirstColumn="0" w:firstRowLastColumn="0" w:lastRowFirstColumn="0" w:lastRowLastColumn="0"/>
            <w:tcW w:w="807" w:type="dxa"/>
          </w:tcPr>
          <w:p w14:paraId="50F163EE"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K</w:t>
            </w:r>
          </w:p>
        </w:tc>
        <w:tc>
          <w:tcPr>
            <w:cnfStyle w:val="000010000000" w:firstRow="0" w:lastRow="0" w:firstColumn="0" w:lastColumn="0" w:oddVBand="1" w:evenVBand="0" w:oddHBand="0" w:evenHBand="0" w:firstRowFirstColumn="0" w:firstRowLastColumn="0" w:lastRowFirstColumn="0" w:lastRowLastColumn="0"/>
            <w:tcW w:w="811" w:type="dxa"/>
          </w:tcPr>
          <w:p w14:paraId="5793814B" w14:textId="77777777" w:rsidR="00C6645A" w:rsidRPr="00870A7F" w:rsidRDefault="00C6645A" w:rsidP="00402799">
            <w:pPr>
              <w:jc w:val="center"/>
              <w:rPr>
                <w:rFonts w:cs="Times New Roman"/>
                <w:b/>
                <w:bCs/>
                <w:color w:val="1F497D"/>
                <w:sz w:val="24"/>
                <w:szCs w:val="24"/>
              </w:rPr>
            </w:pPr>
            <w:r w:rsidRPr="00870A7F">
              <w:rPr>
                <w:rFonts w:cs="Times New Roman"/>
                <w:b/>
                <w:bCs/>
                <w:color w:val="1F497D"/>
                <w:sz w:val="24"/>
                <w:szCs w:val="24"/>
              </w:rPr>
              <w:t>E</w:t>
            </w:r>
          </w:p>
        </w:tc>
        <w:tc>
          <w:tcPr>
            <w:tcW w:w="811" w:type="dxa"/>
          </w:tcPr>
          <w:p w14:paraId="50D4004C" w14:textId="77777777" w:rsidR="00C6645A" w:rsidRPr="00870A7F" w:rsidRDefault="00C6645A" w:rsidP="00402799">
            <w:pPr>
              <w:jc w:val="center"/>
              <w:cnfStyle w:val="000000000000" w:firstRow="0" w:lastRow="0" w:firstColumn="0" w:lastColumn="0" w:oddVBand="0" w:evenVBand="0" w:oddHBand="0" w:evenHBand="0" w:firstRowFirstColumn="0" w:firstRowLastColumn="0" w:lastRowFirstColumn="0" w:lastRowLastColumn="0"/>
              <w:rPr>
                <w:rFonts w:cs="Times New Roman"/>
                <w:b/>
                <w:bCs/>
                <w:color w:val="1F497D"/>
                <w:sz w:val="24"/>
                <w:szCs w:val="24"/>
              </w:rPr>
            </w:pPr>
            <w:r w:rsidRPr="00870A7F">
              <w:rPr>
                <w:rFonts w:cs="Times New Roman"/>
                <w:b/>
                <w:bCs/>
                <w:color w:val="1F497D"/>
                <w:sz w:val="24"/>
                <w:szCs w:val="24"/>
              </w:rPr>
              <w:t>K</w:t>
            </w:r>
          </w:p>
        </w:tc>
        <w:tc>
          <w:tcPr>
            <w:cnfStyle w:val="000010000000" w:firstRow="0" w:lastRow="0" w:firstColumn="0" w:lastColumn="0" w:oddVBand="1" w:evenVBand="0" w:oddHBand="0" w:evenHBand="0" w:firstRowFirstColumn="0" w:firstRowLastColumn="0" w:lastRowFirstColumn="0" w:lastRowLastColumn="0"/>
            <w:tcW w:w="811" w:type="dxa"/>
          </w:tcPr>
          <w:p w14:paraId="701C4C95" w14:textId="77777777" w:rsidR="00C6645A" w:rsidRPr="00870A7F" w:rsidRDefault="00C6645A" w:rsidP="00402799">
            <w:pPr>
              <w:jc w:val="center"/>
              <w:rPr>
                <w:rFonts w:cs="Times New Roman"/>
                <w:b/>
                <w:bCs/>
                <w:color w:val="1F497D"/>
                <w:sz w:val="24"/>
                <w:szCs w:val="24"/>
              </w:rPr>
            </w:pPr>
            <w:r w:rsidRPr="00870A7F">
              <w:rPr>
                <w:rFonts w:cs="Times New Roman"/>
                <w:b/>
                <w:bCs/>
                <w:color w:val="1F497D"/>
                <w:sz w:val="24"/>
                <w:szCs w:val="24"/>
              </w:rPr>
              <w:t>E</w:t>
            </w:r>
          </w:p>
        </w:tc>
        <w:tc>
          <w:tcPr>
            <w:tcW w:w="811" w:type="dxa"/>
          </w:tcPr>
          <w:p w14:paraId="08B2DC54" w14:textId="77777777" w:rsidR="00C6645A" w:rsidRPr="00870A7F" w:rsidRDefault="00C6645A" w:rsidP="00402799">
            <w:pPr>
              <w:jc w:val="center"/>
              <w:cnfStyle w:val="000000000000" w:firstRow="0" w:lastRow="0" w:firstColumn="0" w:lastColumn="0" w:oddVBand="0" w:evenVBand="0" w:oddHBand="0" w:evenHBand="0" w:firstRowFirstColumn="0" w:firstRowLastColumn="0" w:lastRowFirstColumn="0" w:lastRowLastColumn="0"/>
              <w:rPr>
                <w:rFonts w:cs="Times New Roman"/>
                <w:b/>
                <w:bCs/>
                <w:color w:val="1F497D"/>
                <w:sz w:val="24"/>
                <w:szCs w:val="24"/>
              </w:rPr>
            </w:pPr>
            <w:r w:rsidRPr="00870A7F">
              <w:rPr>
                <w:rFonts w:cs="Times New Roman"/>
                <w:b/>
                <w:bCs/>
                <w:color w:val="1F497D"/>
                <w:sz w:val="24"/>
                <w:szCs w:val="24"/>
              </w:rPr>
              <w:t>K</w:t>
            </w:r>
          </w:p>
        </w:tc>
        <w:tc>
          <w:tcPr>
            <w:cnfStyle w:val="000010000000" w:firstRow="0" w:lastRow="0" w:firstColumn="0" w:lastColumn="0" w:oddVBand="1" w:evenVBand="0" w:oddHBand="0" w:evenHBand="0" w:firstRowFirstColumn="0" w:firstRowLastColumn="0" w:lastRowFirstColumn="0" w:lastRowLastColumn="0"/>
            <w:tcW w:w="814" w:type="dxa"/>
          </w:tcPr>
          <w:p w14:paraId="50BB4114" w14:textId="77777777" w:rsidR="00C6645A" w:rsidRPr="00870A7F" w:rsidRDefault="00C6645A" w:rsidP="00402799">
            <w:pPr>
              <w:jc w:val="center"/>
              <w:rPr>
                <w:rFonts w:cs="Times New Roman"/>
                <w:b/>
                <w:bCs/>
                <w:color w:val="1F497D"/>
                <w:sz w:val="24"/>
                <w:szCs w:val="24"/>
              </w:rPr>
            </w:pPr>
            <w:r w:rsidRPr="00870A7F">
              <w:rPr>
                <w:rFonts w:cs="Times New Roman"/>
                <w:b/>
                <w:bCs/>
                <w:color w:val="1F497D"/>
                <w:sz w:val="24"/>
                <w:szCs w:val="24"/>
              </w:rPr>
              <w:t>E</w:t>
            </w:r>
          </w:p>
        </w:tc>
        <w:tc>
          <w:tcPr>
            <w:tcW w:w="811" w:type="dxa"/>
          </w:tcPr>
          <w:p w14:paraId="3ABC8FCE" w14:textId="77777777" w:rsidR="00C6645A" w:rsidRPr="00870A7F" w:rsidRDefault="00C6645A" w:rsidP="00402799">
            <w:pPr>
              <w:jc w:val="center"/>
              <w:cnfStyle w:val="000000000000" w:firstRow="0" w:lastRow="0" w:firstColumn="0" w:lastColumn="0" w:oddVBand="0" w:evenVBand="0" w:oddHBand="0" w:evenHBand="0" w:firstRowFirstColumn="0" w:firstRowLastColumn="0" w:lastRowFirstColumn="0" w:lastRowLastColumn="0"/>
              <w:rPr>
                <w:rFonts w:cs="Times New Roman"/>
                <w:b/>
                <w:bCs/>
                <w:color w:val="1F497D"/>
                <w:sz w:val="24"/>
                <w:szCs w:val="24"/>
              </w:rPr>
            </w:pPr>
            <w:r w:rsidRPr="00870A7F">
              <w:rPr>
                <w:rFonts w:cs="Times New Roman"/>
                <w:b/>
                <w:bCs/>
                <w:color w:val="1F497D"/>
                <w:sz w:val="24"/>
                <w:szCs w:val="24"/>
              </w:rPr>
              <w:t>K</w:t>
            </w:r>
          </w:p>
        </w:tc>
        <w:tc>
          <w:tcPr>
            <w:cnfStyle w:val="000010000000" w:firstRow="0" w:lastRow="0" w:firstColumn="0" w:lastColumn="0" w:oddVBand="1" w:evenVBand="0" w:oddHBand="0" w:evenHBand="0" w:firstRowFirstColumn="0" w:firstRowLastColumn="0" w:lastRowFirstColumn="0" w:lastRowLastColumn="0"/>
            <w:tcW w:w="811" w:type="dxa"/>
          </w:tcPr>
          <w:p w14:paraId="6EE5AF1E" w14:textId="77777777" w:rsidR="00C6645A" w:rsidRPr="00870A7F" w:rsidRDefault="00C6645A" w:rsidP="00402799">
            <w:pPr>
              <w:jc w:val="center"/>
              <w:rPr>
                <w:rFonts w:cs="Times New Roman"/>
                <w:b/>
                <w:bCs/>
                <w:color w:val="1F497D"/>
                <w:sz w:val="24"/>
                <w:szCs w:val="24"/>
              </w:rPr>
            </w:pPr>
            <w:r w:rsidRPr="00870A7F">
              <w:rPr>
                <w:rFonts w:cs="Times New Roman"/>
                <w:b/>
                <w:bCs/>
                <w:color w:val="1F497D"/>
                <w:sz w:val="24"/>
                <w:szCs w:val="24"/>
              </w:rPr>
              <w:t>E</w:t>
            </w:r>
          </w:p>
        </w:tc>
        <w:tc>
          <w:tcPr>
            <w:tcW w:w="811" w:type="dxa"/>
          </w:tcPr>
          <w:p w14:paraId="7C7C1791" w14:textId="77777777" w:rsidR="00C6645A" w:rsidRPr="00870A7F" w:rsidRDefault="00C6645A" w:rsidP="00402799">
            <w:pPr>
              <w:jc w:val="center"/>
              <w:cnfStyle w:val="000000000000" w:firstRow="0" w:lastRow="0" w:firstColumn="0" w:lastColumn="0" w:oddVBand="0" w:evenVBand="0" w:oddHBand="0" w:evenHBand="0" w:firstRowFirstColumn="0" w:firstRowLastColumn="0" w:lastRowFirstColumn="0" w:lastRowLastColumn="0"/>
              <w:rPr>
                <w:rFonts w:cs="Times New Roman"/>
                <w:b/>
                <w:bCs/>
                <w:color w:val="1F497D"/>
                <w:sz w:val="24"/>
                <w:szCs w:val="24"/>
              </w:rPr>
            </w:pPr>
            <w:r w:rsidRPr="00870A7F">
              <w:rPr>
                <w:rFonts w:cs="Times New Roman"/>
                <w:b/>
                <w:bCs/>
                <w:color w:val="1F497D"/>
                <w:sz w:val="24"/>
                <w:szCs w:val="24"/>
              </w:rPr>
              <w:t>K</w:t>
            </w:r>
          </w:p>
        </w:tc>
        <w:tc>
          <w:tcPr>
            <w:cnfStyle w:val="000010000000" w:firstRow="0" w:lastRow="0" w:firstColumn="0" w:lastColumn="0" w:oddVBand="1" w:evenVBand="0" w:oddHBand="0" w:evenHBand="0" w:firstRowFirstColumn="0" w:firstRowLastColumn="0" w:lastRowFirstColumn="0" w:lastRowLastColumn="0"/>
            <w:tcW w:w="811" w:type="dxa"/>
          </w:tcPr>
          <w:p w14:paraId="3FA117AD" w14:textId="77777777" w:rsidR="00C6645A" w:rsidRPr="00870A7F" w:rsidRDefault="00C6645A" w:rsidP="00402799">
            <w:pPr>
              <w:jc w:val="center"/>
              <w:rPr>
                <w:rFonts w:cs="Times New Roman"/>
                <w:b/>
                <w:bCs/>
                <w:color w:val="1F497D"/>
                <w:sz w:val="24"/>
                <w:szCs w:val="24"/>
              </w:rPr>
            </w:pPr>
            <w:r w:rsidRPr="00870A7F">
              <w:rPr>
                <w:rFonts w:cs="Times New Roman"/>
                <w:b/>
                <w:bCs/>
                <w:color w:val="1F497D"/>
                <w:sz w:val="24"/>
                <w:szCs w:val="24"/>
              </w:rPr>
              <w:t>E</w:t>
            </w:r>
          </w:p>
        </w:tc>
        <w:tc>
          <w:tcPr>
            <w:tcW w:w="811" w:type="dxa"/>
          </w:tcPr>
          <w:p w14:paraId="22162762" w14:textId="77777777" w:rsidR="00C6645A" w:rsidRPr="00870A7F" w:rsidRDefault="00C6645A" w:rsidP="00402799">
            <w:pPr>
              <w:jc w:val="center"/>
              <w:cnfStyle w:val="000000000000" w:firstRow="0" w:lastRow="0" w:firstColumn="0" w:lastColumn="0" w:oddVBand="0" w:evenVBand="0" w:oddHBand="0" w:evenHBand="0" w:firstRowFirstColumn="0" w:firstRowLastColumn="0" w:lastRowFirstColumn="0" w:lastRowLastColumn="0"/>
              <w:rPr>
                <w:rFonts w:cs="Times New Roman"/>
                <w:b/>
                <w:bCs/>
                <w:color w:val="1F497D"/>
                <w:sz w:val="24"/>
                <w:szCs w:val="24"/>
              </w:rPr>
            </w:pPr>
            <w:r w:rsidRPr="00870A7F">
              <w:rPr>
                <w:rFonts w:cs="Times New Roman"/>
                <w:b/>
                <w:bCs/>
                <w:color w:val="1F497D"/>
                <w:sz w:val="24"/>
                <w:szCs w:val="24"/>
              </w:rPr>
              <w:t>K</w:t>
            </w:r>
          </w:p>
        </w:tc>
        <w:tc>
          <w:tcPr>
            <w:cnfStyle w:val="000100000000" w:firstRow="0" w:lastRow="0" w:firstColumn="0" w:lastColumn="1" w:oddVBand="0" w:evenVBand="0" w:oddHBand="0" w:evenHBand="0" w:firstRowFirstColumn="0" w:firstRowLastColumn="0" w:lastRowFirstColumn="0" w:lastRowLastColumn="0"/>
            <w:tcW w:w="814" w:type="dxa"/>
          </w:tcPr>
          <w:p w14:paraId="46F1A4C8"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E</w:t>
            </w:r>
          </w:p>
        </w:tc>
      </w:tr>
      <w:tr w:rsidR="00C6645A" w:rsidRPr="00870A7F" w14:paraId="2F529699" w14:textId="77777777" w:rsidTr="0040279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7" w:type="dxa"/>
          </w:tcPr>
          <w:p w14:paraId="49A53373"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26</w:t>
            </w:r>
          </w:p>
        </w:tc>
        <w:tc>
          <w:tcPr>
            <w:cnfStyle w:val="000010000000" w:firstRow="0" w:lastRow="0" w:firstColumn="0" w:lastColumn="0" w:oddVBand="1" w:evenVBand="0" w:oddHBand="0" w:evenHBand="0" w:firstRowFirstColumn="0" w:firstRowLastColumn="0" w:lastRowFirstColumn="0" w:lastRowLastColumn="0"/>
            <w:tcW w:w="811" w:type="dxa"/>
          </w:tcPr>
          <w:p w14:paraId="61B38F6D"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21</w:t>
            </w:r>
          </w:p>
        </w:tc>
        <w:tc>
          <w:tcPr>
            <w:tcW w:w="811" w:type="dxa"/>
          </w:tcPr>
          <w:p w14:paraId="409241D5" w14:textId="77777777" w:rsidR="00C6645A" w:rsidRPr="00870A7F" w:rsidRDefault="00C6645A" w:rsidP="00402799">
            <w:pPr>
              <w:jc w:val="center"/>
              <w:cnfStyle w:val="000000100000" w:firstRow="0" w:lastRow="0" w:firstColumn="0" w:lastColumn="0" w:oddVBand="0" w:evenVBand="0" w:oddHBand="1" w:evenHBand="0" w:firstRowFirstColumn="0" w:firstRowLastColumn="0" w:lastRowFirstColumn="0" w:lastRowLastColumn="0"/>
              <w:rPr>
                <w:rFonts w:cs="Times New Roman"/>
                <w:color w:val="1F497D"/>
                <w:sz w:val="24"/>
                <w:szCs w:val="24"/>
              </w:rPr>
            </w:pPr>
            <w:r w:rsidRPr="00870A7F">
              <w:rPr>
                <w:rFonts w:cs="Times New Roman"/>
                <w:color w:val="1F497D"/>
                <w:sz w:val="24"/>
                <w:szCs w:val="24"/>
              </w:rPr>
              <w:t>23</w:t>
            </w:r>
          </w:p>
        </w:tc>
        <w:tc>
          <w:tcPr>
            <w:cnfStyle w:val="000010000000" w:firstRow="0" w:lastRow="0" w:firstColumn="0" w:lastColumn="0" w:oddVBand="1" w:evenVBand="0" w:oddHBand="0" w:evenHBand="0" w:firstRowFirstColumn="0" w:firstRowLastColumn="0" w:lastRowFirstColumn="0" w:lastRowLastColumn="0"/>
            <w:tcW w:w="811" w:type="dxa"/>
          </w:tcPr>
          <w:p w14:paraId="45F45E2C"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15</w:t>
            </w:r>
          </w:p>
        </w:tc>
        <w:tc>
          <w:tcPr>
            <w:tcW w:w="811" w:type="dxa"/>
          </w:tcPr>
          <w:p w14:paraId="4ACD9700" w14:textId="77777777" w:rsidR="00C6645A" w:rsidRPr="00870A7F" w:rsidRDefault="00C6645A" w:rsidP="00402799">
            <w:pPr>
              <w:jc w:val="center"/>
              <w:cnfStyle w:val="000000100000" w:firstRow="0" w:lastRow="0" w:firstColumn="0" w:lastColumn="0" w:oddVBand="0" w:evenVBand="0" w:oddHBand="1" w:evenHBand="0" w:firstRowFirstColumn="0" w:firstRowLastColumn="0" w:lastRowFirstColumn="0" w:lastRowLastColumn="0"/>
              <w:rPr>
                <w:rFonts w:cs="Times New Roman"/>
                <w:color w:val="1F497D"/>
                <w:sz w:val="24"/>
                <w:szCs w:val="24"/>
              </w:rPr>
            </w:pPr>
            <w:r w:rsidRPr="00870A7F">
              <w:rPr>
                <w:rFonts w:cs="Times New Roman"/>
                <w:color w:val="1F497D"/>
                <w:sz w:val="24"/>
                <w:szCs w:val="24"/>
              </w:rPr>
              <w:t>22</w:t>
            </w:r>
          </w:p>
        </w:tc>
        <w:tc>
          <w:tcPr>
            <w:cnfStyle w:val="000010000000" w:firstRow="0" w:lastRow="0" w:firstColumn="0" w:lastColumn="0" w:oddVBand="1" w:evenVBand="0" w:oddHBand="0" w:evenHBand="0" w:firstRowFirstColumn="0" w:firstRowLastColumn="0" w:lastRowFirstColumn="0" w:lastRowLastColumn="0"/>
            <w:tcW w:w="814" w:type="dxa"/>
          </w:tcPr>
          <w:p w14:paraId="4C26ACBF"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19</w:t>
            </w:r>
          </w:p>
        </w:tc>
        <w:tc>
          <w:tcPr>
            <w:tcW w:w="811" w:type="dxa"/>
          </w:tcPr>
          <w:p w14:paraId="02BDFBC0" w14:textId="77777777" w:rsidR="00C6645A" w:rsidRPr="00870A7F" w:rsidRDefault="00C6645A" w:rsidP="00402799">
            <w:pPr>
              <w:jc w:val="center"/>
              <w:cnfStyle w:val="000000100000" w:firstRow="0" w:lastRow="0" w:firstColumn="0" w:lastColumn="0" w:oddVBand="0" w:evenVBand="0" w:oddHBand="1" w:evenHBand="0" w:firstRowFirstColumn="0" w:firstRowLastColumn="0" w:lastRowFirstColumn="0" w:lastRowLastColumn="0"/>
              <w:rPr>
                <w:rFonts w:cs="Times New Roman"/>
                <w:color w:val="1F497D"/>
                <w:sz w:val="24"/>
                <w:szCs w:val="24"/>
              </w:rPr>
            </w:pPr>
            <w:r w:rsidRPr="00870A7F">
              <w:rPr>
                <w:rFonts w:cs="Times New Roman"/>
                <w:color w:val="1F497D"/>
                <w:sz w:val="24"/>
                <w:szCs w:val="24"/>
              </w:rPr>
              <w:t>20</w:t>
            </w:r>
          </w:p>
        </w:tc>
        <w:tc>
          <w:tcPr>
            <w:cnfStyle w:val="000010000000" w:firstRow="0" w:lastRow="0" w:firstColumn="0" w:lastColumn="0" w:oddVBand="1" w:evenVBand="0" w:oddHBand="0" w:evenHBand="0" w:firstRowFirstColumn="0" w:firstRowLastColumn="0" w:lastRowFirstColumn="0" w:lastRowLastColumn="0"/>
            <w:tcW w:w="811" w:type="dxa"/>
          </w:tcPr>
          <w:p w14:paraId="4D6F987E"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28</w:t>
            </w:r>
          </w:p>
        </w:tc>
        <w:tc>
          <w:tcPr>
            <w:tcW w:w="811" w:type="dxa"/>
          </w:tcPr>
          <w:p w14:paraId="4D39E5E7" w14:textId="77777777" w:rsidR="00C6645A" w:rsidRPr="00870A7F" w:rsidRDefault="00C6645A" w:rsidP="00402799">
            <w:pPr>
              <w:jc w:val="center"/>
              <w:cnfStyle w:val="000000100000" w:firstRow="0" w:lastRow="0" w:firstColumn="0" w:lastColumn="0" w:oddVBand="0" w:evenVBand="0" w:oddHBand="1" w:evenHBand="0" w:firstRowFirstColumn="0" w:firstRowLastColumn="0" w:lastRowFirstColumn="0" w:lastRowLastColumn="0"/>
              <w:rPr>
                <w:rFonts w:cs="Times New Roman"/>
                <w:color w:val="1F497D"/>
                <w:sz w:val="24"/>
                <w:szCs w:val="24"/>
              </w:rPr>
            </w:pPr>
            <w:r w:rsidRPr="00870A7F">
              <w:rPr>
                <w:rFonts w:cs="Times New Roman"/>
                <w:color w:val="1F497D"/>
                <w:sz w:val="24"/>
                <w:szCs w:val="24"/>
              </w:rPr>
              <w:t>35</w:t>
            </w:r>
          </w:p>
        </w:tc>
        <w:tc>
          <w:tcPr>
            <w:cnfStyle w:val="000010000000" w:firstRow="0" w:lastRow="0" w:firstColumn="0" w:lastColumn="0" w:oddVBand="1" w:evenVBand="0" w:oddHBand="0" w:evenHBand="0" w:firstRowFirstColumn="0" w:firstRowLastColumn="0" w:lastRowFirstColumn="0" w:lastRowLastColumn="0"/>
            <w:tcW w:w="811" w:type="dxa"/>
          </w:tcPr>
          <w:p w14:paraId="4135AE60"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34</w:t>
            </w:r>
          </w:p>
        </w:tc>
        <w:tc>
          <w:tcPr>
            <w:tcW w:w="811" w:type="dxa"/>
          </w:tcPr>
          <w:p w14:paraId="436F8273" w14:textId="77777777" w:rsidR="00C6645A" w:rsidRPr="00870A7F" w:rsidRDefault="00C6645A" w:rsidP="00402799">
            <w:pPr>
              <w:jc w:val="center"/>
              <w:cnfStyle w:val="000000100000" w:firstRow="0" w:lastRow="0" w:firstColumn="0" w:lastColumn="0" w:oddVBand="0" w:evenVBand="0" w:oddHBand="1" w:evenHBand="0" w:firstRowFirstColumn="0" w:firstRowLastColumn="0" w:lastRowFirstColumn="0" w:lastRowLastColumn="0"/>
              <w:rPr>
                <w:rFonts w:cs="Times New Roman"/>
                <w:color w:val="1F497D"/>
                <w:sz w:val="24"/>
                <w:szCs w:val="24"/>
              </w:rPr>
            </w:pPr>
            <w:r w:rsidRPr="00870A7F">
              <w:rPr>
                <w:rFonts w:cs="Times New Roman"/>
                <w:color w:val="1F497D"/>
                <w:sz w:val="24"/>
                <w:szCs w:val="24"/>
              </w:rPr>
              <w:t>32</w:t>
            </w:r>
          </w:p>
        </w:tc>
        <w:tc>
          <w:tcPr>
            <w:cnfStyle w:val="000100000000" w:firstRow="0" w:lastRow="0" w:firstColumn="0" w:lastColumn="1" w:oddVBand="0" w:evenVBand="0" w:oddHBand="0" w:evenHBand="0" w:firstRowFirstColumn="0" w:firstRowLastColumn="0" w:lastRowFirstColumn="0" w:lastRowLastColumn="0"/>
            <w:tcW w:w="814" w:type="dxa"/>
          </w:tcPr>
          <w:p w14:paraId="27EC4CFF"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29</w:t>
            </w:r>
          </w:p>
        </w:tc>
      </w:tr>
      <w:tr w:rsidR="00C6645A" w:rsidRPr="00870A7F" w14:paraId="565725C2" w14:textId="77777777" w:rsidTr="00402799">
        <w:trPr>
          <w:trHeight w:val="264"/>
        </w:trPr>
        <w:tc>
          <w:tcPr>
            <w:cnfStyle w:val="001000000000" w:firstRow="0" w:lastRow="0" w:firstColumn="1" w:lastColumn="0" w:oddVBand="0" w:evenVBand="0" w:oddHBand="0" w:evenHBand="0" w:firstRowFirstColumn="0" w:firstRowLastColumn="0" w:lastRowFirstColumn="0" w:lastRowLastColumn="0"/>
            <w:tcW w:w="1618" w:type="dxa"/>
            <w:gridSpan w:val="2"/>
          </w:tcPr>
          <w:p w14:paraId="0E683BC2"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11*</w:t>
            </w:r>
          </w:p>
        </w:tc>
        <w:tc>
          <w:tcPr>
            <w:cnfStyle w:val="000010000000" w:firstRow="0" w:lastRow="0" w:firstColumn="0" w:lastColumn="0" w:oddVBand="1" w:evenVBand="0" w:oddHBand="0" w:evenHBand="0" w:firstRowFirstColumn="0" w:firstRowLastColumn="0" w:lastRowFirstColumn="0" w:lastRowLastColumn="0"/>
            <w:tcW w:w="1622" w:type="dxa"/>
            <w:gridSpan w:val="2"/>
          </w:tcPr>
          <w:p w14:paraId="4FC94297"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11*</w:t>
            </w:r>
          </w:p>
        </w:tc>
        <w:tc>
          <w:tcPr>
            <w:tcW w:w="1625" w:type="dxa"/>
            <w:gridSpan w:val="2"/>
          </w:tcPr>
          <w:p w14:paraId="770C6EC6" w14:textId="77777777" w:rsidR="00C6645A" w:rsidRPr="00870A7F" w:rsidRDefault="00C6645A" w:rsidP="00402799">
            <w:pPr>
              <w:jc w:val="center"/>
              <w:cnfStyle w:val="000000000000" w:firstRow="0" w:lastRow="0" w:firstColumn="0" w:lastColumn="0" w:oddVBand="0" w:evenVBand="0" w:oddHBand="0" w:evenHBand="0" w:firstRowFirstColumn="0" w:firstRowLastColumn="0" w:lastRowFirstColumn="0" w:lastRowLastColumn="0"/>
              <w:rPr>
                <w:rFonts w:cs="Times New Roman"/>
                <w:color w:val="1F497D"/>
                <w:sz w:val="24"/>
                <w:szCs w:val="24"/>
              </w:rPr>
            </w:pPr>
            <w:r w:rsidRPr="00870A7F">
              <w:rPr>
                <w:rFonts w:cs="Times New Roman"/>
                <w:color w:val="1F497D"/>
                <w:sz w:val="24"/>
                <w:szCs w:val="24"/>
              </w:rPr>
              <w:t>11*</w:t>
            </w:r>
          </w:p>
        </w:tc>
        <w:tc>
          <w:tcPr>
            <w:cnfStyle w:val="000010000000" w:firstRow="0" w:lastRow="0" w:firstColumn="0" w:lastColumn="0" w:oddVBand="1" w:evenVBand="0" w:oddHBand="0" w:evenHBand="0" w:firstRowFirstColumn="0" w:firstRowLastColumn="0" w:lastRowFirstColumn="0" w:lastRowLastColumn="0"/>
            <w:tcW w:w="1622" w:type="dxa"/>
            <w:gridSpan w:val="2"/>
          </w:tcPr>
          <w:p w14:paraId="33028C8E"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16*</w:t>
            </w:r>
          </w:p>
        </w:tc>
        <w:tc>
          <w:tcPr>
            <w:tcW w:w="1622" w:type="dxa"/>
            <w:gridSpan w:val="2"/>
          </w:tcPr>
          <w:p w14:paraId="03D6E959" w14:textId="77777777" w:rsidR="00C6645A" w:rsidRPr="00870A7F" w:rsidRDefault="00C6645A" w:rsidP="00402799">
            <w:pPr>
              <w:jc w:val="center"/>
              <w:cnfStyle w:val="000000000000" w:firstRow="0" w:lastRow="0" w:firstColumn="0" w:lastColumn="0" w:oddVBand="0" w:evenVBand="0" w:oddHBand="0" w:evenHBand="0" w:firstRowFirstColumn="0" w:firstRowLastColumn="0" w:lastRowFirstColumn="0" w:lastRowLastColumn="0"/>
              <w:rPr>
                <w:rFonts w:cs="Times New Roman"/>
                <w:color w:val="1F497D"/>
                <w:sz w:val="24"/>
                <w:szCs w:val="24"/>
              </w:rPr>
            </w:pPr>
            <w:r w:rsidRPr="00870A7F">
              <w:rPr>
                <w:rFonts w:cs="Times New Roman"/>
                <w:color w:val="1F497D"/>
                <w:sz w:val="24"/>
                <w:szCs w:val="24"/>
              </w:rPr>
              <w:t>17*</w:t>
            </w:r>
          </w:p>
        </w:tc>
        <w:tc>
          <w:tcPr>
            <w:cnfStyle w:val="000100000000" w:firstRow="0" w:lastRow="0" w:firstColumn="0" w:lastColumn="1" w:oddVBand="0" w:evenVBand="0" w:oddHBand="0" w:evenHBand="0" w:firstRowFirstColumn="0" w:firstRowLastColumn="0" w:lastRowFirstColumn="0" w:lastRowLastColumn="0"/>
            <w:tcW w:w="1625" w:type="dxa"/>
            <w:gridSpan w:val="2"/>
          </w:tcPr>
          <w:p w14:paraId="66C2B2ED" w14:textId="77777777" w:rsidR="00C6645A" w:rsidRPr="00870A7F" w:rsidRDefault="00C6645A" w:rsidP="00402799">
            <w:pPr>
              <w:jc w:val="center"/>
              <w:rPr>
                <w:rFonts w:cs="Times New Roman"/>
                <w:color w:val="1F497D"/>
                <w:sz w:val="24"/>
                <w:szCs w:val="24"/>
              </w:rPr>
            </w:pPr>
            <w:r w:rsidRPr="00870A7F">
              <w:rPr>
                <w:rFonts w:cs="Times New Roman"/>
                <w:color w:val="1F497D"/>
                <w:sz w:val="24"/>
                <w:szCs w:val="24"/>
              </w:rPr>
              <w:t>11*</w:t>
            </w:r>
          </w:p>
        </w:tc>
      </w:tr>
      <w:tr w:rsidR="00C6645A" w:rsidRPr="00870A7F" w14:paraId="59C4C5C9" w14:textId="77777777" w:rsidTr="00402799">
        <w:trPr>
          <w:cnfStyle w:val="010000000000" w:firstRow="0" w:lastRow="1"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618" w:type="dxa"/>
            <w:gridSpan w:val="2"/>
          </w:tcPr>
          <w:p w14:paraId="68506063" w14:textId="77777777" w:rsidR="00C6645A" w:rsidRPr="00870A7F" w:rsidRDefault="00C6645A" w:rsidP="00402799">
            <w:pPr>
              <w:jc w:val="center"/>
              <w:rPr>
                <w:rFonts w:cs="Times New Roman"/>
                <w:b w:val="0"/>
                <w:bCs w:val="0"/>
                <w:color w:val="1F497D"/>
                <w:sz w:val="24"/>
                <w:szCs w:val="24"/>
              </w:rPr>
            </w:pPr>
            <w:r w:rsidRPr="00870A7F">
              <w:rPr>
                <w:rFonts w:cs="Times New Roman"/>
                <w:b w:val="0"/>
                <w:bCs w:val="0"/>
                <w:color w:val="1F497D"/>
                <w:sz w:val="24"/>
                <w:szCs w:val="24"/>
              </w:rPr>
              <w:t>58</w:t>
            </w:r>
          </w:p>
        </w:tc>
        <w:tc>
          <w:tcPr>
            <w:cnfStyle w:val="000010000000" w:firstRow="0" w:lastRow="0" w:firstColumn="0" w:lastColumn="0" w:oddVBand="1" w:evenVBand="0" w:oddHBand="0" w:evenHBand="0" w:firstRowFirstColumn="0" w:firstRowLastColumn="0" w:lastRowFirstColumn="0" w:lastRowLastColumn="0"/>
            <w:tcW w:w="1622" w:type="dxa"/>
            <w:gridSpan w:val="2"/>
          </w:tcPr>
          <w:p w14:paraId="6E8E98CB" w14:textId="77777777" w:rsidR="00C6645A" w:rsidRPr="00870A7F" w:rsidRDefault="00C6645A" w:rsidP="00402799">
            <w:pPr>
              <w:jc w:val="center"/>
              <w:rPr>
                <w:rFonts w:cs="Times New Roman"/>
                <w:b w:val="0"/>
                <w:bCs w:val="0"/>
                <w:color w:val="1F497D"/>
                <w:sz w:val="24"/>
                <w:szCs w:val="24"/>
              </w:rPr>
            </w:pPr>
            <w:r w:rsidRPr="00870A7F">
              <w:rPr>
                <w:rFonts w:cs="Times New Roman"/>
                <w:b w:val="0"/>
                <w:bCs w:val="0"/>
                <w:color w:val="1F497D"/>
                <w:sz w:val="24"/>
                <w:szCs w:val="24"/>
              </w:rPr>
              <w:t>49</w:t>
            </w:r>
          </w:p>
        </w:tc>
        <w:tc>
          <w:tcPr>
            <w:tcW w:w="1625" w:type="dxa"/>
            <w:gridSpan w:val="2"/>
          </w:tcPr>
          <w:p w14:paraId="6F8893FC" w14:textId="77777777" w:rsidR="00C6645A" w:rsidRPr="00870A7F" w:rsidRDefault="00C6645A" w:rsidP="00402799">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1F497D"/>
                <w:sz w:val="24"/>
                <w:szCs w:val="24"/>
              </w:rPr>
            </w:pPr>
            <w:r w:rsidRPr="00870A7F">
              <w:rPr>
                <w:rFonts w:cs="Times New Roman"/>
                <w:b w:val="0"/>
                <w:bCs w:val="0"/>
                <w:color w:val="1F497D"/>
                <w:sz w:val="24"/>
                <w:szCs w:val="24"/>
              </w:rPr>
              <w:t>52</w:t>
            </w:r>
          </w:p>
        </w:tc>
        <w:tc>
          <w:tcPr>
            <w:cnfStyle w:val="000010000000" w:firstRow="0" w:lastRow="0" w:firstColumn="0" w:lastColumn="0" w:oddVBand="1" w:evenVBand="0" w:oddHBand="0" w:evenHBand="0" w:firstRowFirstColumn="0" w:firstRowLastColumn="0" w:lastRowFirstColumn="0" w:lastRowLastColumn="0"/>
            <w:tcW w:w="1622" w:type="dxa"/>
            <w:gridSpan w:val="2"/>
          </w:tcPr>
          <w:p w14:paraId="65A22EA5" w14:textId="77777777" w:rsidR="00C6645A" w:rsidRPr="00870A7F" w:rsidRDefault="00C6645A" w:rsidP="00402799">
            <w:pPr>
              <w:jc w:val="center"/>
              <w:rPr>
                <w:rFonts w:cs="Times New Roman"/>
                <w:b w:val="0"/>
                <w:bCs w:val="0"/>
                <w:color w:val="1F497D"/>
                <w:sz w:val="24"/>
                <w:szCs w:val="24"/>
              </w:rPr>
            </w:pPr>
            <w:r w:rsidRPr="00870A7F">
              <w:rPr>
                <w:rFonts w:cs="Times New Roman"/>
                <w:b w:val="0"/>
                <w:bCs w:val="0"/>
                <w:color w:val="1F497D"/>
                <w:sz w:val="24"/>
                <w:szCs w:val="24"/>
              </w:rPr>
              <w:t>64</w:t>
            </w:r>
          </w:p>
        </w:tc>
        <w:tc>
          <w:tcPr>
            <w:tcW w:w="1622" w:type="dxa"/>
            <w:gridSpan w:val="2"/>
          </w:tcPr>
          <w:p w14:paraId="19E452C6" w14:textId="77777777" w:rsidR="00C6645A" w:rsidRPr="00870A7F" w:rsidRDefault="00C6645A" w:rsidP="00402799">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1F497D"/>
                <w:sz w:val="24"/>
                <w:szCs w:val="24"/>
              </w:rPr>
            </w:pPr>
            <w:r w:rsidRPr="00870A7F">
              <w:rPr>
                <w:rFonts w:cs="Times New Roman"/>
                <w:b w:val="0"/>
                <w:bCs w:val="0"/>
                <w:color w:val="1F497D"/>
                <w:sz w:val="24"/>
                <w:szCs w:val="24"/>
              </w:rPr>
              <w:t>86</w:t>
            </w:r>
          </w:p>
        </w:tc>
        <w:tc>
          <w:tcPr>
            <w:cnfStyle w:val="000100000000" w:firstRow="0" w:lastRow="0" w:firstColumn="0" w:lastColumn="1" w:oddVBand="0" w:evenVBand="0" w:oddHBand="0" w:evenHBand="0" w:firstRowFirstColumn="0" w:firstRowLastColumn="0" w:lastRowFirstColumn="0" w:lastRowLastColumn="0"/>
            <w:tcW w:w="1625" w:type="dxa"/>
            <w:gridSpan w:val="2"/>
          </w:tcPr>
          <w:p w14:paraId="67483FCF" w14:textId="77777777" w:rsidR="00C6645A" w:rsidRPr="00870A7F" w:rsidRDefault="00C6645A" w:rsidP="00402799">
            <w:pPr>
              <w:jc w:val="center"/>
              <w:rPr>
                <w:rFonts w:cs="Times New Roman"/>
                <w:b w:val="0"/>
                <w:bCs w:val="0"/>
                <w:color w:val="1F497D"/>
                <w:sz w:val="24"/>
                <w:szCs w:val="24"/>
              </w:rPr>
            </w:pPr>
            <w:r w:rsidRPr="00870A7F">
              <w:rPr>
                <w:rFonts w:cs="Times New Roman"/>
                <w:b w:val="0"/>
                <w:bCs w:val="0"/>
                <w:color w:val="1F497D"/>
                <w:sz w:val="24"/>
                <w:szCs w:val="24"/>
              </w:rPr>
              <w:t>72</w:t>
            </w:r>
          </w:p>
        </w:tc>
      </w:tr>
    </w:tbl>
    <w:p w14:paraId="6CE484D6" w14:textId="77777777" w:rsidR="00C6645A" w:rsidRPr="00870A7F" w:rsidRDefault="00C6645A" w:rsidP="00C6645A">
      <w:pPr>
        <w:ind w:firstLine="720"/>
        <w:rPr>
          <w:sz w:val="24"/>
          <w:szCs w:val="24"/>
        </w:rPr>
      </w:pPr>
    </w:p>
    <w:p w14:paraId="15C8F743" w14:textId="77777777" w:rsidR="00C6645A" w:rsidRPr="00870A7F" w:rsidRDefault="00C6645A" w:rsidP="00C6645A">
      <w:pPr>
        <w:tabs>
          <w:tab w:val="left" w:pos="780"/>
        </w:tabs>
        <w:rPr>
          <w:sz w:val="24"/>
          <w:szCs w:val="24"/>
        </w:rPr>
      </w:pPr>
      <w:r w:rsidRPr="00870A7F">
        <w:rPr>
          <w:sz w:val="24"/>
          <w:szCs w:val="24"/>
        </w:rPr>
        <w:tab/>
      </w:r>
    </w:p>
    <w:p w14:paraId="59C28002" w14:textId="77777777" w:rsidR="00C6645A" w:rsidRPr="00870A7F" w:rsidRDefault="00C6645A" w:rsidP="00C6645A">
      <w:pPr>
        <w:rPr>
          <w:sz w:val="24"/>
          <w:szCs w:val="24"/>
        </w:rPr>
      </w:pPr>
    </w:p>
    <w:p w14:paraId="15B5AF2F" w14:textId="77777777" w:rsidR="00C6645A" w:rsidRPr="00870A7F" w:rsidRDefault="00C6645A" w:rsidP="00C6645A">
      <w:pPr>
        <w:rPr>
          <w:sz w:val="24"/>
          <w:szCs w:val="24"/>
        </w:rPr>
      </w:pPr>
    </w:p>
    <w:p w14:paraId="760E6B79" w14:textId="77777777" w:rsidR="00C6645A" w:rsidRPr="00870A7F" w:rsidRDefault="00C6645A" w:rsidP="00C6645A">
      <w:pPr>
        <w:rPr>
          <w:sz w:val="24"/>
          <w:szCs w:val="24"/>
        </w:rPr>
      </w:pPr>
    </w:p>
    <w:p w14:paraId="223DF326" w14:textId="77777777" w:rsidR="00C6645A" w:rsidRPr="00870A7F" w:rsidRDefault="00C6645A" w:rsidP="00C6645A">
      <w:pPr>
        <w:rPr>
          <w:sz w:val="24"/>
          <w:szCs w:val="24"/>
        </w:rPr>
      </w:pPr>
    </w:p>
    <w:p w14:paraId="3DA5CBC0" w14:textId="77777777" w:rsidR="00C6645A" w:rsidRPr="00870A7F" w:rsidRDefault="00C6645A" w:rsidP="00C6645A">
      <w:pPr>
        <w:rPr>
          <w:sz w:val="24"/>
          <w:szCs w:val="24"/>
        </w:rPr>
      </w:pPr>
    </w:p>
    <w:p w14:paraId="1C866184" w14:textId="77777777" w:rsidR="00C6645A" w:rsidRPr="00870A7F" w:rsidRDefault="00C6645A" w:rsidP="00C6645A">
      <w:pPr>
        <w:rPr>
          <w:sz w:val="24"/>
          <w:szCs w:val="24"/>
        </w:rPr>
      </w:pPr>
    </w:p>
    <w:p w14:paraId="6A57B37B" w14:textId="77777777" w:rsidR="00C6645A" w:rsidRPr="00870A7F" w:rsidRDefault="00C6645A" w:rsidP="00C6645A">
      <w:pPr>
        <w:rPr>
          <w:sz w:val="24"/>
          <w:szCs w:val="24"/>
        </w:rPr>
      </w:pPr>
    </w:p>
    <w:p w14:paraId="418D6E2B" w14:textId="77777777" w:rsidR="00C6645A" w:rsidRPr="00870A7F" w:rsidRDefault="00C6645A" w:rsidP="00C6645A">
      <w:pPr>
        <w:rPr>
          <w:sz w:val="24"/>
          <w:szCs w:val="24"/>
        </w:rPr>
      </w:pPr>
    </w:p>
    <w:p w14:paraId="69C84474" w14:textId="77777777" w:rsidR="00C6645A" w:rsidRPr="00870A7F" w:rsidRDefault="00C6645A" w:rsidP="00C6645A">
      <w:pPr>
        <w:rPr>
          <w:sz w:val="24"/>
          <w:szCs w:val="24"/>
        </w:rPr>
      </w:pPr>
    </w:p>
    <w:p w14:paraId="42F7185E" w14:textId="77777777" w:rsidR="00C6645A" w:rsidRPr="00870A7F" w:rsidRDefault="00C6645A" w:rsidP="00C6645A">
      <w:pPr>
        <w:rPr>
          <w:sz w:val="24"/>
          <w:szCs w:val="24"/>
        </w:rPr>
      </w:pPr>
    </w:p>
    <w:p w14:paraId="1C6E9C27" w14:textId="77777777" w:rsidR="00C6645A" w:rsidRPr="00870A7F" w:rsidRDefault="00C6645A" w:rsidP="00C6645A">
      <w:pPr>
        <w:rPr>
          <w:sz w:val="24"/>
          <w:szCs w:val="24"/>
        </w:rPr>
      </w:pPr>
    </w:p>
    <w:p w14:paraId="5A693B04" w14:textId="4798DF8D" w:rsidR="00C6645A" w:rsidRDefault="00C6645A" w:rsidP="00C6645A">
      <w:pPr>
        <w:rPr>
          <w:sz w:val="24"/>
          <w:szCs w:val="24"/>
        </w:rPr>
      </w:pPr>
    </w:p>
    <w:p w14:paraId="4EC50D46" w14:textId="789B033A" w:rsidR="00870A7F" w:rsidRDefault="00870A7F" w:rsidP="00C6645A">
      <w:pPr>
        <w:rPr>
          <w:sz w:val="24"/>
          <w:szCs w:val="24"/>
        </w:rPr>
      </w:pPr>
    </w:p>
    <w:p w14:paraId="6DD7CF3D" w14:textId="0B364B14" w:rsidR="00870A7F" w:rsidRDefault="00870A7F" w:rsidP="00C6645A">
      <w:pPr>
        <w:rPr>
          <w:sz w:val="24"/>
          <w:szCs w:val="24"/>
        </w:rPr>
      </w:pPr>
    </w:p>
    <w:p w14:paraId="3CEAF1BE" w14:textId="1C48D7B3" w:rsidR="00870A7F" w:rsidRDefault="00870A7F" w:rsidP="00C6645A">
      <w:pPr>
        <w:rPr>
          <w:sz w:val="24"/>
          <w:szCs w:val="24"/>
        </w:rPr>
      </w:pPr>
    </w:p>
    <w:p w14:paraId="3187A10E" w14:textId="3B3A6450" w:rsidR="00870A7F" w:rsidRDefault="00870A7F" w:rsidP="00C6645A">
      <w:pPr>
        <w:rPr>
          <w:sz w:val="24"/>
          <w:szCs w:val="24"/>
        </w:rPr>
      </w:pPr>
    </w:p>
    <w:p w14:paraId="4A271CD1" w14:textId="77777777" w:rsidR="00870A7F" w:rsidRPr="00870A7F" w:rsidRDefault="00870A7F" w:rsidP="00C6645A">
      <w:pPr>
        <w:rPr>
          <w:sz w:val="24"/>
          <w:szCs w:val="24"/>
        </w:rPr>
      </w:pPr>
    </w:p>
    <w:p w14:paraId="1209E0CC" w14:textId="77777777" w:rsidR="00C6645A" w:rsidRPr="00870A7F" w:rsidRDefault="00C6645A" w:rsidP="00C6645A">
      <w:pPr>
        <w:rPr>
          <w:sz w:val="24"/>
          <w:szCs w:val="24"/>
        </w:rPr>
      </w:pPr>
    </w:p>
    <w:p w14:paraId="2001AB82" w14:textId="77777777" w:rsidR="00C6645A" w:rsidRPr="00870A7F" w:rsidRDefault="00C6645A" w:rsidP="00C6645A">
      <w:pPr>
        <w:rPr>
          <w:sz w:val="24"/>
          <w:szCs w:val="24"/>
        </w:rPr>
      </w:pPr>
    </w:p>
    <w:p w14:paraId="7B1D52F2" w14:textId="77777777" w:rsidR="00C6645A" w:rsidRPr="00870A7F" w:rsidRDefault="00C6645A" w:rsidP="00C6645A">
      <w:pPr>
        <w:pStyle w:val="ListeParagraf"/>
        <w:numPr>
          <w:ilvl w:val="0"/>
          <w:numId w:val="53"/>
        </w:numPr>
        <w:autoSpaceDE/>
        <w:autoSpaceDN/>
        <w:spacing w:before="41"/>
        <w:rPr>
          <w:b/>
          <w:sz w:val="24"/>
          <w:szCs w:val="24"/>
        </w:rPr>
      </w:pPr>
      <w:r w:rsidRPr="00870A7F">
        <w:rPr>
          <w:b/>
          <w:sz w:val="24"/>
          <w:szCs w:val="24"/>
        </w:rPr>
        <w:t>GENEL ÖĞRENCİ İSTATİSTİKLERİ</w:t>
      </w:r>
    </w:p>
    <w:p w14:paraId="2F03FB03" w14:textId="77777777" w:rsidR="00C6645A" w:rsidRPr="00870A7F" w:rsidRDefault="00C6645A" w:rsidP="00C6645A">
      <w:pPr>
        <w:rPr>
          <w:sz w:val="24"/>
          <w:szCs w:val="24"/>
        </w:rPr>
      </w:pPr>
    </w:p>
    <w:p w14:paraId="46C1678C" w14:textId="77777777" w:rsidR="00C6645A" w:rsidRPr="00870A7F" w:rsidRDefault="00C6645A" w:rsidP="00C6645A">
      <w:pPr>
        <w:tabs>
          <w:tab w:val="left" w:pos="1020"/>
        </w:tabs>
        <w:rPr>
          <w:sz w:val="24"/>
          <w:szCs w:val="24"/>
        </w:rPr>
      </w:pPr>
      <w:r w:rsidRPr="00870A7F">
        <w:rPr>
          <w:sz w:val="24"/>
          <w:szCs w:val="24"/>
        </w:rPr>
        <w:tab/>
      </w:r>
    </w:p>
    <w:tbl>
      <w:tblPr>
        <w:tblStyle w:val="OrtaKlavuz1-Vurgu3"/>
        <w:tblpPr w:leftFromText="141" w:rightFromText="141" w:vertAnchor="text" w:horzAnchor="margin" w:tblpX="-68" w:tblpY="222"/>
        <w:tblW w:w="4920" w:type="pct"/>
        <w:tblLook w:val="04A0" w:firstRow="1" w:lastRow="0" w:firstColumn="1" w:lastColumn="0" w:noHBand="0" w:noVBand="1"/>
      </w:tblPr>
      <w:tblGrid>
        <w:gridCol w:w="648"/>
        <w:gridCol w:w="463"/>
        <w:gridCol w:w="425"/>
        <w:gridCol w:w="634"/>
        <w:gridCol w:w="577"/>
        <w:gridCol w:w="465"/>
        <w:gridCol w:w="425"/>
        <w:gridCol w:w="421"/>
        <w:gridCol w:w="397"/>
        <w:gridCol w:w="465"/>
        <w:gridCol w:w="428"/>
        <w:gridCol w:w="423"/>
        <w:gridCol w:w="397"/>
        <w:gridCol w:w="462"/>
        <w:gridCol w:w="428"/>
        <w:gridCol w:w="462"/>
        <w:gridCol w:w="428"/>
        <w:gridCol w:w="465"/>
        <w:gridCol w:w="428"/>
        <w:gridCol w:w="423"/>
        <w:gridCol w:w="399"/>
        <w:gridCol w:w="423"/>
        <w:gridCol w:w="768"/>
      </w:tblGrid>
      <w:tr w:rsidR="00C6645A" w:rsidRPr="00870A7F" w14:paraId="6D1E8998" w14:textId="77777777" w:rsidTr="00623926">
        <w:trPr>
          <w:cnfStyle w:val="100000000000" w:firstRow="1" w:lastRow="0" w:firstColumn="0" w:lastColumn="0" w:oddVBand="0" w:evenVBand="0" w:oddHBand="0" w:evenHBand="0" w:firstRowFirstColumn="0" w:firstRowLastColumn="0" w:lastRowFirstColumn="0" w:lastRowLastColumn="0"/>
          <w:trHeight w:val="3595"/>
        </w:trPr>
        <w:tc>
          <w:tcPr>
            <w:cnfStyle w:val="001000000000" w:firstRow="0" w:lastRow="0" w:firstColumn="1" w:lastColumn="0" w:oddVBand="0" w:evenVBand="0" w:oddHBand="0" w:evenHBand="0" w:firstRowFirstColumn="0" w:firstRowLastColumn="0" w:lastRowFirstColumn="0" w:lastRowLastColumn="0"/>
            <w:tcW w:w="298" w:type="pct"/>
            <w:vMerge w:val="restart"/>
            <w:textDirection w:val="btLr"/>
            <w:hideMark/>
          </w:tcPr>
          <w:p w14:paraId="04AE4E50" w14:textId="77777777" w:rsidR="00C6645A" w:rsidRPr="00870A7F" w:rsidRDefault="00C6645A" w:rsidP="00623926">
            <w:pPr>
              <w:jc w:val="center"/>
              <w:rPr>
                <w:rFonts w:eastAsia="Times New Roman"/>
                <w:sz w:val="24"/>
                <w:szCs w:val="24"/>
              </w:rPr>
            </w:pPr>
            <w:r w:rsidRPr="00870A7F">
              <w:rPr>
                <w:rFonts w:eastAsia="Times New Roman"/>
                <w:sz w:val="24"/>
                <w:szCs w:val="24"/>
              </w:rPr>
              <w:t>Sınıf Tekrarı Yapan Öğrenci Sayısı</w:t>
            </w:r>
          </w:p>
        </w:tc>
        <w:tc>
          <w:tcPr>
            <w:tcW w:w="409" w:type="pct"/>
            <w:gridSpan w:val="2"/>
            <w:textDirection w:val="btLr"/>
            <w:hideMark/>
          </w:tcPr>
          <w:p w14:paraId="2DFF0E7B"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Sürekli Devamsız </w:t>
            </w:r>
          </w:p>
          <w:p w14:paraId="2CDB6019"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Öğrenci Sayısı</w:t>
            </w:r>
          </w:p>
        </w:tc>
        <w:tc>
          <w:tcPr>
            <w:tcW w:w="558" w:type="pct"/>
            <w:gridSpan w:val="2"/>
            <w:textDirection w:val="btLr"/>
            <w:hideMark/>
          </w:tcPr>
          <w:p w14:paraId="770269A2"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Özel Rehabilitasyon </w:t>
            </w:r>
          </w:p>
          <w:p w14:paraId="329B61CA"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Merkezlerine Giden Öğrenci </w:t>
            </w:r>
          </w:p>
          <w:p w14:paraId="0E0358A1"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Sayısı</w:t>
            </w:r>
          </w:p>
        </w:tc>
        <w:tc>
          <w:tcPr>
            <w:tcW w:w="410" w:type="pct"/>
            <w:gridSpan w:val="2"/>
            <w:textDirection w:val="btLr"/>
            <w:hideMark/>
          </w:tcPr>
          <w:p w14:paraId="316BCE96"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Şartlı Nakit Desteği Alan </w:t>
            </w:r>
          </w:p>
          <w:p w14:paraId="0FE12FE1"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Öğrenci Sayısı</w:t>
            </w:r>
          </w:p>
        </w:tc>
        <w:tc>
          <w:tcPr>
            <w:tcW w:w="377" w:type="pct"/>
            <w:gridSpan w:val="2"/>
            <w:textDirection w:val="btLr"/>
            <w:hideMark/>
          </w:tcPr>
          <w:p w14:paraId="4CF686FB"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Burs Alan Öğrenci Sayısı</w:t>
            </w:r>
          </w:p>
        </w:tc>
        <w:tc>
          <w:tcPr>
            <w:tcW w:w="411" w:type="pct"/>
            <w:gridSpan w:val="2"/>
            <w:textDirection w:val="btLr"/>
            <w:hideMark/>
          </w:tcPr>
          <w:p w14:paraId="28A52686"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Kaynaştırma-Rehberlik Hizmeti </w:t>
            </w:r>
          </w:p>
          <w:p w14:paraId="62C3A643"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Alan Öğrenci Sayısı</w:t>
            </w:r>
          </w:p>
        </w:tc>
        <w:tc>
          <w:tcPr>
            <w:tcW w:w="378" w:type="pct"/>
            <w:gridSpan w:val="2"/>
            <w:textDirection w:val="btLr"/>
            <w:hideMark/>
          </w:tcPr>
          <w:p w14:paraId="06CE5267"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Engelli Öğrenci Sayısı</w:t>
            </w:r>
          </w:p>
        </w:tc>
        <w:tc>
          <w:tcPr>
            <w:tcW w:w="410" w:type="pct"/>
            <w:gridSpan w:val="2"/>
            <w:textDirection w:val="btLr"/>
            <w:hideMark/>
          </w:tcPr>
          <w:p w14:paraId="343BE8C6"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Tasdikname İle Okuldan </w:t>
            </w:r>
          </w:p>
          <w:p w14:paraId="795DC5F9"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Uzaklaştırılan Öğrenci Sayısı</w:t>
            </w:r>
          </w:p>
        </w:tc>
        <w:tc>
          <w:tcPr>
            <w:tcW w:w="410" w:type="pct"/>
            <w:gridSpan w:val="2"/>
            <w:textDirection w:val="btLr"/>
            <w:hideMark/>
          </w:tcPr>
          <w:p w14:paraId="1D80DDB1"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Örgün Eğitim Dışına Çıkarılan </w:t>
            </w:r>
          </w:p>
          <w:p w14:paraId="73C58911"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Öğrenci Sayısı</w:t>
            </w:r>
          </w:p>
        </w:tc>
        <w:tc>
          <w:tcPr>
            <w:tcW w:w="410" w:type="pct"/>
            <w:gridSpan w:val="2"/>
            <w:textDirection w:val="btLr"/>
            <w:hideMark/>
          </w:tcPr>
          <w:p w14:paraId="7C285319"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İşletmelerde Beceri Eğitimi </w:t>
            </w:r>
          </w:p>
          <w:p w14:paraId="3208E516"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Alan Öğrenci Sayısı</w:t>
            </w:r>
          </w:p>
        </w:tc>
        <w:tc>
          <w:tcPr>
            <w:tcW w:w="379" w:type="pct"/>
            <w:gridSpan w:val="2"/>
            <w:textDirection w:val="btLr"/>
            <w:hideMark/>
          </w:tcPr>
          <w:p w14:paraId="1A495257"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Beceri Eğitimini Okulda Yapan Öğrenci Sayısı</w:t>
            </w:r>
          </w:p>
        </w:tc>
        <w:tc>
          <w:tcPr>
            <w:tcW w:w="550" w:type="pct"/>
            <w:gridSpan w:val="2"/>
            <w:textDirection w:val="btLr"/>
            <w:hideMark/>
          </w:tcPr>
          <w:p w14:paraId="09E882D0"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 xml:space="preserve">Açık Liseye Geçen Öğrenci </w:t>
            </w:r>
          </w:p>
          <w:p w14:paraId="37EF29AC" w14:textId="77777777" w:rsidR="00C6645A" w:rsidRPr="00870A7F" w:rsidRDefault="00C6645A" w:rsidP="00623926">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870A7F">
              <w:rPr>
                <w:rFonts w:eastAsia="Times New Roman"/>
                <w:sz w:val="24"/>
                <w:szCs w:val="24"/>
              </w:rPr>
              <w:t>Sayısı:</w:t>
            </w:r>
          </w:p>
        </w:tc>
      </w:tr>
      <w:tr w:rsidR="00DB3B3F" w:rsidRPr="00870A7F" w14:paraId="73AE8FAC" w14:textId="77777777" w:rsidTr="0062392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98" w:type="pct"/>
            <w:vMerge/>
            <w:hideMark/>
          </w:tcPr>
          <w:p w14:paraId="47916B74" w14:textId="77777777" w:rsidR="00C6645A" w:rsidRPr="00870A7F" w:rsidRDefault="00C6645A" w:rsidP="00623926">
            <w:pPr>
              <w:jc w:val="center"/>
              <w:rPr>
                <w:rFonts w:eastAsia="Times New Roman"/>
                <w:sz w:val="24"/>
                <w:szCs w:val="24"/>
              </w:rPr>
            </w:pPr>
          </w:p>
        </w:tc>
        <w:tc>
          <w:tcPr>
            <w:tcW w:w="213" w:type="pct"/>
            <w:noWrap/>
            <w:hideMark/>
          </w:tcPr>
          <w:p w14:paraId="30D415E3"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96" w:type="pct"/>
            <w:noWrap/>
            <w:hideMark/>
          </w:tcPr>
          <w:p w14:paraId="535869A6"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292" w:type="pct"/>
            <w:noWrap/>
            <w:hideMark/>
          </w:tcPr>
          <w:p w14:paraId="01D9EA63"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266" w:type="pct"/>
            <w:noWrap/>
            <w:hideMark/>
          </w:tcPr>
          <w:p w14:paraId="20018CB7"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214" w:type="pct"/>
            <w:noWrap/>
            <w:hideMark/>
          </w:tcPr>
          <w:p w14:paraId="76801D86"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96" w:type="pct"/>
            <w:noWrap/>
            <w:hideMark/>
          </w:tcPr>
          <w:p w14:paraId="2BF994BE"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194" w:type="pct"/>
            <w:noWrap/>
            <w:hideMark/>
          </w:tcPr>
          <w:p w14:paraId="20CC08A1"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83" w:type="pct"/>
            <w:noWrap/>
            <w:hideMark/>
          </w:tcPr>
          <w:p w14:paraId="4E73C687"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214" w:type="pct"/>
            <w:noWrap/>
            <w:hideMark/>
          </w:tcPr>
          <w:p w14:paraId="4A94122B"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97" w:type="pct"/>
            <w:noWrap/>
            <w:hideMark/>
          </w:tcPr>
          <w:p w14:paraId="2D89CF64"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195" w:type="pct"/>
            <w:noWrap/>
            <w:hideMark/>
          </w:tcPr>
          <w:p w14:paraId="1AE60C04"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83" w:type="pct"/>
            <w:noWrap/>
            <w:hideMark/>
          </w:tcPr>
          <w:p w14:paraId="0667C362"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213" w:type="pct"/>
            <w:noWrap/>
            <w:hideMark/>
          </w:tcPr>
          <w:p w14:paraId="55BF367B"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97" w:type="pct"/>
            <w:noWrap/>
            <w:hideMark/>
          </w:tcPr>
          <w:p w14:paraId="2399E926"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213" w:type="pct"/>
            <w:noWrap/>
            <w:hideMark/>
          </w:tcPr>
          <w:p w14:paraId="62920FD3"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97" w:type="pct"/>
            <w:noWrap/>
            <w:hideMark/>
          </w:tcPr>
          <w:p w14:paraId="1875F443"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214" w:type="pct"/>
            <w:noWrap/>
            <w:hideMark/>
          </w:tcPr>
          <w:p w14:paraId="00286352"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97" w:type="pct"/>
            <w:noWrap/>
            <w:hideMark/>
          </w:tcPr>
          <w:p w14:paraId="2876DE03"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195" w:type="pct"/>
            <w:noWrap/>
            <w:hideMark/>
          </w:tcPr>
          <w:p w14:paraId="732FECC9"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183" w:type="pct"/>
            <w:noWrap/>
            <w:hideMark/>
          </w:tcPr>
          <w:p w14:paraId="109BBF20"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c>
          <w:tcPr>
            <w:tcW w:w="195" w:type="pct"/>
            <w:noWrap/>
            <w:hideMark/>
          </w:tcPr>
          <w:p w14:paraId="41FFFBE0"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K</w:t>
            </w:r>
          </w:p>
        </w:tc>
        <w:tc>
          <w:tcPr>
            <w:tcW w:w="352" w:type="pct"/>
            <w:noWrap/>
            <w:hideMark/>
          </w:tcPr>
          <w:p w14:paraId="146EA4A2" w14:textId="77777777" w:rsidR="00C6645A" w:rsidRPr="00870A7F" w:rsidRDefault="00C6645A" w:rsidP="00623926">
            <w:pPr>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870A7F">
              <w:rPr>
                <w:rFonts w:eastAsia="Times New Roman"/>
                <w:b/>
                <w:sz w:val="24"/>
                <w:szCs w:val="24"/>
              </w:rPr>
              <w:t>E</w:t>
            </w:r>
          </w:p>
        </w:tc>
      </w:tr>
      <w:tr w:rsidR="00DB3B3F" w:rsidRPr="00870A7F" w14:paraId="3D8D5BCD" w14:textId="77777777" w:rsidTr="00623926">
        <w:trPr>
          <w:trHeight w:val="404"/>
        </w:trPr>
        <w:tc>
          <w:tcPr>
            <w:cnfStyle w:val="001000000000" w:firstRow="0" w:lastRow="0" w:firstColumn="1" w:lastColumn="0" w:oddVBand="0" w:evenVBand="0" w:oddHBand="0" w:evenHBand="0" w:firstRowFirstColumn="0" w:firstRowLastColumn="0" w:lastRowFirstColumn="0" w:lastRowLastColumn="0"/>
            <w:tcW w:w="298" w:type="pct"/>
            <w:hideMark/>
          </w:tcPr>
          <w:p w14:paraId="0ACABBDD" w14:textId="77777777" w:rsidR="00C6645A" w:rsidRPr="00870A7F" w:rsidRDefault="00C6645A" w:rsidP="00623926">
            <w:pPr>
              <w:jc w:val="center"/>
              <w:rPr>
                <w:rFonts w:eastAsia="Times New Roman"/>
                <w:b w:val="0"/>
                <w:sz w:val="24"/>
                <w:szCs w:val="24"/>
              </w:rPr>
            </w:pPr>
            <w:r w:rsidRPr="00870A7F">
              <w:rPr>
                <w:rFonts w:eastAsia="Times New Roman"/>
                <w:b w:val="0"/>
                <w:sz w:val="24"/>
                <w:szCs w:val="24"/>
              </w:rPr>
              <w:t>-</w:t>
            </w:r>
          </w:p>
        </w:tc>
        <w:tc>
          <w:tcPr>
            <w:tcW w:w="213" w:type="pct"/>
            <w:noWrap/>
            <w:hideMark/>
          </w:tcPr>
          <w:p w14:paraId="1E95C2DC"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96" w:type="pct"/>
            <w:noWrap/>
            <w:hideMark/>
          </w:tcPr>
          <w:p w14:paraId="726146E3"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292" w:type="pct"/>
            <w:noWrap/>
            <w:hideMark/>
          </w:tcPr>
          <w:p w14:paraId="18E971EC" w14:textId="74E8FDBF" w:rsidR="00C6645A" w:rsidRPr="00870A7F" w:rsidRDefault="002C3237" w:rsidP="00623926">
            <w:pP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Pr>
                <w:rFonts w:eastAsia="Times New Roman"/>
                <w:b/>
                <w:color w:val="000000" w:themeColor="text1"/>
                <w:sz w:val="24"/>
                <w:szCs w:val="24"/>
              </w:rPr>
              <w:t>-</w:t>
            </w:r>
          </w:p>
        </w:tc>
        <w:tc>
          <w:tcPr>
            <w:tcW w:w="266" w:type="pct"/>
            <w:noWrap/>
            <w:hideMark/>
          </w:tcPr>
          <w:p w14:paraId="4EC41D29"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214" w:type="pct"/>
            <w:noWrap/>
            <w:hideMark/>
          </w:tcPr>
          <w:p w14:paraId="549F9119"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96" w:type="pct"/>
            <w:noWrap/>
            <w:hideMark/>
          </w:tcPr>
          <w:p w14:paraId="088E58CF"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94" w:type="pct"/>
            <w:noWrap/>
            <w:hideMark/>
          </w:tcPr>
          <w:p w14:paraId="57F19FD1"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83" w:type="pct"/>
            <w:noWrap/>
            <w:hideMark/>
          </w:tcPr>
          <w:p w14:paraId="6B8CEB9E"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214" w:type="pct"/>
            <w:noWrap/>
            <w:hideMark/>
          </w:tcPr>
          <w:p w14:paraId="1837EC4F" w14:textId="3734B57F" w:rsidR="00C6645A" w:rsidRPr="00870A7F" w:rsidRDefault="00221C87"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Pr>
                <w:rFonts w:eastAsia="Times New Roman"/>
                <w:b/>
                <w:color w:val="000000" w:themeColor="text1"/>
                <w:sz w:val="24"/>
                <w:szCs w:val="24"/>
              </w:rPr>
              <w:t>1</w:t>
            </w:r>
          </w:p>
        </w:tc>
        <w:tc>
          <w:tcPr>
            <w:tcW w:w="197" w:type="pct"/>
            <w:noWrap/>
            <w:hideMark/>
          </w:tcPr>
          <w:p w14:paraId="3471595C"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2</w:t>
            </w:r>
          </w:p>
        </w:tc>
        <w:tc>
          <w:tcPr>
            <w:tcW w:w="195" w:type="pct"/>
            <w:noWrap/>
            <w:hideMark/>
          </w:tcPr>
          <w:p w14:paraId="7B7DDCE9"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83" w:type="pct"/>
            <w:noWrap/>
            <w:hideMark/>
          </w:tcPr>
          <w:p w14:paraId="2690C338"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213" w:type="pct"/>
            <w:noWrap/>
            <w:hideMark/>
          </w:tcPr>
          <w:p w14:paraId="1A9DF677"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97" w:type="pct"/>
            <w:noWrap/>
            <w:hideMark/>
          </w:tcPr>
          <w:p w14:paraId="3904F2C5"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213" w:type="pct"/>
            <w:noWrap/>
            <w:hideMark/>
          </w:tcPr>
          <w:p w14:paraId="0DE24A9C"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97" w:type="pct"/>
            <w:noWrap/>
            <w:hideMark/>
          </w:tcPr>
          <w:p w14:paraId="3D54EA62"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214" w:type="pct"/>
            <w:noWrap/>
            <w:hideMark/>
          </w:tcPr>
          <w:p w14:paraId="7DB095C7"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97" w:type="pct"/>
            <w:noWrap/>
            <w:hideMark/>
          </w:tcPr>
          <w:p w14:paraId="7A6EEDDF"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95" w:type="pct"/>
            <w:noWrap/>
            <w:hideMark/>
          </w:tcPr>
          <w:p w14:paraId="0CA88A83"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83" w:type="pct"/>
            <w:noWrap/>
            <w:hideMark/>
          </w:tcPr>
          <w:p w14:paraId="38D678DD"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195" w:type="pct"/>
            <w:noWrap/>
            <w:hideMark/>
          </w:tcPr>
          <w:p w14:paraId="16E795BF"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c>
          <w:tcPr>
            <w:tcW w:w="352" w:type="pct"/>
            <w:noWrap/>
            <w:hideMark/>
          </w:tcPr>
          <w:p w14:paraId="4D688399" w14:textId="77777777" w:rsidR="00C6645A" w:rsidRPr="00870A7F" w:rsidRDefault="00C6645A" w:rsidP="00623926">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sz w:val="24"/>
                <w:szCs w:val="24"/>
              </w:rPr>
            </w:pPr>
            <w:r w:rsidRPr="00870A7F">
              <w:rPr>
                <w:rFonts w:eastAsia="Times New Roman"/>
                <w:b/>
                <w:color w:val="000000" w:themeColor="text1"/>
                <w:sz w:val="24"/>
                <w:szCs w:val="24"/>
              </w:rPr>
              <w:t>-</w:t>
            </w:r>
          </w:p>
        </w:tc>
      </w:tr>
    </w:tbl>
    <w:p w14:paraId="73078B6E" w14:textId="77777777" w:rsidR="00C6645A" w:rsidRPr="00870A7F" w:rsidRDefault="00C6645A" w:rsidP="00C6645A">
      <w:pPr>
        <w:tabs>
          <w:tab w:val="left" w:pos="1020"/>
        </w:tabs>
        <w:rPr>
          <w:sz w:val="24"/>
          <w:szCs w:val="24"/>
        </w:rPr>
      </w:pPr>
    </w:p>
    <w:p w14:paraId="037CF180" w14:textId="77777777" w:rsidR="00C6645A" w:rsidRPr="00870A7F" w:rsidRDefault="00C6645A" w:rsidP="00C6645A">
      <w:pPr>
        <w:tabs>
          <w:tab w:val="left" w:pos="1020"/>
        </w:tabs>
        <w:rPr>
          <w:sz w:val="24"/>
          <w:szCs w:val="24"/>
        </w:rPr>
      </w:pPr>
      <w:r w:rsidRPr="00870A7F">
        <w:rPr>
          <w:sz w:val="24"/>
          <w:szCs w:val="24"/>
        </w:rPr>
        <w:tab/>
      </w:r>
    </w:p>
    <w:p w14:paraId="6B497CC3" w14:textId="77777777" w:rsidR="00C6645A" w:rsidRPr="00870A7F" w:rsidRDefault="00C6645A" w:rsidP="00C6645A">
      <w:pPr>
        <w:tabs>
          <w:tab w:val="left" w:pos="1020"/>
        </w:tabs>
        <w:rPr>
          <w:sz w:val="24"/>
          <w:szCs w:val="24"/>
        </w:rPr>
      </w:pPr>
    </w:p>
    <w:p w14:paraId="7D4426B1" w14:textId="77777777" w:rsidR="00C6645A" w:rsidRPr="00870A7F" w:rsidRDefault="00C6645A" w:rsidP="00C6645A">
      <w:pPr>
        <w:tabs>
          <w:tab w:val="left" w:pos="1020"/>
        </w:tabs>
        <w:rPr>
          <w:sz w:val="24"/>
          <w:szCs w:val="24"/>
        </w:rPr>
      </w:pPr>
    </w:p>
    <w:p w14:paraId="3A8D5D32" w14:textId="77777777" w:rsidR="00C6645A" w:rsidRPr="00870A7F" w:rsidRDefault="00C6645A" w:rsidP="00C6645A">
      <w:pPr>
        <w:pStyle w:val="ListeParagraf"/>
        <w:numPr>
          <w:ilvl w:val="0"/>
          <w:numId w:val="53"/>
        </w:numPr>
        <w:tabs>
          <w:tab w:val="left" w:pos="1020"/>
        </w:tabs>
        <w:rPr>
          <w:sz w:val="24"/>
          <w:szCs w:val="24"/>
        </w:rPr>
      </w:pPr>
      <w:r w:rsidRPr="00870A7F">
        <w:rPr>
          <w:rFonts w:cs="Times New Roman"/>
          <w:b/>
          <w:sz w:val="24"/>
          <w:szCs w:val="24"/>
        </w:rPr>
        <w:t>KARŞILAŞTIRMALI ÖĞRETMEN/ÖĞRENCI DURUMU</w:t>
      </w:r>
    </w:p>
    <w:tbl>
      <w:tblPr>
        <w:tblStyle w:val="KlavuzTablo6Renkli-Vurgu1"/>
        <w:tblpPr w:leftFromText="141" w:rightFromText="141" w:vertAnchor="text" w:horzAnchor="margin" w:tblpX="-318" w:tblpY="307"/>
        <w:tblW w:w="5045" w:type="pct"/>
        <w:tblLook w:val="01E0" w:firstRow="1" w:lastRow="1" w:firstColumn="1" w:lastColumn="1" w:noHBand="0" w:noVBand="0"/>
      </w:tblPr>
      <w:tblGrid>
        <w:gridCol w:w="1933"/>
        <w:gridCol w:w="1778"/>
        <w:gridCol w:w="1932"/>
        <w:gridCol w:w="1778"/>
        <w:gridCol w:w="1838"/>
        <w:gridCol w:w="1880"/>
      </w:tblGrid>
      <w:tr w:rsidR="00C6645A" w:rsidRPr="00870A7F" w14:paraId="2F58FE59" w14:textId="77777777" w:rsidTr="00623926">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00" w:type="pct"/>
            <w:gridSpan w:val="6"/>
          </w:tcPr>
          <w:p w14:paraId="5C3D1B9B" w14:textId="77777777" w:rsidR="00C6645A" w:rsidRPr="00870A7F" w:rsidRDefault="00C6645A" w:rsidP="00623926">
            <w:pPr>
              <w:ind w:left="180" w:firstLine="528"/>
              <w:jc w:val="center"/>
              <w:rPr>
                <w:rFonts w:cs="Times New Roman"/>
                <w:b w:val="0"/>
                <w:bCs w:val="0"/>
                <w:color w:val="000000" w:themeColor="text1"/>
                <w:sz w:val="24"/>
                <w:szCs w:val="24"/>
              </w:rPr>
            </w:pPr>
            <w:r w:rsidRPr="00870A7F">
              <w:rPr>
                <w:rFonts w:cs="Times New Roman"/>
                <w:color w:val="000000" w:themeColor="text1"/>
                <w:sz w:val="24"/>
                <w:szCs w:val="24"/>
              </w:rPr>
              <w:t>Karşılaştırmalı Öğretmen/Öğrenci Durumu</w:t>
            </w:r>
          </w:p>
        </w:tc>
      </w:tr>
      <w:tr w:rsidR="00C6645A" w:rsidRPr="00870A7F" w14:paraId="42909C7B" w14:textId="77777777" w:rsidTr="0062392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868" w:type="pct"/>
          </w:tcPr>
          <w:p w14:paraId="04226B89" w14:textId="77777777" w:rsidR="00C6645A" w:rsidRPr="00870A7F" w:rsidRDefault="00C6645A" w:rsidP="00623926">
            <w:pPr>
              <w:jc w:val="center"/>
              <w:rPr>
                <w:rFonts w:cs="Times New Roman"/>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798" w:type="pct"/>
          </w:tcPr>
          <w:p w14:paraId="37841A05" w14:textId="77777777" w:rsidR="00C6645A" w:rsidRPr="00870A7F" w:rsidRDefault="00C6645A" w:rsidP="00623926">
            <w:pPr>
              <w:jc w:val="center"/>
              <w:rPr>
                <w:rFonts w:cs="Times New Roman"/>
                <w:color w:val="000000" w:themeColor="text1"/>
                <w:sz w:val="24"/>
                <w:szCs w:val="24"/>
              </w:rPr>
            </w:pPr>
            <w:r w:rsidRPr="00870A7F">
              <w:rPr>
                <w:rFonts w:cs="Times New Roman"/>
                <w:color w:val="000000" w:themeColor="text1"/>
                <w:sz w:val="24"/>
                <w:szCs w:val="24"/>
              </w:rPr>
              <w:t>ÖĞRETMEN</w:t>
            </w:r>
          </w:p>
        </w:tc>
        <w:tc>
          <w:tcPr>
            <w:tcW w:w="867" w:type="pct"/>
          </w:tcPr>
          <w:p w14:paraId="61E714F2" w14:textId="77777777" w:rsidR="00C6645A" w:rsidRPr="00870A7F" w:rsidRDefault="00C6645A" w:rsidP="00623926">
            <w:pPr>
              <w:tabs>
                <w:tab w:val="left" w:pos="1220"/>
              </w:tabs>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870A7F">
              <w:rPr>
                <w:rFonts w:cs="Times New Roman"/>
                <w:color w:val="000000" w:themeColor="text1"/>
                <w:sz w:val="24"/>
                <w:szCs w:val="24"/>
              </w:rPr>
              <w:t>ÖĞRENCİ</w:t>
            </w:r>
          </w:p>
        </w:tc>
        <w:tc>
          <w:tcPr>
            <w:cnfStyle w:val="000010000000" w:firstRow="0" w:lastRow="0" w:firstColumn="0" w:lastColumn="0" w:oddVBand="1" w:evenVBand="0" w:oddHBand="0" w:evenHBand="0" w:firstRowFirstColumn="0" w:firstRowLastColumn="0" w:lastRowFirstColumn="0" w:lastRowLastColumn="0"/>
            <w:tcW w:w="798" w:type="pct"/>
          </w:tcPr>
          <w:p w14:paraId="791B6DAA" w14:textId="77777777" w:rsidR="00C6645A" w:rsidRPr="00870A7F" w:rsidRDefault="00C6645A" w:rsidP="00623926">
            <w:pPr>
              <w:tabs>
                <w:tab w:val="left" w:pos="1220"/>
              </w:tabs>
              <w:jc w:val="center"/>
              <w:rPr>
                <w:rFonts w:cs="Times New Roman"/>
                <w:color w:val="000000" w:themeColor="text1"/>
                <w:sz w:val="24"/>
                <w:szCs w:val="24"/>
              </w:rPr>
            </w:pPr>
            <w:r w:rsidRPr="00870A7F">
              <w:rPr>
                <w:rFonts w:cs="Times New Roman"/>
                <w:color w:val="000000" w:themeColor="text1"/>
                <w:sz w:val="24"/>
                <w:szCs w:val="24"/>
              </w:rPr>
              <w:t>DERSLİK</w:t>
            </w:r>
          </w:p>
        </w:tc>
        <w:tc>
          <w:tcPr>
            <w:tcW w:w="825" w:type="pct"/>
          </w:tcPr>
          <w:p w14:paraId="2C4B0639" w14:textId="77777777" w:rsidR="00C6645A" w:rsidRPr="00870A7F" w:rsidRDefault="00C6645A" w:rsidP="00623926">
            <w:pPr>
              <w:tabs>
                <w:tab w:val="left" w:pos="1220"/>
              </w:tabs>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844" w:type="pct"/>
          </w:tcPr>
          <w:p w14:paraId="553A8F19" w14:textId="77777777" w:rsidR="00C6645A" w:rsidRPr="00870A7F" w:rsidRDefault="00C6645A" w:rsidP="00623926">
            <w:pPr>
              <w:tabs>
                <w:tab w:val="left" w:pos="1220"/>
              </w:tabs>
              <w:jc w:val="center"/>
              <w:rPr>
                <w:rFonts w:cs="Times New Roman"/>
                <w:b w:val="0"/>
                <w:bCs w:val="0"/>
                <w:color w:val="000000" w:themeColor="text1"/>
                <w:sz w:val="24"/>
                <w:szCs w:val="24"/>
              </w:rPr>
            </w:pPr>
          </w:p>
        </w:tc>
      </w:tr>
      <w:tr w:rsidR="00C6645A" w:rsidRPr="00870A7F" w14:paraId="7984A3A3" w14:textId="77777777" w:rsidTr="00623926">
        <w:trPr>
          <w:trHeight w:val="907"/>
        </w:trPr>
        <w:tc>
          <w:tcPr>
            <w:cnfStyle w:val="001000000000" w:firstRow="0" w:lastRow="0" w:firstColumn="1" w:lastColumn="0" w:oddVBand="0" w:evenVBand="0" w:oddHBand="0" w:evenHBand="0" w:firstRowFirstColumn="0" w:firstRowLastColumn="0" w:lastRowFirstColumn="0" w:lastRowLastColumn="0"/>
            <w:tcW w:w="868" w:type="pct"/>
          </w:tcPr>
          <w:p w14:paraId="40CFF1D3" w14:textId="77777777" w:rsidR="00C6645A" w:rsidRPr="00870A7F" w:rsidRDefault="00C6645A" w:rsidP="00623926">
            <w:pPr>
              <w:tabs>
                <w:tab w:val="left" w:pos="1220"/>
              </w:tabs>
              <w:jc w:val="center"/>
              <w:rPr>
                <w:rFonts w:cs="Times New Roman"/>
                <w:b w:val="0"/>
                <w:bCs w:val="0"/>
                <w:color w:val="000000" w:themeColor="text1"/>
                <w:sz w:val="24"/>
                <w:szCs w:val="24"/>
              </w:rPr>
            </w:pPr>
            <w:r w:rsidRPr="00870A7F">
              <w:rPr>
                <w:rFonts w:cs="Times New Roman"/>
                <w:b w:val="0"/>
                <w:bCs w:val="0"/>
                <w:color w:val="000000" w:themeColor="text1"/>
                <w:sz w:val="24"/>
                <w:szCs w:val="24"/>
              </w:rPr>
              <w:t>KADEME</w:t>
            </w:r>
          </w:p>
        </w:tc>
        <w:tc>
          <w:tcPr>
            <w:cnfStyle w:val="000010000000" w:firstRow="0" w:lastRow="0" w:firstColumn="0" w:lastColumn="0" w:oddVBand="1" w:evenVBand="0" w:oddHBand="0" w:evenHBand="0" w:firstRowFirstColumn="0" w:firstRowLastColumn="0" w:lastRowFirstColumn="0" w:lastRowLastColumn="0"/>
            <w:tcW w:w="798" w:type="pct"/>
          </w:tcPr>
          <w:p w14:paraId="047D0F03" w14:textId="77777777" w:rsidR="00C6645A" w:rsidRPr="00870A7F" w:rsidRDefault="00C6645A" w:rsidP="00623926">
            <w:pPr>
              <w:tabs>
                <w:tab w:val="left" w:pos="1220"/>
              </w:tabs>
              <w:jc w:val="center"/>
              <w:rPr>
                <w:rFonts w:cs="Times New Roman"/>
                <w:b/>
                <w:bCs/>
                <w:color w:val="000000" w:themeColor="text1"/>
                <w:sz w:val="24"/>
                <w:szCs w:val="24"/>
              </w:rPr>
            </w:pPr>
            <w:r w:rsidRPr="00870A7F">
              <w:rPr>
                <w:rFonts w:cs="Times New Roman"/>
                <w:color w:val="000000" w:themeColor="text1"/>
                <w:sz w:val="24"/>
                <w:szCs w:val="24"/>
              </w:rPr>
              <w:t>Toplam Öğretmen Sayısı</w:t>
            </w:r>
          </w:p>
        </w:tc>
        <w:tc>
          <w:tcPr>
            <w:tcW w:w="867" w:type="pct"/>
          </w:tcPr>
          <w:p w14:paraId="4CB59405" w14:textId="77777777" w:rsidR="00C6645A" w:rsidRPr="00870A7F" w:rsidRDefault="00C6645A" w:rsidP="00623926">
            <w:pPr>
              <w:tabs>
                <w:tab w:val="left" w:pos="1220"/>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870A7F">
              <w:rPr>
                <w:rFonts w:cs="Times New Roman"/>
                <w:color w:val="000000" w:themeColor="text1"/>
                <w:sz w:val="24"/>
                <w:szCs w:val="24"/>
              </w:rPr>
              <w:t>Toplam Öğrenci Sayısı</w:t>
            </w:r>
          </w:p>
        </w:tc>
        <w:tc>
          <w:tcPr>
            <w:cnfStyle w:val="000010000000" w:firstRow="0" w:lastRow="0" w:firstColumn="0" w:lastColumn="0" w:oddVBand="1" w:evenVBand="0" w:oddHBand="0" w:evenHBand="0" w:firstRowFirstColumn="0" w:firstRowLastColumn="0" w:lastRowFirstColumn="0" w:lastRowLastColumn="0"/>
            <w:tcW w:w="798" w:type="pct"/>
          </w:tcPr>
          <w:p w14:paraId="6CFC6AEA" w14:textId="77777777" w:rsidR="00C6645A" w:rsidRPr="00870A7F" w:rsidRDefault="00C6645A" w:rsidP="00623926">
            <w:pPr>
              <w:tabs>
                <w:tab w:val="left" w:pos="1220"/>
              </w:tabs>
              <w:jc w:val="center"/>
              <w:rPr>
                <w:rFonts w:cs="Times New Roman"/>
                <w:color w:val="000000" w:themeColor="text1"/>
                <w:sz w:val="24"/>
                <w:szCs w:val="24"/>
              </w:rPr>
            </w:pPr>
            <w:r w:rsidRPr="00870A7F">
              <w:rPr>
                <w:rFonts w:cs="Times New Roman"/>
                <w:color w:val="000000" w:themeColor="text1"/>
                <w:sz w:val="24"/>
                <w:szCs w:val="24"/>
              </w:rPr>
              <w:t>Toplam Derslik Sayısı</w:t>
            </w:r>
          </w:p>
        </w:tc>
        <w:tc>
          <w:tcPr>
            <w:tcW w:w="825" w:type="pct"/>
          </w:tcPr>
          <w:p w14:paraId="2A9E90D0" w14:textId="77777777" w:rsidR="00C6645A" w:rsidRPr="00870A7F" w:rsidRDefault="00C6645A" w:rsidP="00623926">
            <w:pPr>
              <w:tabs>
                <w:tab w:val="left" w:pos="1220"/>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870A7F">
              <w:rPr>
                <w:rFonts w:cs="Times New Roman"/>
                <w:color w:val="000000" w:themeColor="text1"/>
                <w:sz w:val="24"/>
                <w:szCs w:val="24"/>
              </w:rPr>
              <w:t>Öğretmen Başına Düşen Öğrenci Sayısı</w:t>
            </w:r>
          </w:p>
        </w:tc>
        <w:tc>
          <w:tcPr>
            <w:cnfStyle w:val="000100000000" w:firstRow="0" w:lastRow="0" w:firstColumn="0" w:lastColumn="1" w:oddVBand="0" w:evenVBand="0" w:oddHBand="0" w:evenHBand="0" w:firstRowFirstColumn="0" w:firstRowLastColumn="0" w:lastRowFirstColumn="0" w:lastRowLastColumn="0"/>
            <w:tcW w:w="844" w:type="pct"/>
          </w:tcPr>
          <w:p w14:paraId="20265481" w14:textId="77777777" w:rsidR="00C6645A" w:rsidRPr="00870A7F" w:rsidRDefault="00C6645A" w:rsidP="00623926">
            <w:pPr>
              <w:tabs>
                <w:tab w:val="left" w:pos="1220"/>
              </w:tabs>
              <w:jc w:val="center"/>
              <w:rPr>
                <w:rFonts w:cs="Times New Roman"/>
                <w:b w:val="0"/>
                <w:bCs w:val="0"/>
                <w:color w:val="000000" w:themeColor="text1"/>
                <w:sz w:val="24"/>
                <w:szCs w:val="24"/>
              </w:rPr>
            </w:pPr>
            <w:r w:rsidRPr="00870A7F">
              <w:rPr>
                <w:rFonts w:cs="Times New Roman"/>
                <w:color w:val="000000" w:themeColor="text1"/>
                <w:sz w:val="24"/>
                <w:szCs w:val="24"/>
              </w:rPr>
              <w:t>Derslik Başına Düşen Öğrenci Sayısı</w:t>
            </w:r>
          </w:p>
        </w:tc>
      </w:tr>
      <w:tr w:rsidR="00C6645A" w:rsidRPr="00870A7F" w14:paraId="55FD071B" w14:textId="77777777" w:rsidTr="00623926">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868" w:type="pct"/>
          </w:tcPr>
          <w:p w14:paraId="7086AF0E" w14:textId="77777777" w:rsidR="00C6645A" w:rsidRPr="00870A7F" w:rsidRDefault="00C6645A" w:rsidP="00623926">
            <w:pPr>
              <w:tabs>
                <w:tab w:val="left" w:pos="1220"/>
              </w:tabs>
              <w:jc w:val="center"/>
              <w:rPr>
                <w:rFonts w:cs="Times New Roman"/>
                <w:b w:val="0"/>
                <w:bCs w:val="0"/>
                <w:color w:val="000000" w:themeColor="text1"/>
                <w:sz w:val="24"/>
                <w:szCs w:val="24"/>
              </w:rPr>
            </w:pPr>
            <w:r w:rsidRPr="00870A7F">
              <w:rPr>
                <w:rFonts w:cs="Times New Roman"/>
                <w:b w:val="0"/>
                <w:bCs w:val="0"/>
                <w:color w:val="000000" w:themeColor="text1"/>
                <w:sz w:val="24"/>
                <w:szCs w:val="24"/>
              </w:rPr>
              <w:t>İlkokul</w:t>
            </w:r>
          </w:p>
        </w:tc>
        <w:tc>
          <w:tcPr>
            <w:cnfStyle w:val="000010000000" w:firstRow="0" w:lastRow="0" w:firstColumn="0" w:lastColumn="0" w:oddVBand="1" w:evenVBand="0" w:oddHBand="0" w:evenHBand="0" w:firstRowFirstColumn="0" w:firstRowLastColumn="0" w:lastRowFirstColumn="0" w:lastRowLastColumn="0"/>
            <w:tcW w:w="798" w:type="pct"/>
          </w:tcPr>
          <w:p w14:paraId="79F69C40" w14:textId="77777777" w:rsidR="00C6645A" w:rsidRPr="00870A7F" w:rsidRDefault="00C6645A" w:rsidP="00623926">
            <w:pPr>
              <w:tabs>
                <w:tab w:val="left" w:pos="1220"/>
              </w:tabs>
              <w:jc w:val="center"/>
              <w:rPr>
                <w:rFonts w:cs="Times New Roman"/>
                <w:b w:val="0"/>
                <w:bCs w:val="0"/>
                <w:color w:val="000000" w:themeColor="text1"/>
                <w:sz w:val="24"/>
                <w:szCs w:val="24"/>
              </w:rPr>
            </w:pPr>
            <w:r w:rsidRPr="00870A7F">
              <w:rPr>
                <w:rFonts w:cs="Times New Roman"/>
                <w:b w:val="0"/>
                <w:bCs w:val="0"/>
                <w:color w:val="000000" w:themeColor="text1"/>
                <w:sz w:val="24"/>
                <w:szCs w:val="24"/>
              </w:rPr>
              <w:t>5</w:t>
            </w:r>
          </w:p>
        </w:tc>
        <w:tc>
          <w:tcPr>
            <w:tcW w:w="867" w:type="pct"/>
          </w:tcPr>
          <w:p w14:paraId="04D5404F" w14:textId="4DD42782" w:rsidR="00C6645A" w:rsidRPr="00870A7F" w:rsidRDefault="002C3237" w:rsidP="00623926">
            <w:pPr>
              <w:tabs>
                <w:tab w:val="left" w:pos="1220"/>
              </w:tabs>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000000" w:themeColor="text1"/>
                <w:sz w:val="24"/>
                <w:szCs w:val="24"/>
              </w:rPr>
            </w:pPr>
            <w:r>
              <w:rPr>
                <w:rFonts w:cs="Times New Roman"/>
                <w:b w:val="0"/>
                <w:bCs w:val="0"/>
                <w:color w:val="000000" w:themeColor="text1"/>
                <w:sz w:val="24"/>
                <w:szCs w:val="24"/>
              </w:rPr>
              <w:t>69</w:t>
            </w:r>
          </w:p>
        </w:tc>
        <w:tc>
          <w:tcPr>
            <w:cnfStyle w:val="000010000000" w:firstRow="0" w:lastRow="0" w:firstColumn="0" w:lastColumn="0" w:oddVBand="1" w:evenVBand="0" w:oddHBand="0" w:evenHBand="0" w:firstRowFirstColumn="0" w:firstRowLastColumn="0" w:lastRowFirstColumn="0" w:lastRowLastColumn="0"/>
            <w:tcW w:w="798" w:type="pct"/>
          </w:tcPr>
          <w:p w14:paraId="0410D053" w14:textId="77777777" w:rsidR="00C6645A" w:rsidRPr="00870A7F" w:rsidRDefault="00C6645A" w:rsidP="00623926">
            <w:pPr>
              <w:tabs>
                <w:tab w:val="left" w:pos="1220"/>
              </w:tabs>
              <w:jc w:val="center"/>
              <w:rPr>
                <w:rFonts w:cs="Times New Roman"/>
                <w:b w:val="0"/>
                <w:bCs w:val="0"/>
                <w:color w:val="000000" w:themeColor="text1"/>
                <w:sz w:val="24"/>
                <w:szCs w:val="24"/>
              </w:rPr>
            </w:pPr>
            <w:r w:rsidRPr="00870A7F">
              <w:rPr>
                <w:rFonts w:cs="Times New Roman"/>
                <w:b w:val="0"/>
                <w:bCs w:val="0"/>
                <w:color w:val="000000" w:themeColor="text1"/>
                <w:sz w:val="24"/>
                <w:szCs w:val="24"/>
              </w:rPr>
              <w:t>5</w:t>
            </w:r>
          </w:p>
        </w:tc>
        <w:tc>
          <w:tcPr>
            <w:tcW w:w="825" w:type="pct"/>
          </w:tcPr>
          <w:p w14:paraId="1414A76B" w14:textId="698B92EE" w:rsidR="00C6645A" w:rsidRPr="00870A7F" w:rsidRDefault="00221C87" w:rsidP="00623926">
            <w:pPr>
              <w:tabs>
                <w:tab w:val="left" w:pos="1220"/>
              </w:tabs>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000000" w:themeColor="text1"/>
                <w:sz w:val="24"/>
                <w:szCs w:val="24"/>
              </w:rPr>
            </w:pPr>
            <w:r>
              <w:rPr>
                <w:rFonts w:cs="Times New Roman"/>
                <w:b w:val="0"/>
                <w:bCs w:val="0"/>
                <w:color w:val="000000" w:themeColor="text1"/>
                <w:sz w:val="24"/>
                <w:szCs w:val="24"/>
              </w:rPr>
              <w:t>13.8</w:t>
            </w:r>
          </w:p>
        </w:tc>
        <w:tc>
          <w:tcPr>
            <w:cnfStyle w:val="000100000000" w:firstRow="0" w:lastRow="0" w:firstColumn="0" w:lastColumn="1" w:oddVBand="0" w:evenVBand="0" w:oddHBand="0" w:evenHBand="0" w:firstRowFirstColumn="0" w:firstRowLastColumn="0" w:lastRowFirstColumn="0" w:lastRowLastColumn="0"/>
            <w:tcW w:w="844" w:type="pct"/>
          </w:tcPr>
          <w:p w14:paraId="77676E3D" w14:textId="68684B20" w:rsidR="00C6645A" w:rsidRPr="00870A7F" w:rsidRDefault="00221C87" w:rsidP="00623926">
            <w:pPr>
              <w:tabs>
                <w:tab w:val="left" w:pos="1220"/>
              </w:tabs>
              <w:jc w:val="center"/>
              <w:rPr>
                <w:rFonts w:cs="Times New Roman"/>
                <w:b w:val="0"/>
                <w:bCs w:val="0"/>
                <w:color w:val="000000" w:themeColor="text1"/>
                <w:sz w:val="24"/>
                <w:szCs w:val="24"/>
              </w:rPr>
            </w:pPr>
            <w:r>
              <w:rPr>
                <w:rFonts w:cs="Times New Roman"/>
                <w:b w:val="0"/>
                <w:bCs w:val="0"/>
                <w:color w:val="000000" w:themeColor="text1"/>
                <w:sz w:val="24"/>
                <w:szCs w:val="24"/>
              </w:rPr>
              <w:t>13.8</w:t>
            </w:r>
          </w:p>
        </w:tc>
      </w:tr>
    </w:tbl>
    <w:p w14:paraId="670674D7" w14:textId="77777777" w:rsidR="00C6645A" w:rsidRPr="00870A7F" w:rsidRDefault="00C6645A" w:rsidP="00C6645A">
      <w:pPr>
        <w:tabs>
          <w:tab w:val="left" w:pos="1020"/>
        </w:tabs>
        <w:rPr>
          <w:sz w:val="24"/>
          <w:szCs w:val="24"/>
        </w:rPr>
      </w:pPr>
    </w:p>
    <w:p w14:paraId="7DBD5ABB" w14:textId="77777777" w:rsidR="00C6645A" w:rsidRPr="00870A7F" w:rsidRDefault="00C6645A" w:rsidP="00C6645A">
      <w:pPr>
        <w:rPr>
          <w:sz w:val="24"/>
          <w:szCs w:val="24"/>
        </w:rPr>
      </w:pPr>
    </w:p>
    <w:p w14:paraId="644EB716" w14:textId="77777777" w:rsidR="00C6645A" w:rsidRPr="00870A7F" w:rsidRDefault="00C6645A" w:rsidP="00C6645A">
      <w:pPr>
        <w:rPr>
          <w:sz w:val="24"/>
          <w:szCs w:val="24"/>
        </w:rPr>
      </w:pPr>
    </w:p>
    <w:p w14:paraId="3AD2AA46" w14:textId="77777777" w:rsidR="00C6645A" w:rsidRPr="00870A7F" w:rsidRDefault="00C6645A" w:rsidP="00C6645A">
      <w:pPr>
        <w:rPr>
          <w:sz w:val="24"/>
          <w:szCs w:val="24"/>
        </w:rPr>
      </w:pPr>
    </w:p>
    <w:p w14:paraId="3EDB0CC2" w14:textId="6F4AEB9B" w:rsidR="00C6645A" w:rsidRPr="00870A7F" w:rsidRDefault="00C6645A" w:rsidP="00C6645A">
      <w:pPr>
        <w:rPr>
          <w:sz w:val="24"/>
          <w:szCs w:val="24"/>
        </w:rPr>
      </w:pPr>
    </w:p>
    <w:p w14:paraId="283D905F" w14:textId="5CD8581D" w:rsidR="00C6645A" w:rsidRPr="00870A7F" w:rsidRDefault="00C6645A" w:rsidP="00C6645A">
      <w:pPr>
        <w:rPr>
          <w:sz w:val="24"/>
          <w:szCs w:val="24"/>
        </w:rPr>
      </w:pPr>
    </w:p>
    <w:p w14:paraId="72B934F0" w14:textId="4630C450" w:rsidR="00C6645A" w:rsidRPr="00870A7F" w:rsidRDefault="00C6645A" w:rsidP="00C6645A">
      <w:pPr>
        <w:rPr>
          <w:sz w:val="24"/>
          <w:szCs w:val="24"/>
        </w:rPr>
      </w:pPr>
    </w:p>
    <w:p w14:paraId="57E804E8" w14:textId="644C2762" w:rsidR="00C6645A" w:rsidRDefault="00C6645A" w:rsidP="00C6645A">
      <w:pPr>
        <w:rPr>
          <w:sz w:val="24"/>
          <w:szCs w:val="24"/>
        </w:rPr>
      </w:pPr>
    </w:p>
    <w:p w14:paraId="588FCF44" w14:textId="200F366D" w:rsidR="00870A7F" w:rsidRDefault="00870A7F" w:rsidP="00C6645A">
      <w:pPr>
        <w:rPr>
          <w:sz w:val="24"/>
          <w:szCs w:val="24"/>
        </w:rPr>
      </w:pPr>
    </w:p>
    <w:p w14:paraId="02A7BB75" w14:textId="77CF3265" w:rsidR="00870A7F" w:rsidRDefault="00870A7F" w:rsidP="00C6645A">
      <w:pPr>
        <w:rPr>
          <w:sz w:val="24"/>
          <w:szCs w:val="24"/>
        </w:rPr>
      </w:pPr>
    </w:p>
    <w:p w14:paraId="62CD440D" w14:textId="598949E7" w:rsidR="00870A7F" w:rsidRDefault="00870A7F" w:rsidP="00C6645A">
      <w:pPr>
        <w:rPr>
          <w:sz w:val="24"/>
          <w:szCs w:val="24"/>
        </w:rPr>
      </w:pPr>
    </w:p>
    <w:p w14:paraId="02E503CE" w14:textId="26CFA3FE" w:rsidR="00870A7F" w:rsidRDefault="00870A7F" w:rsidP="00C6645A">
      <w:pPr>
        <w:rPr>
          <w:sz w:val="24"/>
          <w:szCs w:val="24"/>
        </w:rPr>
      </w:pPr>
    </w:p>
    <w:p w14:paraId="06D31CEC" w14:textId="6C094573" w:rsidR="00870A7F" w:rsidRDefault="00870A7F" w:rsidP="00C6645A">
      <w:pPr>
        <w:rPr>
          <w:sz w:val="24"/>
          <w:szCs w:val="24"/>
        </w:rPr>
      </w:pPr>
    </w:p>
    <w:p w14:paraId="3ABA4410" w14:textId="77777777" w:rsidR="00870A7F" w:rsidRDefault="00870A7F" w:rsidP="00C6645A">
      <w:pPr>
        <w:rPr>
          <w:sz w:val="24"/>
          <w:szCs w:val="24"/>
        </w:rPr>
      </w:pPr>
    </w:p>
    <w:p w14:paraId="01A3A6E1" w14:textId="77777777" w:rsidR="00870A7F" w:rsidRPr="00870A7F" w:rsidRDefault="00870A7F" w:rsidP="00C6645A">
      <w:pPr>
        <w:rPr>
          <w:sz w:val="24"/>
          <w:szCs w:val="24"/>
        </w:rPr>
      </w:pPr>
    </w:p>
    <w:p w14:paraId="74853355" w14:textId="77777777" w:rsidR="00C6645A" w:rsidRPr="00870A7F" w:rsidRDefault="00C6645A" w:rsidP="00C6645A">
      <w:pPr>
        <w:rPr>
          <w:sz w:val="24"/>
          <w:szCs w:val="24"/>
        </w:rPr>
      </w:pPr>
    </w:p>
    <w:p w14:paraId="3C353BB6" w14:textId="77777777" w:rsidR="00C6645A" w:rsidRPr="00870A7F" w:rsidRDefault="00C6645A" w:rsidP="00C6645A">
      <w:pPr>
        <w:pStyle w:val="ListeParagraf"/>
        <w:numPr>
          <w:ilvl w:val="0"/>
          <w:numId w:val="53"/>
        </w:numPr>
        <w:rPr>
          <w:b/>
          <w:bCs/>
          <w:sz w:val="24"/>
          <w:szCs w:val="24"/>
        </w:rPr>
      </w:pPr>
      <w:r w:rsidRPr="00870A7F">
        <w:rPr>
          <w:b/>
          <w:bCs/>
          <w:sz w:val="24"/>
          <w:szCs w:val="24"/>
        </w:rPr>
        <w:t>TAŞIMALI EĞİTİM ÖĞRENCİ SAYILARI</w:t>
      </w:r>
    </w:p>
    <w:p w14:paraId="61408C08" w14:textId="77777777" w:rsidR="00C6645A" w:rsidRPr="00870A7F" w:rsidRDefault="00C6645A" w:rsidP="00C6645A">
      <w:pPr>
        <w:pStyle w:val="ListeParagraf"/>
        <w:ind w:left="644" w:firstLine="0"/>
        <w:rPr>
          <w:b/>
          <w:bCs/>
          <w:sz w:val="24"/>
          <w:szCs w:val="24"/>
        </w:rPr>
      </w:pPr>
    </w:p>
    <w:tbl>
      <w:tblPr>
        <w:tblStyle w:val="KlavuzuTablo4-Vurgu1"/>
        <w:tblpPr w:leftFromText="141" w:rightFromText="141" w:vertAnchor="page" w:horzAnchor="margin" w:tblpY="4021"/>
        <w:tblW w:w="9859" w:type="dxa"/>
        <w:tblLook w:val="0420" w:firstRow="1" w:lastRow="0" w:firstColumn="0" w:lastColumn="0" w:noHBand="0" w:noVBand="1"/>
      </w:tblPr>
      <w:tblGrid>
        <w:gridCol w:w="4037"/>
        <w:gridCol w:w="5822"/>
      </w:tblGrid>
      <w:tr w:rsidR="00402799" w:rsidRPr="00870A7F" w14:paraId="25F2168E" w14:textId="77777777" w:rsidTr="00402799">
        <w:trPr>
          <w:cnfStyle w:val="100000000000" w:firstRow="1" w:lastRow="0" w:firstColumn="0" w:lastColumn="0" w:oddVBand="0" w:evenVBand="0" w:oddHBand="0" w:evenHBand="0" w:firstRowFirstColumn="0" w:firstRowLastColumn="0" w:lastRowFirstColumn="0" w:lastRowLastColumn="0"/>
          <w:trHeight w:val="572"/>
        </w:trPr>
        <w:tc>
          <w:tcPr>
            <w:tcW w:w="4037" w:type="dxa"/>
            <w:hideMark/>
          </w:tcPr>
          <w:p w14:paraId="628059EC" w14:textId="77777777" w:rsidR="00402799" w:rsidRPr="00870A7F" w:rsidRDefault="00402799" w:rsidP="00402799">
            <w:pPr>
              <w:spacing w:after="200" w:line="276" w:lineRule="auto"/>
              <w:rPr>
                <w:bCs w:val="0"/>
                <w:color w:val="auto"/>
                <w:sz w:val="24"/>
                <w:szCs w:val="24"/>
              </w:rPr>
            </w:pPr>
            <w:r w:rsidRPr="00870A7F">
              <w:rPr>
                <w:bCs w:val="0"/>
                <w:color w:val="auto"/>
                <w:sz w:val="24"/>
                <w:szCs w:val="24"/>
              </w:rPr>
              <w:t>Eğitim Kademesi</w:t>
            </w:r>
          </w:p>
        </w:tc>
        <w:tc>
          <w:tcPr>
            <w:tcW w:w="5822" w:type="dxa"/>
            <w:hideMark/>
          </w:tcPr>
          <w:p w14:paraId="71069E41" w14:textId="77777777" w:rsidR="00402799" w:rsidRPr="00870A7F" w:rsidRDefault="00402799" w:rsidP="00402799">
            <w:pPr>
              <w:spacing w:after="200" w:line="276" w:lineRule="auto"/>
              <w:rPr>
                <w:bCs w:val="0"/>
                <w:color w:val="auto"/>
                <w:sz w:val="24"/>
                <w:szCs w:val="24"/>
              </w:rPr>
            </w:pPr>
            <w:r w:rsidRPr="00870A7F">
              <w:rPr>
                <w:bCs w:val="0"/>
                <w:color w:val="auto"/>
                <w:sz w:val="24"/>
                <w:szCs w:val="24"/>
              </w:rPr>
              <w:t>Öğrenci Sayısı</w:t>
            </w:r>
          </w:p>
        </w:tc>
      </w:tr>
      <w:tr w:rsidR="00402799" w:rsidRPr="00870A7F" w14:paraId="25EF9693" w14:textId="77777777" w:rsidTr="00402799">
        <w:trPr>
          <w:cnfStyle w:val="000000100000" w:firstRow="0" w:lastRow="0" w:firstColumn="0" w:lastColumn="0" w:oddVBand="0" w:evenVBand="0" w:oddHBand="1" w:evenHBand="0" w:firstRowFirstColumn="0" w:firstRowLastColumn="0" w:lastRowFirstColumn="0" w:lastRowLastColumn="0"/>
          <w:trHeight w:val="572"/>
        </w:trPr>
        <w:tc>
          <w:tcPr>
            <w:tcW w:w="4037" w:type="dxa"/>
          </w:tcPr>
          <w:p w14:paraId="535811A3" w14:textId="4A95E18E" w:rsidR="00402799" w:rsidRPr="00870A7F" w:rsidRDefault="00221C87" w:rsidP="00402799">
            <w:pPr>
              <w:spacing w:after="200" w:line="276" w:lineRule="auto"/>
              <w:jc w:val="center"/>
              <w:rPr>
                <w:b/>
                <w:sz w:val="24"/>
                <w:szCs w:val="24"/>
              </w:rPr>
            </w:pPr>
            <w:r>
              <w:rPr>
                <w:b/>
                <w:sz w:val="24"/>
                <w:szCs w:val="24"/>
              </w:rPr>
              <w:t>1.</w:t>
            </w:r>
            <w:r w:rsidR="00402799" w:rsidRPr="00870A7F">
              <w:rPr>
                <w:b/>
                <w:sz w:val="24"/>
                <w:szCs w:val="24"/>
              </w:rPr>
              <w:t>sınıf</w:t>
            </w:r>
          </w:p>
        </w:tc>
        <w:tc>
          <w:tcPr>
            <w:tcW w:w="5822" w:type="dxa"/>
          </w:tcPr>
          <w:p w14:paraId="74A98210" w14:textId="561B2A67" w:rsidR="00402799" w:rsidRPr="00870A7F" w:rsidRDefault="00221C87" w:rsidP="00402799">
            <w:pPr>
              <w:spacing w:after="200" w:line="276" w:lineRule="auto"/>
              <w:jc w:val="center"/>
              <w:rPr>
                <w:b/>
                <w:sz w:val="24"/>
                <w:szCs w:val="24"/>
              </w:rPr>
            </w:pPr>
            <w:r>
              <w:rPr>
                <w:b/>
                <w:sz w:val="24"/>
                <w:szCs w:val="24"/>
              </w:rPr>
              <w:t>9</w:t>
            </w:r>
          </w:p>
        </w:tc>
      </w:tr>
      <w:tr w:rsidR="00402799" w:rsidRPr="00870A7F" w14:paraId="2AE16C06" w14:textId="77777777" w:rsidTr="00402799">
        <w:trPr>
          <w:trHeight w:val="572"/>
        </w:trPr>
        <w:tc>
          <w:tcPr>
            <w:tcW w:w="4037" w:type="dxa"/>
          </w:tcPr>
          <w:p w14:paraId="73705B7E" w14:textId="77777777" w:rsidR="00402799" w:rsidRPr="00870A7F" w:rsidRDefault="00402799" w:rsidP="00402799">
            <w:pPr>
              <w:spacing w:after="200" w:line="276" w:lineRule="auto"/>
              <w:jc w:val="center"/>
              <w:rPr>
                <w:b/>
                <w:sz w:val="24"/>
                <w:szCs w:val="24"/>
              </w:rPr>
            </w:pPr>
            <w:r w:rsidRPr="00870A7F">
              <w:rPr>
                <w:b/>
                <w:sz w:val="24"/>
                <w:szCs w:val="24"/>
              </w:rPr>
              <w:t>2.sınıf</w:t>
            </w:r>
          </w:p>
        </w:tc>
        <w:tc>
          <w:tcPr>
            <w:tcW w:w="5822" w:type="dxa"/>
          </w:tcPr>
          <w:p w14:paraId="3872E5AA" w14:textId="09097CF9" w:rsidR="00402799" w:rsidRPr="00870A7F" w:rsidRDefault="00221C87" w:rsidP="00402799">
            <w:pPr>
              <w:spacing w:after="200" w:line="276" w:lineRule="auto"/>
              <w:jc w:val="center"/>
              <w:rPr>
                <w:b/>
                <w:sz w:val="24"/>
                <w:szCs w:val="24"/>
              </w:rPr>
            </w:pPr>
            <w:r>
              <w:rPr>
                <w:b/>
                <w:sz w:val="24"/>
                <w:szCs w:val="24"/>
              </w:rPr>
              <w:t>3</w:t>
            </w:r>
          </w:p>
        </w:tc>
      </w:tr>
      <w:tr w:rsidR="00402799" w:rsidRPr="00870A7F" w14:paraId="18809815" w14:textId="77777777" w:rsidTr="00402799">
        <w:trPr>
          <w:cnfStyle w:val="000000100000" w:firstRow="0" w:lastRow="0" w:firstColumn="0" w:lastColumn="0" w:oddVBand="0" w:evenVBand="0" w:oddHBand="1" w:evenHBand="0" w:firstRowFirstColumn="0" w:firstRowLastColumn="0" w:lastRowFirstColumn="0" w:lastRowLastColumn="0"/>
          <w:trHeight w:val="668"/>
        </w:trPr>
        <w:tc>
          <w:tcPr>
            <w:tcW w:w="4037" w:type="dxa"/>
          </w:tcPr>
          <w:p w14:paraId="24F9DDAD" w14:textId="77777777" w:rsidR="00402799" w:rsidRPr="00870A7F" w:rsidRDefault="00402799" w:rsidP="00402799">
            <w:pPr>
              <w:spacing w:after="200" w:line="276" w:lineRule="auto"/>
              <w:jc w:val="center"/>
              <w:rPr>
                <w:b/>
                <w:sz w:val="24"/>
                <w:szCs w:val="24"/>
              </w:rPr>
            </w:pPr>
            <w:r w:rsidRPr="00870A7F">
              <w:rPr>
                <w:b/>
                <w:sz w:val="24"/>
                <w:szCs w:val="24"/>
              </w:rPr>
              <w:t>3.sınıf</w:t>
            </w:r>
          </w:p>
        </w:tc>
        <w:tc>
          <w:tcPr>
            <w:tcW w:w="5822" w:type="dxa"/>
          </w:tcPr>
          <w:p w14:paraId="20B9F1DE" w14:textId="50F0D771" w:rsidR="00402799" w:rsidRPr="00870A7F" w:rsidRDefault="00221C87" w:rsidP="00402799">
            <w:pPr>
              <w:spacing w:after="200" w:line="276" w:lineRule="auto"/>
              <w:jc w:val="center"/>
              <w:rPr>
                <w:b/>
                <w:sz w:val="24"/>
                <w:szCs w:val="24"/>
              </w:rPr>
            </w:pPr>
            <w:r>
              <w:rPr>
                <w:b/>
                <w:sz w:val="24"/>
                <w:szCs w:val="24"/>
              </w:rPr>
              <w:t>17</w:t>
            </w:r>
          </w:p>
        </w:tc>
      </w:tr>
      <w:tr w:rsidR="00402799" w:rsidRPr="00870A7F" w14:paraId="347C1887" w14:textId="77777777" w:rsidTr="00402799">
        <w:trPr>
          <w:trHeight w:val="668"/>
        </w:trPr>
        <w:tc>
          <w:tcPr>
            <w:tcW w:w="4037" w:type="dxa"/>
          </w:tcPr>
          <w:p w14:paraId="18572D95" w14:textId="77777777" w:rsidR="00402799" w:rsidRPr="00870A7F" w:rsidRDefault="00402799" w:rsidP="00402799">
            <w:pPr>
              <w:spacing w:after="200" w:line="276" w:lineRule="auto"/>
              <w:jc w:val="center"/>
              <w:rPr>
                <w:b/>
                <w:sz w:val="24"/>
                <w:szCs w:val="24"/>
              </w:rPr>
            </w:pPr>
            <w:r w:rsidRPr="00870A7F">
              <w:rPr>
                <w:b/>
                <w:sz w:val="24"/>
                <w:szCs w:val="24"/>
              </w:rPr>
              <w:t>4.sınıf</w:t>
            </w:r>
          </w:p>
        </w:tc>
        <w:tc>
          <w:tcPr>
            <w:tcW w:w="5822" w:type="dxa"/>
          </w:tcPr>
          <w:p w14:paraId="637C5956" w14:textId="7E08CED2" w:rsidR="00402799" w:rsidRPr="00870A7F" w:rsidRDefault="00221C87" w:rsidP="00402799">
            <w:pPr>
              <w:spacing w:after="200" w:line="276" w:lineRule="auto"/>
              <w:jc w:val="center"/>
              <w:rPr>
                <w:b/>
                <w:sz w:val="24"/>
                <w:szCs w:val="24"/>
              </w:rPr>
            </w:pPr>
            <w:r>
              <w:rPr>
                <w:b/>
                <w:sz w:val="24"/>
                <w:szCs w:val="24"/>
              </w:rPr>
              <w:t>6</w:t>
            </w:r>
          </w:p>
        </w:tc>
      </w:tr>
      <w:tr w:rsidR="00402799" w:rsidRPr="00870A7F" w14:paraId="49ABEF73" w14:textId="77777777" w:rsidTr="00402799">
        <w:trPr>
          <w:cnfStyle w:val="000000100000" w:firstRow="0" w:lastRow="0" w:firstColumn="0" w:lastColumn="0" w:oddVBand="0" w:evenVBand="0" w:oddHBand="1" w:evenHBand="0" w:firstRowFirstColumn="0" w:firstRowLastColumn="0" w:lastRowFirstColumn="0" w:lastRowLastColumn="0"/>
          <w:trHeight w:val="668"/>
        </w:trPr>
        <w:tc>
          <w:tcPr>
            <w:tcW w:w="4037" w:type="dxa"/>
          </w:tcPr>
          <w:p w14:paraId="17C5B62E" w14:textId="77777777" w:rsidR="00402799" w:rsidRPr="00870A7F" w:rsidRDefault="00402799" w:rsidP="00402799">
            <w:pPr>
              <w:spacing w:after="200" w:line="276" w:lineRule="auto"/>
              <w:jc w:val="center"/>
              <w:rPr>
                <w:b/>
                <w:sz w:val="24"/>
                <w:szCs w:val="24"/>
              </w:rPr>
            </w:pPr>
          </w:p>
        </w:tc>
        <w:tc>
          <w:tcPr>
            <w:tcW w:w="5822" w:type="dxa"/>
          </w:tcPr>
          <w:p w14:paraId="16EAD2F6" w14:textId="77777777" w:rsidR="00402799" w:rsidRPr="00870A7F" w:rsidRDefault="00402799" w:rsidP="00402799">
            <w:pPr>
              <w:spacing w:after="200" w:line="276" w:lineRule="auto"/>
              <w:jc w:val="center"/>
              <w:rPr>
                <w:b/>
                <w:sz w:val="24"/>
                <w:szCs w:val="24"/>
              </w:rPr>
            </w:pPr>
          </w:p>
        </w:tc>
      </w:tr>
      <w:tr w:rsidR="00402799" w:rsidRPr="00870A7F" w14:paraId="14836995" w14:textId="77777777" w:rsidTr="00402799">
        <w:trPr>
          <w:trHeight w:val="572"/>
        </w:trPr>
        <w:tc>
          <w:tcPr>
            <w:tcW w:w="4037" w:type="dxa"/>
            <w:hideMark/>
          </w:tcPr>
          <w:p w14:paraId="640DDE93" w14:textId="77777777" w:rsidR="00402799" w:rsidRPr="00870A7F" w:rsidRDefault="00402799" w:rsidP="00402799">
            <w:pPr>
              <w:spacing w:after="200" w:line="276" w:lineRule="auto"/>
              <w:rPr>
                <w:b/>
                <w:sz w:val="24"/>
                <w:szCs w:val="24"/>
              </w:rPr>
            </w:pPr>
            <w:r w:rsidRPr="00870A7F">
              <w:rPr>
                <w:b/>
                <w:sz w:val="24"/>
                <w:szCs w:val="24"/>
              </w:rPr>
              <w:t>TOPLAM</w:t>
            </w:r>
          </w:p>
        </w:tc>
        <w:tc>
          <w:tcPr>
            <w:tcW w:w="5822" w:type="dxa"/>
          </w:tcPr>
          <w:p w14:paraId="03209867" w14:textId="77777777" w:rsidR="00402799" w:rsidRPr="00870A7F" w:rsidRDefault="00402799" w:rsidP="00402799">
            <w:pPr>
              <w:spacing w:after="200" w:line="276" w:lineRule="auto"/>
              <w:jc w:val="center"/>
              <w:rPr>
                <w:b/>
                <w:sz w:val="24"/>
                <w:szCs w:val="24"/>
              </w:rPr>
            </w:pPr>
            <w:r w:rsidRPr="00870A7F">
              <w:rPr>
                <w:b/>
                <w:sz w:val="24"/>
                <w:szCs w:val="24"/>
              </w:rPr>
              <w:t>35</w:t>
            </w:r>
          </w:p>
        </w:tc>
      </w:tr>
    </w:tbl>
    <w:p w14:paraId="044903B9" w14:textId="77777777" w:rsidR="00C6645A" w:rsidRPr="00870A7F" w:rsidRDefault="00C6645A" w:rsidP="00C6645A">
      <w:pPr>
        <w:ind w:firstLine="720"/>
        <w:rPr>
          <w:sz w:val="24"/>
          <w:szCs w:val="24"/>
        </w:rPr>
      </w:pPr>
    </w:p>
    <w:p w14:paraId="00208A81" w14:textId="77777777" w:rsidR="00C6645A" w:rsidRPr="00870A7F" w:rsidRDefault="00C6645A" w:rsidP="00C6645A">
      <w:pPr>
        <w:rPr>
          <w:sz w:val="24"/>
          <w:szCs w:val="24"/>
        </w:rPr>
      </w:pPr>
    </w:p>
    <w:p w14:paraId="7B6E3679" w14:textId="77777777" w:rsidR="00C6645A" w:rsidRPr="00870A7F" w:rsidRDefault="00C6645A" w:rsidP="00C6645A">
      <w:pPr>
        <w:rPr>
          <w:sz w:val="24"/>
          <w:szCs w:val="24"/>
        </w:rPr>
      </w:pPr>
    </w:p>
    <w:p w14:paraId="36CC6922" w14:textId="77777777" w:rsidR="00CA603B" w:rsidRPr="00870A7F" w:rsidRDefault="00CA603B">
      <w:pPr>
        <w:jc w:val="both"/>
        <w:rPr>
          <w:sz w:val="24"/>
          <w:szCs w:val="24"/>
        </w:rPr>
      </w:pPr>
    </w:p>
    <w:p w14:paraId="5EE222FE" w14:textId="77777777" w:rsidR="00D63FE5" w:rsidRPr="00870A7F" w:rsidRDefault="00D63FE5" w:rsidP="00D63FE5">
      <w:pPr>
        <w:rPr>
          <w:sz w:val="24"/>
          <w:szCs w:val="24"/>
        </w:rPr>
      </w:pPr>
    </w:p>
    <w:p w14:paraId="4B58E093" w14:textId="77777777" w:rsidR="00D63FE5" w:rsidRPr="00870A7F" w:rsidRDefault="00D63FE5" w:rsidP="00D63FE5">
      <w:pPr>
        <w:tabs>
          <w:tab w:val="left" w:pos="915"/>
        </w:tabs>
        <w:rPr>
          <w:sz w:val="24"/>
          <w:szCs w:val="24"/>
        </w:rPr>
      </w:pPr>
      <w:r w:rsidRPr="00870A7F">
        <w:rPr>
          <w:sz w:val="24"/>
          <w:szCs w:val="24"/>
        </w:rPr>
        <w:tab/>
      </w:r>
    </w:p>
    <w:p w14:paraId="5DE707B4" w14:textId="60DAF794" w:rsidR="00D63FE5" w:rsidRPr="00870A7F" w:rsidRDefault="00D63FE5" w:rsidP="00D63FE5">
      <w:pPr>
        <w:tabs>
          <w:tab w:val="left" w:pos="915"/>
        </w:tabs>
        <w:rPr>
          <w:sz w:val="24"/>
          <w:szCs w:val="24"/>
        </w:rPr>
      </w:pPr>
    </w:p>
    <w:tbl>
      <w:tblPr>
        <w:tblStyle w:val="KlavuzuTablo4-Vurgu1"/>
        <w:tblpPr w:leftFromText="141" w:rightFromText="141" w:vertAnchor="text" w:horzAnchor="margin" w:tblpY="4964"/>
        <w:tblW w:w="9322" w:type="dxa"/>
        <w:tblLook w:val="04A0" w:firstRow="1" w:lastRow="0" w:firstColumn="1" w:lastColumn="0" w:noHBand="0" w:noVBand="1"/>
      </w:tblPr>
      <w:tblGrid>
        <w:gridCol w:w="4900"/>
        <w:gridCol w:w="4422"/>
      </w:tblGrid>
      <w:tr w:rsidR="00402799" w:rsidRPr="00870A7F" w14:paraId="4F54869A" w14:textId="77777777" w:rsidTr="004027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noWrap/>
          </w:tcPr>
          <w:p w14:paraId="734348E1" w14:textId="77777777" w:rsidR="00402799" w:rsidRPr="00870A7F" w:rsidRDefault="00402799" w:rsidP="00402799">
            <w:pPr>
              <w:jc w:val="center"/>
              <w:rPr>
                <w:sz w:val="24"/>
                <w:szCs w:val="24"/>
                <w:lang w:eastAsia="en-US"/>
              </w:rPr>
            </w:pPr>
            <w:r w:rsidRPr="00870A7F">
              <w:rPr>
                <w:sz w:val="24"/>
                <w:szCs w:val="24"/>
              </w:rPr>
              <w:t xml:space="preserve">   EKİNLİK SAYILARI</w:t>
            </w:r>
          </w:p>
        </w:tc>
        <w:tc>
          <w:tcPr>
            <w:tcW w:w="4422" w:type="dxa"/>
            <w:noWrap/>
          </w:tcPr>
          <w:p w14:paraId="774FE6C2" w14:textId="77777777" w:rsidR="00402799" w:rsidRPr="00870A7F" w:rsidRDefault="00402799" w:rsidP="00402799">
            <w:pPr>
              <w:cnfStyle w:val="100000000000" w:firstRow="1" w:lastRow="0" w:firstColumn="0" w:lastColumn="0" w:oddVBand="0" w:evenVBand="0" w:oddHBand="0" w:evenHBand="0" w:firstRowFirstColumn="0" w:firstRowLastColumn="0" w:lastRowFirstColumn="0" w:lastRowLastColumn="0"/>
              <w:rPr>
                <w:sz w:val="24"/>
                <w:szCs w:val="24"/>
                <w:lang w:eastAsia="en-US"/>
              </w:rPr>
            </w:pPr>
          </w:p>
        </w:tc>
      </w:tr>
      <w:tr w:rsidR="00402799" w:rsidRPr="00870A7F" w14:paraId="0A4FB27B" w14:textId="77777777" w:rsidTr="004027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78BCB1F6" w14:textId="77777777" w:rsidR="00402799" w:rsidRPr="00870A7F" w:rsidRDefault="00402799" w:rsidP="00402799">
            <w:pPr>
              <w:rPr>
                <w:sz w:val="24"/>
                <w:szCs w:val="24"/>
                <w:lang w:eastAsia="en-US"/>
              </w:rPr>
            </w:pPr>
            <w:r w:rsidRPr="00870A7F">
              <w:rPr>
                <w:sz w:val="24"/>
                <w:szCs w:val="24"/>
                <w:lang w:eastAsia="en-US"/>
              </w:rPr>
              <w:t>Etkinlik/Faaliyet Adı</w:t>
            </w:r>
          </w:p>
        </w:tc>
        <w:tc>
          <w:tcPr>
            <w:tcW w:w="4422" w:type="dxa"/>
            <w:noWrap/>
            <w:hideMark/>
          </w:tcPr>
          <w:p w14:paraId="7A041968" w14:textId="77777777" w:rsidR="00402799" w:rsidRPr="00870A7F" w:rsidRDefault="00402799" w:rsidP="00402799">
            <w:pPr>
              <w:cnfStyle w:val="000000100000" w:firstRow="0" w:lastRow="0" w:firstColumn="0" w:lastColumn="0" w:oddVBand="0" w:evenVBand="0" w:oddHBand="1" w:evenHBand="0" w:firstRowFirstColumn="0" w:firstRowLastColumn="0" w:lastRowFirstColumn="0" w:lastRowLastColumn="0"/>
              <w:rPr>
                <w:sz w:val="24"/>
                <w:szCs w:val="24"/>
                <w:lang w:eastAsia="en-US"/>
              </w:rPr>
            </w:pPr>
            <w:r w:rsidRPr="00870A7F">
              <w:rPr>
                <w:sz w:val="24"/>
                <w:szCs w:val="24"/>
                <w:lang w:eastAsia="en-US"/>
              </w:rPr>
              <w:t>Sayısı</w:t>
            </w:r>
          </w:p>
        </w:tc>
      </w:tr>
      <w:tr w:rsidR="00402799" w:rsidRPr="00870A7F" w14:paraId="3D1A30B1" w14:textId="77777777" w:rsidTr="00402799">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2E7ECA5D" w14:textId="77777777" w:rsidR="00402799" w:rsidRPr="00870A7F" w:rsidRDefault="00402799" w:rsidP="00402799">
            <w:pPr>
              <w:rPr>
                <w:sz w:val="24"/>
                <w:szCs w:val="24"/>
                <w:lang w:eastAsia="en-US"/>
              </w:rPr>
            </w:pPr>
            <w:r w:rsidRPr="00870A7F">
              <w:rPr>
                <w:sz w:val="24"/>
                <w:szCs w:val="24"/>
                <w:lang w:eastAsia="en-US"/>
              </w:rPr>
              <w:t>İlköğretim Yetiştirme Programı (</w:t>
            </w:r>
            <w:proofErr w:type="spellStart"/>
            <w:r w:rsidRPr="00870A7F">
              <w:rPr>
                <w:sz w:val="24"/>
                <w:szCs w:val="24"/>
                <w:lang w:eastAsia="en-US"/>
              </w:rPr>
              <w:t>İyep</w:t>
            </w:r>
            <w:proofErr w:type="spellEnd"/>
            <w:r w:rsidRPr="00870A7F">
              <w:rPr>
                <w:sz w:val="24"/>
                <w:szCs w:val="24"/>
                <w:lang w:eastAsia="en-US"/>
              </w:rPr>
              <w:t>)</w:t>
            </w:r>
          </w:p>
        </w:tc>
        <w:tc>
          <w:tcPr>
            <w:tcW w:w="4422" w:type="dxa"/>
            <w:noWrap/>
            <w:hideMark/>
          </w:tcPr>
          <w:p w14:paraId="512615AB" w14:textId="77777777" w:rsidR="00402799" w:rsidRPr="00870A7F" w:rsidRDefault="00402799" w:rsidP="00402799">
            <w:pPr>
              <w:jc w:val="center"/>
              <w:cnfStyle w:val="000000000000" w:firstRow="0" w:lastRow="0" w:firstColumn="0" w:lastColumn="0" w:oddVBand="0" w:evenVBand="0" w:oddHBand="0" w:evenHBand="0" w:firstRowFirstColumn="0" w:firstRowLastColumn="0" w:lastRowFirstColumn="0" w:lastRowLastColumn="0"/>
              <w:rPr>
                <w:sz w:val="24"/>
                <w:szCs w:val="24"/>
                <w:lang w:eastAsia="en-US"/>
              </w:rPr>
            </w:pPr>
            <w:r w:rsidRPr="00870A7F">
              <w:rPr>
                <w:sz w:val="24"/>
                <w:szCs w:val="24"/>
                <w:lang w:eastAsia="en-US"/>
              </w:rPr>
              <w:t>-</w:t>
            </w:r>
          </w:p>
        </w:tc>
      </w:tr>
      <w:tr w:rsidR="00402799" w:rsidRPr="00870A7F" w14:paraId="69F4CD34" w14:textId="77777777" w:rsidTr="004027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30CABB89" w14:textId="77777777" w:rsidR="00402799" w:rsidRPr="00870A7F" w:rsidRDefault="00402799" w:rsidP="00402799">
            <w:pPr>
              <w:rPr>
                <w:sz w:val="24"/>
                <w:szCs w:val="24"/>
                <w:lang w:eastAsia="en-US"/>
              </w:rPr>
            </w:pPr>
            <w:r w:rsidRPr="00870A7F">
              <w:rPr>
                <w:sz w:val="24"/>
                <w:szCs w:val="24"/>
                <w:lang w:eastAsia="en-US"/>
              </w:rPr>
              <w:t>Destekleme Ve Yetiştirme Kursu (</w:t>
            </w:r>
            <w:proofErr w:type="spellStart"/>
            <w:r w:rsidRPr="00870A7F">
              <w:rPr>
                <w:sz w:val="24"/>
                <w:szCs w:val="24"/>
                <w:lang w:eastAsia="en-US"/>
              </w:rPr>
              <w:t>Dyk</w:t>
            </w:r>
            <w:proofErr w:type="spellEnd"/>
            <w:r w:rsidRPr="00870A7F">
              <w:rPr>
                <w:sz w:val="24"/>
                <w:szCs w:val="24"/>
                <w:lang w:eastAsia="en-US"/>
              </w:rPr>
              <w:t>)</w:t>
            </w:r>
          </w:p>
        </w:tc>
        <w:tc>
          <w:tcPr>
            <w:tcW w:w="4422" w:type="dxa"/>
            <w:noWrap/>
            <w:hideMark/>
          </w:tcPr>
          <w:p w14:paraId="6C894A50" w14:textId="77777777" w:rsidR="00402799" w:rsidRPr="00870A7F" w:rsidRDefault="00402799" w:rsidP="00402799">
            <w:pPr>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sidRPr="00870A7F">
              <w:rPr>
                <w:sz w:val="24"/>
                <w:szCs w:val="24"/>
                <w:lang w:eastAsia="en-US"/>
              </w:rPr>
              <w:t>-</w:t>
            </w:r>
          </w:p>
        </w:tc>
      </w:tr>
      <w:tr w:rsidR="00402799" w:rsidRPr="00870A7F" w14:paraId="2D240AFF" w14:textId="77777777" w:rsidTr="00402799">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6F7144B1" w14:textId="77777777" w:rsidR="00402799" w:rsidRPr="00870A7F" w:rsidRDefault="00402799" w:rsidP="00402799">
            <w:pPr>
              <w:rPr>
                <w:sz w:val="24"/>
                <w:szCs w:val="24"/>
                <w:lang w:eastAsia="en-US"/>
              </w:rPr>
            </w:pPr>
            <w:r w:rsidRPr="00870A7F">
              <w:rPr>
                <w:sz w:val="24"/>
                <w:szCs w:val="24"/>
                <w:lang w:eastAsia="en-US"/>
              </w:rPr>
              <w:t>Ders Dışı Eğitim Çalışması</w:t>
            </w:r>
          </w:p>
        </w:tc>
        <w:tc>
          <w:tcPr>
            <w:tcW w:w="4422" w:type="dxa"/>
            <w:noWrap/>
            <w:hideMark/>
          </w:tcPr>
          <w:p w14:paraId="67651D5B" w14:textId="77777777" w:rsidR="00402799" w:rsidRPr="00870A7F" w:rsidRDefault="00402799" w:rsidP="00402799">
            <w:pPr>
              <w:jc w:val="center"/>
              <w:cnfStyle w:val="000000000000" w:firstRow="0" w:lastRow="0" w:firstColumn="0" w:lastColumn="0" w:oddVBand="0" w:evenVBand="0" w:oddHBand="0" w:evenHBand="0" w:firstRowFirstColumn="0" w:firstRowLastColumn="0" w:lastRowFirstColumn="0" w:lastRowLastColumn="0"/>
              <w:rPr>
                <w:sz w:val="24"/>
                <w:szCs w:val="24"/>
                <w:lang w:eastAsia="en-US"/>
              </w:rPr>
            </w:pPr>
            <w:r w:rsidRPr="00870A7F">
              <w:rPr>
                <w:sz w:val="24"/>
                <w:szCs w:val="24"/>
                <w:lang w:eastAsia="en-US"/>
              </w:rPr>
              <w:t>-</w:t>
            </w:r>
          </w:p>
        </w:tc>
      </w:tr>
      <w:tr w:rsidR="00402799" w:rsidRPr="00870A7F" w14:paraId="615456E1" w14:textId="77777777" w:rsidTr="004027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5AC6916E" w14:textId="77777777" w:rsidR="00402799" w:rsidRPr="00870A7F" w:rsidRDefault="00402799" w:rsidP="00402799">
            <w:pPr>
              <w:rPr>
                <w:sz w:val="24"/>
                <w:szCs w:val="24"/>
                <w:lang w:eastAsia="en-US"/>
              </w:rPr>
            </w:pPr>
            <w:r w:rsidRPr="00870A7F">
              <w:rPr>
                <w:sz w:val="24"/>
                <w:szCs w:val="24"/>
                <w:lang w:eastAsia="en-US"/>
              </w:rPr>
              <w:t>Halk Eğitim Destekli Kurs</w:t>
            </w:r>
          </w:p>
        </w:tc>
        <w:tc>
          <w:tcPr>
            <w:tcW w:w="4422" w:type="dxa"/>
            <w:noWrap/>
            <w:hideMark/>
          </w:tcPr>
          <w:p w14:paraId="0EC61D07" w14:textId="77777777" w:rsidR="00402799" w:rsidRPr="00870A7F" w:rsidRDefault="00402799" w:rsidP="00402799">
            <w:pPr>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sidRPr="00870A7F">
              <w:rPr>
                <w:sz w:val="24"/>
                <w:szCs w:val="24"/>
                <w:lang w:eastAsia="en-US"/>
              </w:rPr>
              <w:t>-</w:t>
            </w:r>
          </w:p>
        </w:tc>
      </w:tr>
      <w:tr w:rsidR="00402799" w:rsidRPr="00870A7F" w14:paraId="6323865C" w14:textId="77777777" w:rsidTr="00402799">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7B95DE8F" w14:textId="77777777" w:rsidR="00402799" w:rsidRPr="00870A7F" w:rsidRDefault="00402799" w:rsidP="00402799">
            <w:pPr>
              <w:rPr>
                <w:sz w:val="24"/>
                <w:szCs w:val="24"/>
                <w:lang w:eastAsia="en-US"/>
              </w:rPr>
            </w:pPr>
            <w:r w:rsidRPr="00870A7F">
              <w:rPr>
                <w:sz w:val="24"/>
                <w:szCs w:val="24"/>
                <w:lang w:eastAsia="en-US"/>
              </w:rPr>
              <w:t>Tiyatro</w:t>
            </w:r>
          </w:p>
        </w:tc>
        <w:tc>
          <w:tcPr>
            <w:tcW w:w="4422" w:type="dxa"/>
            <w:noWrap/>
            <w:hideMark/>
          </w:tcPr>
          <w:p w14:paraId="3F881893" w14:textId="77777777" w:rsidR="00402799" w:rsidRPr="00870A7F" w:rsidRDefault="00402799" w:rsidP="00402799">
            <w:pPr>
              <w:jc w:val="center"/>
              <w:cnfStyle w:val="000000000000" w:firstRow="0" w:lastRow="0" w:firstColumn="0" w:lastColumn="0" w:oddVBand="0" w:evenVBand="0" w:oddHBand="0" w:evenHBand="0" w:firstRowFirstColumn="0" w:firstRowLastColumn="0" w:lastRowFirstColumn="0" w:lastRowLastColumn="0"/>
              <w:rPr>
                <w:sz w:val="24"/>
                <w:szCs w:val="24"/>
                <w:lang w:eastAsia="en-US"/>
              </w:rPr>
            </w:pPr>
            <w:r w:rsidRPr="00870A7F">
              <w:rPr>
                <w:sz w:val="24"/>
                <w:szCs w:val="24"/>
                <w:lang w:eastAsia="en-US"/>
              </w:rPr>
              <w:t>-</w:t>
            </w:r>
          </w:p>
        </w:tc>
      </w:tr>
      <w:tr w:rsidR="00402799" w:rsidRPr="00870A7F" w14:paraId="0C92B6B8" w14:textId="77777777" w:rsidTr="004027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64E651C9" w14:textId="77777777" w:rsidR="00402799" w:rsidRPr="00870A7F" w:rsidRDefault="00402799" w:rsidP="00402799">
            <w:pPr>
              <w:rPr>
                <w:sz w:val="24"/>
                <w:szCs w:val="24"/>
                <w:lang w:eastAsia="en-US"/>
              </w:rPr>
            </w:pPr>
            <w:r w:rsidRPr="00870A7F">
              <w:rPr>
                <w:sz w:val="24"/>
                <w:szCs w:val="24"/>
                <w:lang w:eastAsia="en-US"/>
              </w:rPr>
              <w:t>Konferans/Seminer</w:t>
            </w:r>
          </w:p>
        </w:tc>
        <w:tc>
          <w:tcPr>
            <w:tcW w:w="4422" w:type="dxa"/>
            <w:noWrap/>
            <w:hideMark/>
          </w:tcPr>
          <w:p w14:paraId="72DC681B" w14:textId="77777777" w:rsidR="00402799" w:rsidRPr="00870A7F" w:rsidRDefault="00402799" w:rsidP="00402799">
            <w:pPr>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sidRPr="00870A7F">
              <w:rPr>
                <w:sz w:val="24"/>
                <w:szCs w:val="24"/>
                <w:lang w:eastAsia="en-US"/>
              </w:rPr>
              <w:t>-</w:t>
            </w:r>
          </w:p>
        </w:tc>
      </w:tr>
      <w:tr w:rsidR="00402799" w:rsidRPr="00870A7F" w14:paraId="23983887" w14:textId="77777777" w:rsidTr="00402799">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73785B53" w14:textId="77777777" w:rsidR="00402799" w:rsidRPr="00870A7F" w:rsidRDefault="00402799" w:rsidP="00402799">
            <w:pPr>
              <w:rPr>
                <w:sz w:val="24"/>
                <w:szCs w:val="24"/>
                <w:lang w:eastAsia="en-US"/>
              </w:rPr>
            </w:pPr>
            <w:r w:rsidRPr="00870A7F">
              <w:rPr>
                <w:sz w:val="24"/>
                <w:szCs w:val="24"/>
                <w:lang w:eastAsia="en-US"/>
              </w:rPr>
              <w:t>Gezi</w:t>
            </w:r>
          </w:p>
        </w:tc>
        <w:tc>
          <w:tcPr>
            <w:tcW w:w="4422" w:type="dxa"/>
            <w:noWrap/>
            <w:hideMark/>
          </w:tcPr>
          <w:p w14:paraId="6B547EFA" w14:textId="77777777" w:rsidR="00402799" w:rsidRPr="00870A7F" w:rsidRDefault="00402799" w:rsidP="00402799">
            <w:pPr>
              <w:jc w:val="center"/>
              <w:cnfStyle w:val="000000000000" w:firstRow="0" w:lastRow="0" w:firstColumn="0" w:lastColumn="0" w:oddVBand="0" w:evenVBand="0" w:oddHBand="0" w:evenHBand="0" w:firstRowFirstColumn="0" w:firstRowLastColumn="0" w:lastRowFirstColumn="0" w:lastRowLastColumn="0"/>
              <w:rPr>
                <w:sz w:val="24"/>
                <w:szCs w:val="24"/>
                <w:lang w:eastAsia="en-US"/>
              </w:rPr>
            </w:pPr>
            <w:r w:rsidRPr="00870A7F">
              <w:rPr>
                <w:sz w:val="24"/>
                <w:szCs w:val="24"/>
                <w:lang w:eastAsia="en-US"/>
              </w:rPr>
              <w:t>1</w:t>
            </w:r>
          </w:p>
        </w:tc>
      </w:tr>
      <w:tr w:rsidR="00402799" w:rsidRPr="00870A7F" w14:paraId="3428BA71" w14:textId="77777777" w:rsidTr="004027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21BD68B0" w14:textId="77777777" w:rsidR="00402799" w:rsidRPr="00870A7F" w:rsidRDefault="00402799" w:rsidP="00402799">
            <w:pPr>
              <w:rPr>
                <w:sz w:val="24"/>
                <w:szCs w:val="24"/>
                <w:lang w:eastAsia="en-US"/>
              </w:rPr>
            </w:pPr>
            <w:r w:rsidRPr="00870A7F">
              <w:rPr>
                <w:sz w:val="24"/>
                <w:szCs w:val="24"/>
                <w:lang w:eastAsia="en-US"/>
              </w:rPr>
              <w:t>Yıllık Öğrenci Başına Okunan Kitap</w:t>
            </w:r>
          </w:p>
        </w:tc>
        <w:tc>
          <w:tcPr>
            <w:tcW w:w="4422" w:type="dxa"/>
            <w:noWrap/>
            <w:hideMark/>
          </w:tcPr>
          <w:p w14:paraId="7A65F303" w14:textId="77777777" w:rsidR="00402799" w:rsidRPr="00870A7F" w:rsidRDefault="00402799" w:rsidP="00402799">
            <w:pPr>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sidRPr="00870A7F">
              <w:rPr>
                <w:sz w:val="24"/>
                <w:szCs w:val="24"/>
                <w:lang w:eastAsia="en-US"/>
              </w:rPr>
              <w:t>22</w:t>
            </w:r>
          </w:p>
        </w:tc>
      </w:tr>
      <w:tr w:rsidR="00402799" w:rsidRPr="00870A7F" w14:paraId="3133815D" w14:textId="77777777" w:rsidTr="00402799">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14:paraId="198560BD" w14:textId="77777777" w:rsidR="00402799" w:rsidRPr="00870A7F" w:rsidRDefault="00402799" w:rsidP="00402799">
            <w:pPr>
              <w:rPr>
                <w:sz w:val="24"/>
                <w:szCs w:val="24"/>
                <w:lang w:eastAsia="en-US"/>
              </w:rPr>
            </w:pPr>
            <w:r w:rsidRPr="00870A7F">
              <w:rPr>
                <w:sz w:val="24"/>
                <w:szCs w:val="24"/>
                <w:lang w:eastAsia="en-US"/>
              </w:rPr>
              <w:t>Lisanslı Sporcu</w:t>
            </w:r>
          </w:p>
        </w:tc>
        <w:tc>
          <w:tcPr>
            <w:tcW w:w="4422" w:type="dxa"/>
            <w:noWrap/>
            <w:hideMark/>
          </w:tcPr>
          <w:p w14:paraId="2CDCE46A" w14:textId="77777777" w:rsidR="00402799" w:rsidRPr="00870A7F" w:rsidRDefault="00402799" w:rsidP="00402799">
            <w:pPr>
              <w:jc w:val="center"/>
              <w:cnfStyle w:val="000000000000" w:firstRow="0" w:lastRow="0" w:firstColumn="0" w:lastColumn="0" w:oddVBand="0" w:evenVBand="0" w:oddHBand="0" w:evenHBand="0" w:firstRowFirstColumn="0" w:firstRowLastColumn="0" w:lastRowFirstColumn="0" w:lastRowLastColumn="0"/>
              <w:rPr>
                <w:sz w:val="24"/>
                <w:szCs w:val="24"/>
                <w:lang w:eastAsia="en-US"/>
              </w:rPr>
            </w:pPr>
            <w:r w:rsidRPr="00870A7F">
              <w:rPr>
                <w:sz w:val="24"/>
                <w:szCs w:val="24"/>
                <w:lang w:eastAsia="en-US"/>
              </w:rPr>
              <w:t>-</w:t>
            </w:r>
          </w:p>
        </w:tc>
      </w:tr>
      <w:tr w:rsidR="00402799" w:rsidRPr="00870A7F" w14:paraId="26B0ECC9" w14:textId="77777777" w:rsidTr="00402799">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4900" w:type="dxa"/>
            <w:noWrap/>
            <w:hideMark/>
          </w:tcPr>
          <w:p w14:paraId="1FF691DF" w14:textId="77777777" w:rsidR="00402799" w:rsidRPr="00870A7F" w:rsidRDefault="00402799" w:rsidP="00402799">
            <w:pPr>
              <w:rPr>
                <w:sz w:val="24"/>
                <w:szCs w:val="24"/>
                <w:lang w:eastAsia="en-US"/>
              </w:rPr>
            </w:pPr>
            <w:r w:rsidRPr="00870A7F">
              <w:rPr>
                <w:sz w:val="24"/>
                <w:szCs w:val="24"/>
                <w:lang w:eastAsia="en-US"/>
              </w:rPr>
              <w:lastRenderedPageBreak/>
              <w:t>Bilim Sanat Merkezine Devam Eden Öğrenci</w:t>
            </w:r>
          </w:p>
        </w:tc>
        <w:tc>
          <w:tcPr>
            <w:tcW w:w="4422" w:type="dxa"/>
            <w:noWrap/>
            <w:hideMark/>
          </w:tcPr>
          <w:p w14:paraId="5146DD9F" w14:textId="77777777" w:rsidR="00402799" w:rsidRPr="00870A7F" w:rsidRDefault="00402799" w:rsidP="00402799">
            <w:pPr>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sidRPr="00870A7F">
              <w:rPr>
                <w:sz w:val="24"/>
                <w:szCs w:val="24"/>
                <w:lang w:eastAsia="en-US"/>
              </w:rPr>
              <w:t>-</w:t>
            </w:r>
          </w:p>
        </w:tc>
      </w:tr>
    </w:tbl>
    <w:tbl>
      <w:tblPr>
        <w:tblpPr w:leftFromText="141" w:rightFromText="141" w:vertAnchor="text" w:horzAnchor="margin" w:tblpY="-328"/>
        <w:tblW w:w="5076" w:type="pct"/>
        <w:tblBorders>
          <w:top w:val="single" w:sz="12" w:space="0" w:color="DDD9C3" w:themeColor="background2" w:themeShade="E6"/>
          <w:left w:val="single" w:sz="12" w:space="0" w:color="DDD9C3" w:themeColor="background2" w:themeShade="E6"/>
          <w:bottom w:val="single" w:sz="12" w:space="0" w:color="DDD9C3" w:themeColor="background2" w:themeShade="E6"/>
          <w:right w:val="single" w:sz="12" w:space="0" w:color="DDD9C3" w:themeColor="background2" w:themeShade="E6"/>
          <w:insideH w:val="single" w:sz="12" w:space="0" w:color="DDD9C3" w:themeColor="background2" w:themeShade="E6"/>
          <w:insideV w:val="single" w:sz="12" w:space="0" w:color="DDD9C3" w:themeColor="background2" w:themeShade="E6"/>
        </w:tblBorders>
        <w:tblLook w:val="01E0" w:firstRow="1" w:lastRow="1" w:firstColumn="1" w:lastColumn="1" w:noHBand="0" w:noVBand="0"/>
      </w:tblPr>
      <w:tblGrid>
        <w:gridCol w:w="5147"/>
        <w:gridCol w:w="2913"/>
        <w:gridCol w:w="3128"/>
      </w:tblGrid>
      <w:tr w:rsidR="00402799" w:rsidRPr="00870A7F" w14:paraId="5325A114" w14:textId="77777777" w:rsidTr="00402799">
        <w:trPr>
          <w:trHeight w:val="464"/>
        </w:trPr>
        <w:tc>
          <w:tcPr>
            <w:tcW w:w="5000" w:type="pct"/>
            <w:gridSpan w:val="3"/>
            <w:tcBorders>
              <w:top w:val="single" w:sz="12" w:space="0" w:color="943634" w:themeColor="accent2" w:themeShade="BF"/>
              <w:left w:val="single" w:sz="12" w:space="0" w:color="943634" w:themeColor="accent2" w:themeShade="BF"/>
              <w:bottom w:val="single" w:sz="12" w:space="0" w:color="FFFFFF" w:themeColor="background1"/>
              <w:right w:val="single" w:sz="12" w:space="0" w:color="943634" w:themeColor="accent2" w:themeShade="BF"/>
            </w:tcBorders>
            <w:shd w:val="clear" w:color="auto" w:fill="943634" w:themeFill="accent2" w:themeFillShade="BF"/>
            <w:vAlign w:val="center"/>
          </w:tcPr>
          <w:p w14:paraId="6358724B" w14:textId="77777777" w:rsidR="00402799" w:rsidRPr="00870A7F" w:rsidRDefault="00402799" w:rsidP="00402799">
            <w:pPr>
              <w:ind w:left="360"/>
              <w:jc w:val="center"/>
              <w:rPr>
                <w:rFonts w:cs="Times New Roman"/>
                <w:b/>
                <w:bCs/>
                <w:color w:val="FFFFFF" w:themeColor="background1"/>
                <w:sz w:val="24"/>
                <w:szCs w:val="24"/>
              </w:rPr>
            </w:pPr>
            <w:r w:rsidRPr="00870A7F">
              <w:rPr>
                <w:rFonts w:cs="Times New Roman"/>
                <w:b/>
                <w:color w:val="FFFFFF" w:themeColor="background1"/>
                <w:sz w:val="24"/>
                <w:szCs w:val="24"/>
              </w:rPr>
              <w:t>Öğrencilerin Katıldığı Kültürel ve Sportif Yarışmalara İlişkin Dereceler</w:t>
            </w:r>
          </w:p>
        </w:tc>
      </w:tr>
      <w:tr w:rsidR="00402799" w:rsidRPr="00870A7F" w14:paraId="64E9C64B" w14:textId="77777777" w:rsidTr="00402799">
        <w:trPr>
          <w:trHeight w:val="302"/>
        </w:trPr>
        <w:tc>
          <w:tcPr>
            <w:tcW w:w="2300" w:type="pct"/>
            <w:tcBorders>
              <w:top w:val="single" w:sz="12" w:space="0" w:color="FFFFFF" w:themeColor="background1"/>
              <w:left w:val="single" w:sz="12" w:space="0" w:color="943634" w:themeColor="accent2" w:themeShade="BF"/>
              <w:bottom w:val="single" w:sz="12" w:space="0" w:color="943634" w:themeColor="accent2" w:themeShade="BF"/>
            </w:tcBorders>
            <w:shd w:val="clear" w:color="auto" w:fill="943634" w:themeFill="accent2" w:themeFillShade="BF"/>
            <w:vAlign w:val="center"/>
          </w:tcPr>
          <w:p w14:paraId="65A16371" w14:textId="77777777" w:rsidR="00402799" w:rsidRPr="00870A7F" w:rsidRDefault="00402799" w:rsidP="00402799">
            <w:pPr>
              <w:jc w:val="center"/>
              <w:rPr>
                <w:rFonts w:cs="Times New Roman"/>
                <w:b/>
                <w:bCs/>
                <w:color w:val="FFFFFF" w:themeColor="background1"/>
                <w:sz w:val="24"/>
                <w:szCs w:val="24"/>
              </w:rPr>
            </w:pPr>
            <w:r w:rsidRPr="00870A7F">
              <w:rPr>
                <w:rFonts w:cs="Times New Roman"/>
                <w:b/>
                <w:color w:val="FFFFFF" w:themeColor="background1"/>
                <w:sz w:val="24"/>
                <w:szCs w:val="24"/>
              </w:rPr>
              <w:t>Okulun Katıldığı Yarışmalar</w:t>
            </w:r>
          </w:p>
        </w:tc>
        <w:tc>
          <w:tcPr>
            <w:tcW w:w="1302" w:type="pct"/>
            <w:tcBorders>
              <w:top w:val="single" w:sz="12" w:space="0" w:color="FFFFFF" w:themeColor="background1"/>
              <w:bottom w:val="single" w:sz="12" w:space="0" w:color="943634" w:themeColor="accent2" w:themeShade="BF"/>
            </w:tcBorders>
            <w:shd w:val="clear" w:color="auto" w:fill="943634" w:themeFill="accent2" w:themeFillShade="BF"/>
            <w:vAlign w:val="center"/>
          </w:tcPr>
          <w:p w14:paraId="7B70C475" w14:textId="77777777" w:rsidR="00402799" w:rsidRPr="00870A7F" w:rsidRDefault="00402799" w:rsidP="00402799">
            <w:pPr>
              <w:jc w:val="center"/>
              <w:rPr>
                <w:rFonts w:cs="Times New Roman"/>
                <w:b/>
                <w:color w:val="FFFFFF" w:themeColor="background1"/>
                <w:sz w:val="24"/>
                <w:szCs w:val="24"/>
              </w:rPr>
            </w:pPr>
            <w:r w:rsidRPr="00870A7F">
              <w:rPr>
                <w:rFonts w:cs="Times New Roman"/>
                <w:b/>
                <w:color w:val="FFFFFF" w:themeColor="background1"/>
                <w:sz w:val="24"/>
                <w:szCs w:val="24"/>
              </w:rPr>
              <w:t>Alınan İlçe Derecesi</w:t>
            </w:r>
          </w:p>
        </w:tc>
        <w:tc>
          <w:tcPr>
            <w:tcW w:w="1398" w:type="pct"/>
            <w:tcBorders>
              <w:top w:val="single" w:sz="12" w:space="0" w:color="FFFFFF" w:themeColor="background1"/>
              <w:bottom w:val="single" w:sz="12" w:space="0" w:color="943634" w:themeColor="accent2" w:themeShade="BF"/>
              <w:right w:val="single" w:sz="12" w:space="0" w:color="943634" w:themeColor="accent2" w:themeShade="BF"/>
            </w:tcBorders>
            <w:shd w:val="clear" w:color="auto" w:fill="943634" w:themeFill="accent2" w:themeFillShade="BF"/>
            <w:vAlign w:val="center"/>
          </w:tcPr>
          <w:p w14:paraId="302DB79D" w14:textId="77777777" w:rsidR="00402799" w:rsidRPr="00870A7F" w:rsidRDefault="00402799" w:rsidP="00402799">
            <w:pPr>
              <w:jc w:val="center"/>
              <w:rPr>
                <w:rFonts w:cs="Times New Roman"/>
                <w:b/>
                <w:bCs/>
                <w:color w:val="FFFFFF" w:themeColor="background1"/>
                <w:sz w:val="24"/>
                <w:szCs w:val="24"/>
              </w:rPr>
            </w:pPr>
            <w:r w:rsidRPr="00870A7F">
              <w:rPr>
                <w:rFonts w:cs="Times New Roman"/>
                <w:b/>
                <w:color w:val="FFFFFF" w:themeColor="background1"/>
                <w:sz w:val="24"/>
                <w:szCs w:val="24"/>
              </w:rPr>
              <w:t>Alınan İl Derecesi</w:t>
            </w:r>
          </w:p>
        </w:tc>
      </w:tr>
      <w:tr w:rsidR="00402799" w:rsidRPr="00870A7F" w14:paraId="11C8862D"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7769174A" w14:textId="77777777" w:rsidR="00402799" w:rsidRPr="00870A7F" w:rsidRDefault="00402799" w:rsidP="00402799">
            <w:pPr>
              <w:jc w:val="center"/>
              <w:rPr>
                <w:rFonts w:cs="Times New Roman"/>
                <w:b/>
                <w:bCs/>
                <w:sz w:val="24"/>
                <w:szCs w:val="24"/>
              </w:rPr>
            </w:pPr>
            <w:r w:rsidRPr="00870A7F">
              <w:rPr>
                <w:rFonts w:cs="Times New Roman"/>
                <w:b/>
                <w:bCs/>
                <w:sz w:val="24"/>
                <w:szCs w:val="24"/>
              </w:rPr>
              <w:t>İlçe Satranç Turnuvası</w:t>
            </w: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15AF6F3E" w14:textId="77777777" w:rsidR="00402799" w:rsidRPr="00870A7F" w:rsidRDefault="00402799" w:rsidP="00402799">
            <w:pPr>
              <w:tabs>
                <w:tab w:val="left" w:pos="1497"/>
              </w:tabs>
              <w:jc w:val="center"/>
              <w:rPr>
                <w:rFonts w:cs="Times New Roman"/>
                <w:color w:val="000000"/>
                <w:sz w:val="24"/>
                <w:szCs w:val="24"/>
              </w:rPr>
            </w:pPr>
            <w:r w:rsidRPr="00870A7F">
              <w:rPr>
                <w:rFonts w:cs="Times New Roman"/>
                <w:color w:val="000000"/>
                <w:sz w:val="24"/>
                <w:szCs w:val="24"/>
              </w:rPr>
              <w:t>1.lik</w:t>
            </w: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064B4CA8" w14:textId="77777777" w:rsidR="00402799" w:rsidRPr="00870A7F" w:rsidRDefault="00402799" w:rsidP="00402799">
            <w:pPr>
              <w:jc w:val="center"/>
              <w:rPr>
                <w:rFonts w:cs="Times New Roman"/>
                <w:b/>
                <w:bCs/>
                <w:color w:val="000000"/>
                <w:sz w:val="24"/>
                <w:szCs w:val="24"/>
              </w:rPr>
            </w:pPr>
          </w:p>
        </w:tc>
      </w:tr>
      <w:tr w:rsidR="00402799" w:rsidRPr="00870A7F" w14:paraId="2766C96F"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54D02837" w14:textId="77777777" w:rsidR="00402799" w:rsidRPr="00870A7F" w:rsidRDefault="00402799" w:rsidP="00402799">
            <w:pPr>
              <w:jc w:val="center"/>
              <w:rPr>
                <w:rFonts w:cs="Times New Roman"/>
                <w:b/>
                <w:bCs/>
                <w:sz w:val="24"/>
                <w:szCs w:val="24"/>
              </w:rPr>
            </w:pPr>
            <w:r w:rsidRPr="00870A7F">
              <w:rPr>
                <w:rFonts w:cs="Times New Roman"/>
                <w:b/>
                <w:bCs/>
                <w:sz w:val="24"/>
                <w:szCs w:val="24"/>
              </w:rPr>
              <w:t>Hikâye Yazma Yarışması</w:t>
            </w: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50A3A4D7" w14:textId="77777777" w:rsidR="00402799" w:rsidRPr="00870A7F" w:rsidRDefault="00402799" w:rsidP="00402799">
            <w:pPr>
              <w:jc w:val="center"/>
              <w:rPr>
                <w:rFonts w:cs="Times New Roman"/>
                <w:color w:val="000000"/>
                <w:sz w:val="24"/>
                <w:szCs w:val="24"/>
              </w:rPr>
            </w:pPr>
            <w:r w:rsidRPr="00870A7F">
              <w:rPr>
                <w:rFonts w:cs="Times New Roman"/>
                <w:color w:val="000000"/>
                <w:sz w:val="24"/>
                <w:szCs w:val="24"/>
              </w:rPr>
              <w:t>2.lik</w:t>
            </w: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30F7A44C" w14:textId="77777777" w:rsidR="00402799" w:rsidRPr="00870A7F" w:rsidRDefault="00402799" w:rsidP="00402799">
            <w:pPr>
              <w:jc w:val="center"/>
              <w:rPr>
                <w:rFonts w:cs="Times New Roman"/>
                <w:b/>
                <w:bCs/>
                <w:color w:val="000000"/>
                <w:sz w:val="24"/>
                <w:szCs w:val="24"/>
              </w:rPr>
            </w:pPr>
          </w:p>
        </w:tc>
      </w:tr>
      <w:tr w:rsidR="00402799" w:rsidRPr="00870A7F" w14:paraId="14308E1B"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2D4A684A" w14:textId="77777777" w:rsidR="00402799" w:rsidRPr="00870A7F" w:rsidRDefault="00402799" w:rsidP="00402799">
            <w:pPr>
              <w:jc w:val="center"/>
              <w:rPr>
                <w:rFonts w:cs="Times New Roman"/>
                <w:b/>
                <w:bCs/>
                <w:sz w:val="24"/>
                <w:szCs w:val="24"/>
              </w:rPr>
            </w:pPr>
            <w:r w:rsidRPr="00870A7F">
              <w:rPr>
                <w:rFonts w:cs="Times New Roman"/>
                <w:b/>
                <w:bCs/>
                <w:sz w:val="24"/>
                <w:szCs w:val="24"/>
              </w:rPr>
              <w:t>Afiş Hazırlama Yarışması</w:t>
            </w: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1A8FA4DE" w14:textId="77777777" w:rsidR="00402799" w:rsidRPr="00870A7F" w:rsidRDefault="00402799" w:rsidP="00402799">
            <w:pPr>
              <w:jc w:val="center"/>
              <w:rPr>
                <w:rFonts w:cs="Times New Roman"/>
                <w:color w:val="000000"/>
                <w:sz w:val="24"/>
                <w:szCs w:val="24"/>
              </w:rPr>
            </w:pPr>
            <w:r w:rsidRPr="00870A7F">
              <w:rPr>
                <w:rFonts w:cs="Times New Roman"/>
                <w:color w:val="000000"/>
                <w:sz w:val="24"/>
                <w:szCs w:val="24"/>
              </w:rPr>
              <w:t>2.lik</w:t>
            </w: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13B4A527" w14:textId="77777777" w:rsidR="00402799" w:rsidRPr="00870A7F" w:rsidRDefault="00402799" w:rsidP="00402799">
            <w:pPr>
              <w:jc w:val="center"/>
              <w:rPr>
                <w:rFonts w:cs="Times New Roman"/>
                <w:b/>
                <w:bCs/>
                <w:color w:val="000000"/>
                <w:sz w:val="24"/>
                <w:szCs w:val="24"/>
              </w:rPr>
            </w:pPr>
          </w:p>
        </w:tc>
      </w:tr>
      <w:tr w:rsidR="00402799" w:rsidRPr="00870A7F" w14:paraId="05947962"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25C8597B" w14:textId="77777777" w:rsidR="00402799" w:rsidRPr="00870A7F" w:rsidRDefault="00402799" w:rsidP="00402799">
            <w:pPr>
              <w:jc w:val="center"/>
              <w:rPr>
                <w:rFonts w:cs="Times New Roman"/>
                <w:b/>
                <w:bCs/>
                <w:sz w:val="24"/>
                <w:szCs w:val="24"/>
              </w:rPr>
            </w:pP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121D9BF4" w14:textId="77777777" w:rsidR="00402799" w:rsidRPr="00870A7F" w:rsidRDefault="00402799" w:rsidP="00402799">
            <w:pPr>
              <w:jc w:val="center"/>
              <w:rPr>
                <w:rFonts w:cs="Times New Roman"/>
                <w:color w:val="000000"/>
                <w:sz w:val="24"/>
                <w:szCs w:val="24"/>
              </w:rPr>
            </w:pP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14F49212" w14:textId="77777777" w:rsidR="00402799" w:rsidRPr="00870A7F" w:rsidRDefault="00402799" w:rsidP="00402799">
            <w:pPr>
              <w:jc w:val="center"/>
              <w:rPr>
                <w:rFonts w:cs="Times New Roman"/>
                <w:b/>
                <w:bCs/>
                <w:color w:val="000000"/>
                <w:sz w:val="24"/>
                <w:szCs w:val="24"/>
              </w:rPr>
            </w:pPr>
          </w:p>
        </w:tc>
      </w:tr>
      <w:tr w:rsidR="00402799" w:rsidRPr="00870A7F" w14:paraId="069E8717"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2C016AF6" w14:textId="77777777" w:rsidR="00402799" w:rsidRPr="00870A7F" w:rsidRDefault="00402799" w:rsidP="00402799">
            <w:pPr>
              <w:jc w:val="center"/>
              <w:rPr>
                <w:rFonts w:cs="Times New Roman"/>
                <w:b/>
                <w:bCs/>
                <w:sz w:val="24"/>
                <w:szCs w:val="24"/>
              </w:rPr>
            </w:pP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4D712859" w14:textId="77777777" w:rsidR="00402799" w:rsidRPr="00870A7F" w:rsidRDefault="00402799" w:rsidP="00402799">
            <w:pPr>
              <w:jc w:val="center"/>
              <w:rPr>
                <w:rFonts w:cs="Times New Roman"/>
                <w:color w:val="000000"/>
                <w:sz w:val="24"/>
                <w:szCs w:val="24"/>
              </w:rPr>
            </w:pP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0925B507" w14:textId="77777777" w:rsidR="00402799" w:rsidRPr="00870A7F" w:rsidRDefault="00402799" w:rsidP="00402799">
            <w:pPr>
              <w:jc w:val="center"/>
              <w:rPr>
                <w:rFonts w:cs="Times New Roman"/>
                <w:b/>
                <w:bCs/>
                <w:color w:val="000000"/>
                <w:sz w:val="24"/>
                <w:szCs w:val="24"/>
              </w:rPr>
            </w:pPr>
          </w:p>
        </w:tc>
      </w:tr>
      <w:tr w:rsidR="00402799" w:rsidRPr="00870A7F" w14:paraId="01A8CBAC"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0AB14404" w14:textId="77777777" w:rsidR="00402799" w:rsidRPr="00870A7F" w:rsidRDefault="00402799" w:rsidP="00402799">
            <w:pPr>
              <w:jc w:val="center"/>
              <w:rPr>
                <w:rFonts w:cs="Times New Roman"/>
                <w:b/>
                <w:bCs/>
                <w:sz w:val="24"/>
                <w:szCs w:val="24"/>
              </w:rPr>
            </w:pP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4D8B0BF1" w14:textId="77777777" w:rsidR="00402799" w:rsidRPr="00870A7F" w:rsidRDefault="00402799" w:rsidP="00402799">
            <w:pPr>
              <w:jc w:val="center"/>
              <w:rPr>
                <w:rFonts w:cs="Times New Roman"/>
                <w:color w:val="000000"/>
                <w:sz w:val="24"/>
                <w:szCs w:val="24"/>
              </w:rPr>
            </w:pP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6A56091F" w14:textId="77777777" w:rsidR="00402799" w:rsidRPr="00870A7F" w:rsidRDefault="00402799" w:rsidP="00402799">
            <w:pPr>
              <w:jc w:val="center"/>
              <w:rPr>
                <w:rFonts w:cs="Times New Roman"/>
                <w:b/>
                <w:bCs/>
                <w:color w:val="000000"/>
                <w:sz w:val="24"/>
                <w:szCs w:val="24"/>
              </w:rPr>
            </w:pPr>
          </w:p>
        </w:tc>
      </w:tr>
      <w:tr w:rsidR="00402799" w:rsidRPr="00870A7F" w14:paraId="016FA269"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439A3E0E" w14:textId="77777777" w:rsidR="00402799" w:rsidRPr="00870A7F" w:rsidRDefault="00402799" w:rsidP="00402799">
            <w:pPr>
              <w:jc w:val="center"/>
              <w:rPr>
                <w:rFonts w:cs="Times New Roman"/>
                <w:b/>
                <w:bCs/>
                <w:sz w:val="24"/>
                <w:szCs w:val="24"/>
              </w:rPr>
            </w:pP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0F4B7E40" w14:textId="77777777" w:rsidR="00402799" w:rsidRPr="00870A7F" w:rsidRDefault="00402799" w:rsidP="00402799">
            <w:pPr>
              <w:jc w:val="center"/>
              <w:rPr>
                <w:rFonts w:cs="Times New Roman"/>
                <w:color w:val="000000"/>
                <w:sz w:val="24"/>
                <w:szCs w:val="24"/>
              </w:rPr>
            </w:pP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5E37100D" w14:textId="77777777" w:rsidR="00402799" w:rsidRPr="00870A7F" w:rsidRDefault="00402799" w:rsidP="00402799">
            <w:pPr>
              <w:jc w:val="center"/>
              <w:rPr>
                <w:rFonts w:cs="Times New Roman"/>
                <w:b/>
                <w:bCs/>
                <w:color w:val="000000"/>
                <w:sz w:val="24"/>
                <w:szCs w:val="24"/>
              </w:rPr>
            </w:pPr>
          </w:p>
        </w:tc>
      </w:tr>
      <w:tr w:rsidR="00402799" w:rsidRPr="00870A7F" w14:paraId="152BEB32"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32B647E6" w14:textId="77777777" w:rsidR="00402799" w:rsidRPr="00870A7F" w:rsidRDefault="00402799" w:rsidP="00402799">
            <w:pPr>
              <w:jc w:val="center"/>
              <w:rPr>
                <w:rFonts w:cs="Times New Roman"/>
                <w:b/>
                <w:bCs/>
                <w:sz w:val="24"/>
                <w:szCs w:val="24"/>
              </w:rPr>
            </w:pP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15F10D6A" w14:textId="77777777" w:rsidR="00402799" w:rsidRPr="00870A7F" w:rsidRDefault="00402799" w:rsidP="00402799">
            <w:pPr>
              <w:jc w:val="center"/>
              <w:rPr>
                <w:rFonts w:cs="Times New Roman"/>
                <w:color w:val="000000"/>
                <w:sz w:val="24"/>
                <w:szCs w:val="24"/>
              </w:rPr>
            </w:pP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5B9C45BB" w14:textId="77777777" w:rsidR="00402799" w:rsidRPr="00870A7F" w:rsidRDefault="00402799" w:rsidP="00402799">
            <w:pPr>
              <w:jc w:val="center"/>
              <w:rPr>
                <w:rFonts w:cs="Times New Roman"/>
                <w:b/>
                <w:bCs/>
                <w:color w:val="000000"/>
                <w:sz w:val="24"/>
                <w:szCs w:val="24"/>
              </w:rPr>
            </w:pPr>
          </w:p>
        </w:tc>
      </w:tr>
      <w:tr w:rsidR="00402799" w:rsidRPr="00870A7F" w14:paraId="76AB0574"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50EA8746" w14:textId="77777777" w:rsidR="00402799" w:rsidRPr="00870A7F" w:rsidRDefault="00402799" w:rsidP="00402799">
            <w:pPr>
              <w:jc w:val="center"/>
              <w:rPr>
                <w:rFonts w:cs="Times New Roman"/>
                <w:b/>
                <w:bCs/>
                <w:sz w:val="24"/>
                <w:szCs w:val="24"/>
              </w:rPr>
            </w:pP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5054656A" w14:textId="77777777" w:rsidR="00402799" w:rsidRPr="00870A7F" w:rsidRDefault="00402799" w:rsidP="00402799">
            <w:pPr>
              <w:jc w:val="center"/>
              <w:rPr>
                <w:rFonts w:cs="Times New Roman"/>
                <w:b/>
                <w:bCs/>
                <w:color w:val="000000"/>
                <w:sz w:val="24"/>
                <w:szCs w:val="24"/>
              </w:rPr>
            </w:pP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50C37D4E" w14:textId="77777777" w:rsidR="00402799" w:rsidRPr="00870A7F" w:rsidRDefault="00402799" w:rsidP="00402799">
            <w:pPr>
              <w:jc w:val="center"/>
              <w:rPr>
                <w:rFonts w:cs="Times New Roman"/>
                <w:b/>
                <w:bCs/>
                <w:color w:val="000000"/>
                <w:sz w:val="24"/>
                <w:szCs w:val="24"/>
              </w:rPr>
            </w:pPr>
          </w:p>
        </w:tc>
      </w:tr>
      <w:tr w:rsidR="00402799" w:rsidRPr="00870A7F" w14:paraId="2BB60B41"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19FD3777" w14:textId="77777777" w:rsidR="00402799" w:rsidRPr="00870A7F" w:rsidRDefault="00402799" w:rsidP="00402799">
            <w:pPr>
              <w:jc w:val="center"/>
              <w:rPr>
                <w:rFonts w:cs="Times New Roman"/>
                <w:b/>
                <w:bCs/>
                <w:sz w:val="24"/>
                <w:szCs w:val="24"/>
              </w:rPr>
            </w:pP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2245A1AE" w14:textId="77777777" w:rsidR="00402799" w:rsidRPr="00870A7F" w:rsidRDefault="00402799" w:rsidP="00402799">
            <w:pPr>
              <w:jc w:val="center"/>
              <w:rPr>
                <w:rFonts w:cs="Times New Roman"/>
                <w:b/>
                <w:bCs/>
                <w:color w:val="000000"/>
                <w:sz w:val="24"/>
                <w:szCs w:val="24"/>
              </w:rPr>
            </w:pP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645854B2" w14:textId="77777777" w:rsidR="00402799" w:rsidRPr="00870A7F" w:rsidRDefault="00402799" w:rsidP="00402799">
            <w:pPr>
              <w:jc w:val="center"/>
              <w:rPr>
                <w:rFonts w:cs="Times New Roman"/>
                <w:b/>
                <w:bCs/>
                <w:color w:val="000000"/>
                <w:sz w:val="24"/>
                <w:szCs w:val="24"/>
              </w:rPr>
            </w:pPr>
          </w:p>
        </w:tc>
      </w:tr>
      <w:tr w:rsidR="00402799" w:rsidRPr="00870A7F" w14:paraId="791549B4" w14:textId="77777777" w:rsidTr="00402799">
        <w:trPr>
          <w:trHeight w:val="189"/>
        </w:trPr>
        <w:tc>
          <w:tcPr>
            <w:tcW w:w="2300"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01DA873F" w14:textId="77777777" w:rsidR="00402799" w:rsidRPr="00870A7F" w:rsidRDefault="00402799" w:rsidP="00402799">
            <w:pPr>
              <w:jc w:val="center"/>
              <w:rPr>
                <w:rFonts w:cs="Times New Roman"/>
                <w:b/>
                <w:bCs/>
                <w:sz w:val="24"/>
                <w:szCs w:val="24"/>
              </w:rPr>
            </w:pPr>
          </w:p>
        </w:tc>
        <w:tc>
          <w:tcPr>
            <w:tcW w:w="1302"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37832C11" w14:textId="77777777" w:rsidR="00402799" w:rsidRPr="00870A7F" w:rsidRDefault="00402799" w:rsidP="00402799">
            <w:pPr>
              <w:jc w:val="center"/>
              <w:rPr>
                <w:rFonts w:cs="Times New Roman"/>
                <w:b/>
                <w:bCs/>
                <w:i/>
                <w:iCs/>
                <w:color w:val="000000"/>
                <w:sz w:val="24"/>
                <w:szCs w:val="24"/>
              </w:rPr>
            </w:pPr>
          </w:p>
        </w:tc>
        <w:tc>
          <w:tcPr>
            <w:tcW w:w="1398" w:type="pct"/>
            <w:tc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tcBorders>
            <w:shd w:val="clear" w:color="auto" w:fill="auto"/>
            <w:vAlign w:val="center"/>
          </w:tcPr>
          <w:p w14:paraId="3E3E5A26" w14:textId="77777777" w:rsidR="00402799" w:rsidRPr="00870A7F" w:rsidRDefault="00402799" w:rsidP="00402799">
            <w:pPr>
              <w:jc w:val="center"/>
              <w:rPr>
                <w:rFonts w:cs="Times New Roman"/>
                <w:b/>
                <w:bCs/>
                <w:color w:val="000000"/>
                <w:sz w:val="24"/>
                <w:szCs w:val="24"/>
              </w:rPr>
            </w:pPr>
          </w:p>
        </w:tc>
      </w:tr>
    </w:tbl>
    <w:p w14:paraId="6495F194" w14:textId="031F699F" w:rsidR="00D63FE5" w:rsidRPr="00870A7F" w:rsidRDefault="00D63FE5" w:rsidP="00D63FE5">
      <w:pPr>
        <w:tabs>
          <w:tab w:val="left" w:pos="915"/>
        </w:tabs>
        <w:rPr>
          <w:sz w:val="24"/>
          <w:szCs w:val="24"/>
        </w:rPr>
        <w:sectPr w:rsidR="00D63FE5" w:rsidRPr="00870A7F">
          <w:pgSz w:w="11910" w:h="16840"/>
          <w:pgMar w:top="1320" w:right="400" w:bottom="1280" w:left="460" w:header="0" w:footer="1097" w:gutter="0"/>
          <w:cols w:space="708"/>
        </w:sectPr>
      </w:pPr>
      <w:r w:rsidRPr="00870A7F">
        <w:rPr>
          <w:sz w:val="24"/>
          <w:szCs w:val="24"/>
        </w:rPr>
        <w:tab/>
      </w:r>
    </w:p>
    <w:p w14:paraId="6761ACE1" w14:textId="77777777" w:rsidR="00CA603B" w:rsidRPr="00870A7F" w:rsidRDefault="00AF09DF" w:rsidP="009F0EAA">
      <w:pPr>
        <w:pStyle w:val="Balk3"/>
        <w:numPr>
          <w:ilvl w:val="1"/>
          <w:numId w:val="18"/>
        </w:numPr>
        <w:tabs>
          <w:tab w:val="left" w:pos="2035"/>
        </w:tabs>
        <w:spacing w:before="78"/>
        <w:ind w:left="2035" w:hanging="717"/>
        <w:rPr>
          <w:rFonts w:ascii="Georgia" w:hAnsi="Georgia"/>
          <w:sz w:val="24"/>
          <w:szCs w:val="24"/>
        </w:rPr>
      </w:pPr>
      <w:r w:rsidRPr="00870A7F">
        <w:rPr>
          <w:rFonts w:ascii="Georgia" w:hAnsi="Georgia"/>
          <w:sz w:val="24"/>
          <w:szCs w:val="24"/>
        </w:rPr>
        <w:lastRenderedPageBreak/>
        <w:t>Çevre</w:t>
      </w:r>
      <w:r w:rsidRPr="00870A7F">
        <w:rPr>
          <w:rFonts w:ascii="Georgia" w:hAnsi="Georgia"/>
          <w:spacing w:val="17"/>
          <w:sz w:val="24"/>
          <w:szCs w:val="24"/>
        </w:rPr>
        <w:t xml:space="preserve"> </w:t>
      </w:r>
      <w:r w:rsidRPr="00870A7F">
        <w:rPr>
          <w:rFonts w:ascii="Georgia" w:hAnsi="Georgia"/>
          <w:sz w:val="24"/>
          <w:szCs w:val="24"/>
        </w:rPr>
        <w:t>Analizi</w:t>
      </w:r>
      <w:r w:rsidRPr="00870A7F">
        <w:rPr>
          <w:rFonts w:ascii="Georgia" w:hAnsi="Georgia"/>
          <w:spacing w:val="18"/>
          <w:sz w:val="24"/>
          <w:szCs w:val="24"/>
        </w:rPr>
        <w:t xml:space="preserve"> </w:t>
      </w:r>
      <w:r w:rsidRPr="00870A7F">
        <w:rPr>
          <w:rFonts w:ascii="Georgia" w:hAnsi="Georgia"/>
          <w:spacing w:val="-2"/>
          <w:sz w:val="24"/>
          <w:szCs w:val="24"/>
        </w:rPr>
        <w:t>(PESTLE)</w:t>
      </w:r>
    </w:p>
    <w:p w14:paraId="250D20B7" w14:textId="77777777" w:rsidR="00CA603B" w:rsidRPr="00870A7F" w:rsidRDefault="00CA603B">
      <w:pPr>
        <w:rPr>
          <w:sz w:val="24"/>
          <w:szCs w:val="24"/>
        </w:rPr>
      </w:pPr>
    </w:p>
    <w:p w14:paraId="19353EAC" w14:textId="489DE94D" w:rsidR="009831A8" w:rsidRPr="00870A7F" w:rsidRDefault="009831A8">
      <w:pPr>
        <w:rPr>
          <w:sz w:val="24"/>
          <w:szCs w:val="24"/>
        </w:rPr>
      </w:pPr>
    </w:p>
    <w:p w14:paraId="155D5D21" w14:textId="77777777" w:rsidR="009831A8" w:rsidRPr="00870A7F" w:rsidRDefault="009831A8" w:rsidP="009831A8">
      <w:pPr>
        <w:ind w:firstLine="708"/>
        <w:jc w:val="both"/>
        <w:rPr>
          <w:b/>
          <w:sz w:val="24"/>
          <w:szCs w:val="24"/>
        </w:rPr>
      </w:pPr>
      <w:r w:rsidRPr="00870A7F">
        <w:rPr>
          <w:b/>
          <w:sz w:val="24"/>
          <w:szCs w:val="24"/>
        </w:rPr>
        <w:t>FIRSATLAR</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7810"/>
      </w:tblGrid>
      <w:tr w:rsidR="009831A8" w:rsidRPr="00870A7F" w14:paraId="051B9728" w14:textId="77777777" w:rsidTr="00623926">
        <w:trPr>
          <w:trHeight w:val="433"/>
        </w:trPr>
        <w:tc>
          <w:tcPr>
            <w:tcW w:w="1875" w:type="dxa"/>
            <w:shd w:val="clear" w:color="auto" w:fill="D99594"/>
          </w:tcPr>
          <w:p w14:paraId="39CA8A43" w14:textId="77777777" w:rsidR="009831A8" w:rsidRPr="00870A7F" w:rsidRDefault="009831A8" w:rsidP="00623926">
            <w:pPr>
              <w:spacing w:line="360" w:lineRule="auto"/>
              <w:jc w:val="both"/>
              <w:rPr>
                <w:b/>
                <w:sz w:val="24"/>
                <w:szCs w:val="24"/>
              </w:rPr>
            </w:pPr>
            <w:r w:rsidRPr="00870A7F">
              <w:rPr>
                <w:b/>
                <w:sz w:val="24"/>
                <w:szCs w:val="24"/>
              </w:rPr>
              <w:t>Politik</w:t>
            </w:r>
          </w:p>
        </w:tc>
        <w:tc>
          <w:tcPr>
            <w:tcW w:w="7810" w:type="dxa"/>
          </w:tcPr>
          <w:p w14:paraId="2A270CED" w14:textId="77777777" w:rsidR="009831A8" w:rsidRPr="00870A7F" w:rsidRDefault="009831A8" w:rsidP="009831A8">
            <w:pPr>
              <w:pStyle w:val="AralkYok"/>
              <w:widowControl/>
              <w:numPr>
                <w:ilvl w:val="0"/>
                <w:numId w:val="48"/>
              </w:numPr>
              <w:autoSpaceDE/>
              <w:autoSpaceDN/>
              <w:spacing w:line="360" w:lineRule="auto"/>
              <w:jc w:val="both"/>
              <w:rPr>
                <w:sz w:val="24"/>
                <w:szCs w:val="24"/>
              </w:rPr>
            </w:pPr>
            <w:r w:rsidRPr="00870A7F">
              <w:rPr>
                <w:sz w:val="24"/>
                <w:szCs w:val="24"/>
              </w:rPr>
              <w:t xml:space="preserve">Girişimcilik konusunda farkındalığın artması </w:t>
            </w:r>
          </w:p>
          <w:p w14:paraId="372798BF" w14:textId="77777777" w:rsidR="009831A8" w:rsidRPr="00870A7F" w:rsidRDefault="009831A8" w:rsidP="009831A8">
            <w:pPr>
              <w:pStyle w:val="AralkYok"/>
              <w:widowControl/>
              <w:numPr>
                <w:ilvl w:val="0"/>
                <w:numId w:val="48"/>
              </w:numPr>
              <w:autoSpaceDE/>
              <w:autoSpaceDN/>
              <w:spacing w:line="360" w:lineRule="auto"/>
              <w:jc w:val="both"/>
              <w:rPr>
                <w:sz w:val="24"/>
                <w:szCs w:val="24"/>
              </w:rPr>
            </w:pPr>
            <w:r w:rsidRPr="00870A7F">
              <w:rPr>
                <w:sz w:val="24"/>
                <w:szCs w:val="24"/>
              </w:rPr>
              <w:t>Yerel yönetimlerin işbirliğine açık olması</w:t>
            </w:r>
          </w:p>
        </w:tc>
      </w:tr>
      <w:tr w:rsidR="009831A8" w:rsidRPr="00870A7F" w14:paraId="328EAC42" w14:textId="77777777" w:rsidTr="00623926">
        <w:trPr>
          <w:trHeight w:val="790"/>
        </w:trPr>
        <w:tc>
          <w:tcPr>
            <w:tcW w:w="1875" w:type="dxa"/>
            <w:shd w:val="clear" w:color="auto" w:fill="D99594"/>
          </w:tcPr>
          <w:p w14:paraId="0E827CC0" w14:textId="77777777" w:rsidR="009831A8" w:rsidRPr="00870A7F" w:rsidRDefault="009831A8" w:rsidP="00623926">
            <w:pPr>
              <w:spacing w:line="360" w:lineRule="auto"/>
              <w:jc w:val="both"/>
              <w:rPr>
                <w:b/>
                <w:sz w:val="24"/>
                <w:szCs w:val="24"/>
              </w:rPr>
            </w:pPr>
          </w:p>
          <w:p w14:paraId="3EF89376" w14:textId="77777777" w:rsidR="009831A8" w:rsidRPr="00870A7F" w:rsidRDefault="009831A8" w:rsidP="00623926">
            <w:pPr>
              <w:spacing w:line="360" w:lineRule="auto"/>
              <w:jc w:val="both"/>
              <w:rPr>
                <w:b/>
                <w:sz w:val="24"/>
                <w:szCs w:val="24"/>
              </w:rPr>
            </w:pPr>
            <w:r w:rsidRPr="00870A7F">
              <w:rPr>
                <w:b/>
                <w:sz w:val="24"/>
                <w:szCs w:val="24"/>
              </w:rPr>
              <w:t>Ekonomik</w:t>
            </w:r>
          </w:p>
        </w:tc>
        <w:tc>
          <w:tcPr>
            <w:tcW w:w="7810" w:type="dxa"/>
          </w:tcPr>
          <w:p w14:paraId="613DFB2B" w14:textId="77777777" w:rsidR="009831A8" w:rsidRPr="00870A7F" w:rsidRDefault="009831A8" w:rsidP="009831A8">
            <w:pPr>
              <w:pStyle w:val="AralkYok"/>
              <w:widowControl/>
              <w:numPr>
                <w:ilvl w:val="0"/>
                <w:numId w:val="48"/>
              </w:numPr>
              <w:autoSpaceDE/>
              <w:autoSpaceDN/>
              <w:spacing w:line="360" w:lineRule="auto"/>
              <w:jc w:val="both"/>
              <w:rPr>
                <w:sz w:val="24"/>
                <w:szCs w:val="24"/>
              </w:rPr>
            </w:pPr>
            <w:r w:rsidRPr="00870A7F">
              <w:rPr>
                <w:sz w:val="24"/>
                <w:szCs w:val="24"/>
              </w:rPr>
              <w:t xml:space="preserve">Proje ve bilimsel etkinliklerin çeşitliliğinin artması, </w:t>
            </w:r>
          </w:p>
          <w:p w14:paraId="21D990A4" w14:textId="77777777" w:rsidR="009831A8" w:rsidRPr="00870A7F" w:rsidRDefault="009831A8" w:rsidP="009831A8">
            <w:pPr>
              <w:pStyle w:val="AralkYok"/>
              <w:widowControl/>
              <w:numPr>
                <w:ilvl w:val="0"/>
                <w:numId w:val="48"/>
              </w:numPr>
              <w:autoSpaceDE/>
              <w:autoSpaceDN/>
              <w:spacing w:line="360" w:lineRule="auto"/>
              <w:jc w:val="both"/>
              <w:rPr>
                <w:sz w:val="24"/>
                <w:szCs w:val="24"/>
              </w:rPr>
            </w:pPr>
            <w:r w:rsidRPr="00870A7F">
              <w:rPr>
                <w:sz w:val="24"/>
                <w:szCs w:val="24"/>
              </w:rPr>
              <w:t>Hayırsever yardımları, okul-aile birliği bütçe yeterliliği, belediyelerle işbirliği</w:t>
            </w:r>
          </w:p>
        </w:tc>
      </w:tr>
      <w:tr w:rsidR="009831A8" w:rsidRPr="00870A7F" w14:paraId="2DBB9D04" w14:textId="77777777" w:rsidTr="00623926">
        <w:trPr>
          <w:trHeight w:val="710"/>
        </w:trPr>
        <w:tc>
          <w:tcPr>
            <w:tcW w:w="1875" w:type="dxa"/>
            <w:shd w:val="clear" w:color="auto" w:fill="D99594"/>
          </w:tcPr>
          <w:p w14:paraId="26734129" w14:textId="77777777" w:rsidR="009831A8" w:rsidRPr="00870A7F" w:rsidRDefault="009831A8" w:rsidP="00623926">
            <w:pPr>
              <w:spacing w:line="360" w:lineRule="auto"/>
              <w:jc w:val="both"/>
              <w:rPr>
                <w:b/>
                <w:sz w:val="24"/>
                <w:szCs w:val="24"/>
              </w:rPr>
            </w:pPr>
          </w:p>
          <w:p w14:paraId="2E978BED" w14:textId="77777777" w:rsidR="009831A8" w:rsidRPr="00870A7F" w:rsidRDefault="009831A8" w:rsidP="00623926">
            <w:pPr>
              <w:spacing w:line="360" w:lineRule="auto"/>
              <w:jc w:val="both"/>
              <w:rPr>
                <w:b/>
                <w:sz w:val="24"/>
                <w:szCs w:val="24"/>
              </w:rPr>
            </w:pPr>
          </w:p>
          <w:p w14:paraId="06DFC843" w14:textId="77777777" w:rsidR="009831A8" w:rsidRPr="00870A7F" w:rsidRDefault="009831A8" w:rsidP="00623926">
            <w:pPr>
              <w:spacing w:line="360" w:lineRule="auto"/>
              <w:jc w:val="both"/>
              <w:rPr>
                <w:b/>
                <w:sz w:val="24"/>
                <w:szCs w:val="24"/>
              </w:rPr>
            </w:pPr>
          </w:p>
          <w:p w14:paraId="5212588D" w14:textId="77777777" w:rsidR="009831A8" w:rsidRPr="00870A7F" w:rsidRDefault="009831A8" w:rsidP="00623926">
            <w:pPr>
              <w:spacing w:line="360" w:lineRule="auto"/>
              <w:jc w:val="both"/>
              <w:rPr>
                <w:b/>
                <w:sz w:val="24"/>
                <w:szCs w:val="24"/>
              </w:rPr>
            </w:pPr>
            <w:r w:rsidRPr="00870A7F">
              <w:rPr>
                <w:b/>
                <w:sz w:val="24"/>
                <w:szCs w:val="24"/>
              </w:rPr>
              <w:t>Sosyolojik</w:t>
            </w:r>
          </w:p>
        </w:tc>
        <w:tc>
          <w:tcPr>
            <w:tcW w:w="7810" w:type="dxa"/>
          </w:tcPr>
          <w:p w14:paraId="24DC0B7E" w14:textId="77777777" w:rsidR="009831A8" w:rsidRPr="00870A7F" w:rsidRDefault="009831A8" w:rsidP="009831A8">
            <w:pPr>
              <w:pStyle w:val="AralkYok"/>
              <w:widowControl/>
              <w:numPr>
                <w:ilvl w:val="0"/>
                <w:numId w:val="48"/>
              </w:numPr>
              <w:autoSpaceDE/>
              <w:autoSpaceDN/>
              <w:spacing w:line="360" w:lineRule="auto"/>
              <w:jc w:val="both"/>
              <w:rPr>
                <w:sz w:val="24"/>
                <w:szCs w:val="24"/>
              </w:rPr>
            </w:pPr>
            <w:r w:rsidRPr="00870A7F">
              <w:rPr>
                <w:sz w:val="24"/>
                <w:szCs w:val="24"/>
              </w:rPr>
              <w:t>Okul ve çevresinin kalkınmasını sağlamaya yönelik projelerin teşvik edilip yaygınlaştırılması</w:t>
            </w:r>
          </w:p>
          <w:p w14:paraId="28B19453" w14:textId="77777777" w:rsidR="009831A8" w:rsidRPr="00870A7F" w:rsidRDefault="009831A8" w:rsidP="009831A8">
            <w:pPr>
              <w:widowControl/>
              <w:numPr>
                <w:ilvl w:val="0"/>
                <w:numId w:val="48"/>
              </w:numPr>
              <w:autoSpaceDE/>
              <w:autoSpaceDN/>
              <w:spacing w:after="160" w:line="360" w:lineRule="auto"/>
              <w:jc w:val="both"/>
              <w:rPr>
                <w:sz w:val="24"/>
                <w:szCs w:val="24"/>
              </w:rPr>
            </w:pPr>
            <w:r w:rsidRPr="00870A7F">
              <w:rPr>
                <w:sz w:val="24"/>
                <w:szCs w:val="24"/>
              </w:rPr>
              <w:t>Velilerin işbirliği yapılabilecek çeşitli kurum ve kuruluşlarda çalışıyor olmaları.</w:t>
            </w:r>
          </w:p>
          <w:p w14:paraId="3F940CCB" w14:textId="77777777" w:rsidR="009831A8" w:rsidRPr="00870A7F" w:rsidRDefault="009831A8" w:rsidP="009831A8">
            <w:pPr>
              <w:widowControl/>
              <w:numPr>
                <w:ilvl w:val="0"/>
                <w:numId w:val="48"/>
              </w:numPr>
              <w:autoSpaceDE/>
              <w:autoSpaceDN/>
              <w:spacing w:after="160" w:line="360" w:lineRule="auto"/>
              <w:jc w:val="both"/>
              <w:rPr>
                <w:sz w:val="24"/>
                <w:szCs w:val="24"/>
              </w:rPr>
            </w:pPr>
            <w:r w:rsidRPr="00870A7F">
              <w:rPr>
                <w:sz w:val="24"/>
                <w:szCs w:val="24"/>
              </w:rPr>
              <w:t>Okulun kültür merkezi, Halk Eğitim Merkezi gibi kurumlara yakın olması.</w:t>
            </w:r>
          </w:p>
        </w:tc>
      </w:tr>
      <w:tr w:rsidR="009831A8" w:rsidRPr="00870A7F" w14:paraId="6DF342B9" w14:textId="77777777" w:rsidTr="00623926">
        <w:trPr>
          <w:trHeight w:val="433"/>
        </w:trPr>
        <w:tc>
          <w:tcPr>
            <w:tcW w:w="1875" w:type="dxa"/>
            <w:shd w:val="clear" w:color="auto" w:fill="D99594"/>
          </w:tcPr>
          <w:p w14:paraId="1183710E" w14:textId="77777777" w:rsidR="009831A8" w:rsidRPr="00870A7F" w:rsidRDefault="009831A8" w:rsidP="00623926">
            <w:pPr>
              <w:spacing w:line="360" w:lineRule="auto"/>
              <w:jc w:val="both"/>
              <w:rPr>
                <w:b/>
                <w:sz w:val="24"/>
                <w:szCs w:val="24"/>
              </w:rPr>
            </w:pPr>
            <w:r w:rsidRPr="00870A7F">
              <w:rPr>
                <w:b/>
                <w:sz w:val="24"/>
                <w:szCs w:val="24"/>
              </w:rPr>
              <w:t>Teknolojik</w:t>
            </w:r>
          </w:p>
        </w:tc>
        <w:tc>
          <w:tcPr>
            <w:tcW w:w="7810" w:type="dxa"/>
          </w:tcPr>
          <w:p w14:paraId="7A94EE50" w14:textId="77777777" w:rsidR="009831A8" w:rsidRPr="00870A7F" w:rsidRDefault="009831A8" w:rsidP="009831A8">
            <w:pPr>
              <w:widowControl/>
              <w:numPr>
                <w:ilvl w:val="0"/>
                <w:numId w:val="49"/>
              </w:numPr>
              <w:autoSpaceDE/>
              <w:autoSpaceDN/>
              <w:spacing w:line="360" w:lineRule="auto"/>
              <w:jc w:val="both"/>
              <w:rPr>
                <w:sz w:val="24"/>
                <w:szCs w:val="24"/>
              </w:rPr>
            </w:pPr>
            <w:r w:rsidRPr="00870A7F">
              <w:rPr>
                <w:sz w:val="24"/>
                <w:szCs w:val="24"/>
              </w:rPr>
              <w:t>Sağlıklı internet bağlantısının olması</w:t>
            </w:r>
          </w:p>
          <w:p w14:paraId="3E877729" w14:textId="77777777" w:rsidR="009831A8" w:rsidRPr="00870A7F" w:rsidRDefault="009831A8" w:rsidP="009831A8">
            <w:pPr>
              <w:widowControl/>
              <w:numPr>
                <w:ilvl w:val="0"/>
                <w:numId w:val="49"/>
              </w:numPr>
              <w:autoSpaceDE/>
              <w:autoSpaceDN/>
              <w:spacing w:line="360" w:lineRule="auto"/>
              <w:jc w:val="both"/>
              <w:rPr>
                <w:sz w:val="24"/>
                <w:szCs w:val="24"/>
              </w:rPr>
            </w:pPr>
            <w:r w:rsidRPr="00870A7F">
              <w:rPr>
                <w:sz w:val="24"/>
                <w:szCs w:val="24"/>
              </w:rPr>
              <w:t>Okulların teknolojik alt yapıya sahip olması,</w:t>
            </w:r>
          </w:p>
        </w:tc>
      </w:tr>
      <w:tr w:rsidR="009831A8" w:rsidRPr="00870A7F" w14:paraId="6D92DD3E" w14:textId="77777777" w:rsidTr="00623926">
        <w:trPr>
          <w:trHeight w:val="433"/>
        </w:trPr>
        <w:tc>
          <w:tcPr>
            <w:tcW w:w="1875" w:type="dxa"/>
            <w:shd w:val="clear" w:color="auto" w:fill="D99594"/>
          </w:tcPr>
          <w:p w14:paraId="2853A374" w14:textId="77777777" w:rsidR="009831A8" w:rsidRPr="00870A7F" w:rsidRDefault="009831A8" w:rsidP="00623926">
            <w:pPr>
              <w:spacing w:line="360" w:lineRule="auto"/>
              <w:jc w:val="both"/>
              <w:rPr>
                <w:b/>
                <w:sz w:val="24"/>
                <w:szCs w:val="24"/>
              </w:rPr>
            </w:pPr>
            <w:r w:rsidRPr="00870A7F">
              <w:rPr>
                <w:b/>
                <w:sz w:val="24"/>
                <w:szCs w:val="24"/>
              </w:rPr>
              <w:t>Mevzuat-Yasal</w:t>
            </w:r>
          </w:p>
        </w:tc>
        <w:tc>
          <w:tcPr>
            <w:tcW w:w="7810" w:type="dxa"/>
          </w:tcPr>
          <w:p w14:paraId="2BB25084" w14:textId="77777777" w:rsidR="009831A8" w:rsidRPr="00870A7F" w:rsidRDefault="009831A8" w:rsidP="009831A8">
            <w:pPr>
              <w:pStyle w:val="AralkYok"/>
              <w:widowControl/>
              <w:numPr>
                <w:ilvl w:val="0"/>
                <w:numId w:val="48"/>
              </w:numPr>
              <w:autoSpaceDE/>
              <w:autoSpaceDN/>
              <w:spacing w:line="360" w:lineRule="auto"/>
              <w:jc w:val="both"/>
              <w:rPr>
                <w:sz w:val="24"/>
                <w:szCs w:val="24"/>
              </w:rPr>
            </w:pPr>
            <w:r w:rsidRPr="00870A7F">
              <w:rPr>
                <w:sz w:val="24"/>
                <w:szCs w:val="24"/>
              </w:rPr>
              <w:t xml:space="preserve">MEB’in kalite ve </w:t>
            </w:r>
            <w:proofErr w:type="gramStart"/>
            <w:r w:rsidRPr="00870A7F">
              <w:rPr>
                <w:sz w:val="24"/>
                <w:szCs w:val="24"/>
              </w:rPr>
              <w:t>misyon</w:t>
            </w:r>
            <w:proofErr w:type="gramEnd"/>
            <w:r w:rsidRPr="00870A7F">
              <w:rPr>
                <w:sz w:val="24"/>
                <w:szCs w:val="24"/>
              </w:rPr>
              <w:t xml:space="preserve"> farklılaşması konusundaki yeni düzenlemeleri </w:t>
            </w:r>
          </w:p>
          <w:p w14:paraId="72C79458" w14:textId="77777777" w:rsidR="009831A8" w:rsidRPr="00870A7F" w:rsidRDefault="009831A8" w:rsidP="009831A8">
            <w:pPr>
              <w:pStyle w:val="AralkYok"/>
              <w:widowControl/>
              <w:numPr>
                <w:ilvl w:val="0"/>
                <w:numId w:val="48"/>
              </w:numPr>
              <w:autoSpaceDE/>
              <w:autoSpaceDN/>
              <w:spacing w:line="360" w:lineRule="auto"/>
              <w:jc w:val="both"/>
              <w:rPr>
                <w:sz w:val="24"/>
                <w:szCs w:val="24"/>
              </w:rPr>
            </w:pPr>
            <w:r w:rsidRPr="00870A7F">
              <w:rPr>
                <w:sz w:val="24"/>
                <w:szCs w:val="24"/>
              </w:rPr>
              <w:t>Okulun iş ve işlemlerinin mevzuata uygun yürütülmesi</w:t>
            </w:r>
          </w:p>
        </w:tc>
      </w:tr>
      <w:tr w:rsidR="009831A8" w:rsidRPr="00870A7F" w14:paraId="765CA5CC" w14:textId="77777777" w:rsidTr="00623926">
        <w:trPr>
          <w:trHeight w:val="454"/>
        </w:trPr>
        <w:tc>
          <w:tcPr>
            <w:tcW w:w="1875" w:type="dxa"/>
            <w:shd w:val="clear" w:color="auto" w:fill="D99594"/>
          </w:tcPr>
          <w:p w14:paraId="363E754E" w14:textId="77777777" w:rsidR="009831A8" w:rsidRPr="00870A7F" w:rsidRDefault="009831A8" w:rsidP="00623926">
            <w:pPr>
              <w:spacing w:line="360" w:lineRule="auto"/>
              <w:jc w:val="both"/>
              <w:rPr>
                <w:b/>
                <w:sz w:val="24"/>
                <w:szCs w:val="24"/>
              </w:rPr>
            </w:pPr>
            <w:r w:rsidRPr="00870A7F">
              <w:rPr>
                <w:b/>
                <w:sz w:val="24"/>
                <w:szCs w:val="24"/>
              </w:rPr>
              <w:t>Ekolojik</w:t>
            </w:r>
          </w:p>
        </w:tc>
        <w:tc>
          <w:tcPr>
            <w:tcW w:w="7810" w:type="dxa"/>
          </w:tcPr>
          <w:p w14:paraId="15270CD4" w14:textId="77777777" w:rsidR="009831A8" w:rsidRPr="00870A7F" w:rsidRDefault="009831A8" w:rsidP="009831A8">
            <w:pPr>
              <w:widowControl/>
              <w:numPr>
                <w:ilvl w:val="0"/>
                <w:numId w:val="52"/>
              </w:numPr>
              <w:autoSpaceDE/>
              <w:autoSpaceDN/>
              <w:spacing w:after="160" w:line="360" w:lineRule="auto"/>
              <w:jc w:val="both"/>
              <w:rPr>
                <w:sz w:val="24"/>
                <w:szCs w:val="24"/>
              </w:rPr>
            </w:pPr>
            <w:r w:rsidRPr="00870A7F">
              <w:rPr>
                <w:sz w:val="24"/>
                <w:szCs w:val="24"/>
              </w:rPr>
              <w:t>Kırtasiyelerin ve öğrencilerin ihtiyacı olan kuruluşların yakın olması</w:t>
            </w:r>
          </w:p>
          <w:p w14:paraId="1623CC2D" w14:textId="77777777" w:rsidR="009831A8" w:rsidRPr="00870A7F" w:rsidRDefault="009831A8" w:rsidP="009831A8">
            <w:pPr>
              <w:widowControl/>
              <w:numPr>
                <w:ilvl w:val="0"/>
                <w:numId w:val="52"/>
              </w:numPr>
              <w:autoSpaceDE/>
              <w:autoSpaceDN/>
              <w:spacing w:after="160" w:line="360" w:lineRule="auto"/>
              <w:jc w:val="both"/>
              <w:rPr>
                <w:sz w:val="24"/>
                <w:szCs w:val="24"/>
              </w:rPr>
            </w:pPr>
            <w:r w:rsidRPr="00870A7F">
              <w:rPr>
                <w:sz w:val="24"/>
                <w:szCs w:val="24"/>
              </w:rPr>
              <w:t xml:space="preserve">Ulaşım </w:t>
            </w:r>
            <w:proofErr w:type="gramStart"/>
            <w:r w:rsidRPr="00870A7F">
              <w:rPr>
                <w:sz w:val="24"/>
                <w:szCs w:val="24"/>
              </w:rPr>
              <w:t>imkanlarının</w:t>
            </w:r>
            <w:proofErr w:type="gramEnd"/>
            <w:r w:rsidRPr="00870A7F">
              <w:rPr>
                <w:sz w:val="24"/>
                <w:szCs w:val="24"/>
              </w:rPr>
              <w:t xml:space="preserve"> yeterli olması</w:t>
            </w:r>
          </w:p>
        </w:tc>
      </w:tr>
    </w:tbl>
    <w:p w14:paraId="5B517FF0" w14:textId="6F1B86A6" w:rsidR="009831A8" w:rsidRPr="00870A7F" w:rsidRDefault="009831A8" w:rsidP="009831A8">
      <w:pPr>
        <w:ind w:firstLine="708"/>
        <w:jc w:val="both"/>
        <w:rPr>
          <w:sz w:val="24"/>
          <w:szCs w:val="24"/>
        </w:rPr>
      </w:pPr>
    </w:p>
    <w:p w14:paraId="0E099195" w14:textId="2022BD99" w:rsidR="009831A8" w:rsidRPr="00870A7F" w:rsidRDefault="009831A8" w:rsidP="009831A8">
      <w:pPr>
        <w:ind w:firstLine="708"/>
        <w:jc w:val="both"/>
        <w:rPr>
          <w:sz w:val="24"/>
          <w:szCs w:val="24"/>
        </w:rPr>
      </w:pPr>
    </w:p>
    <w:p w14:paraId="6FD06075" w14:textId="28116C74" w:rsidR="009831A8" w:rsidRPr="00870A7F" w:rsidRDefault="009831A8" w:rsidP="009831A8">
      <w:pPr>
        <w:ind w:firstLine="708"/>
        <w:jc w:val="both"/>
        <w:rPr>
          <w:sz w:val="24"/>
          <w:szCs w:val="24"/>
        </w:rPr>
      </w:pPr>
    </w:p>
    <w:p w14:paraId="3F7A7309" w14:textId="7D31D52B" w:rsidR="009831A8" w:rsidRPr="00870A7F" w:rsidRDefault="009831A8" w:rsidP="009831A8">
      <w:pPr>
        <w:ind w:firstLine="708"/>
        <w:jc w:val="both"/>
        <w:rPr>
          <w:sz w:val="24"/>
          <w:szCs w:val="24"/>
        </w:rPr>
      </w:pPr>
    </w:p>
    <w:p w14:paraId="7BCBE0E8" w14:textId="57802216" w:rsidR="0074778F" w:rsidRPr="00870A7F" w:rsidRDefault="0074778F" w:rsidP="009831A8">
      <w:pPr>
        <w:ind w:firstLine="708"/>
        <w:jc w:val="both"/>
        <w:rPr>
          <w:sz w:val="24"/>
          <w:szCs w:val="24"/>
        </w:rPr>
      </w:pPr>
    </w:p>
    <w:p w14:paraId="69A87EEE" w14:textId="001A619B" w:rsidR="0074778F" w:rsidRPr="00870A7F" w:rsidRDefault="0074778F" w:rsidP="009831A8">
      <w:pPr>
        <w:ind w:firstLine="708"/>
        <w:jc w:val="both"/>
        <w:rPr>
          <w:sz w:val="24"/>
          <w:szCs w:val="24"/>
        </w:rPr>
      </w:pPr>
    </w:p>
    <w:p w14:paraId="0F1F356D" w14:textId="3B516054" w:rsidR="0074778F" w:rsidRPr="00870A7F" w:rsidRDefault="0074778F" w:rsidP="009831A8">
      <w:pPr>
        <w:ind w:firstLine="708"/>
        <w:jc w:val="both"/>
        <w:rPr>
          <w:sz w:val="24"/>
          <w:szCs w:val="24"/>
        </w:rPr>
      </w:pPr>
    </w:p>
    <w:p w14:paraId="3BE95488" w14:textId="015CC58B" w:rsidR="0074778F" w:rsidRPr="00870A7F" w:rsidRDefault="0074778F" w:rsidP="009831A8">
      <w:pPr>
        <w:ind w:firstLine="708"/>
        <w:jc w:val="both"/>
        <w:rPr>
          <w:sz w:val="24"/>
          <w:szCs w:val="24"/>
        </w:rPr>
      </w:pPr>
    </w:p>
    <w:p w14:paraId="5F131AB2" w14:textId="7AF3F727" w:rsidR="0074778F" w:rsidRPr="00870A7F" w:rsidRDefault="0074778F" w:rsidP="009831A8">
      <w:pPr>
        <w:ind w:firstLine="708"/>
        <w:jc w:val="both"/>
        <w:rPr>
          <w:sz w:val="24"/>
          <w:szCs w:val="24"/>
        </w:rPr>
      </w:pPr>
    </w:p>
    <w:p w14:paraId="7C5D8C53" w14:textId="2BDD416B" w:rsidR="0074778F" w:rsidRPr="00870A7F" w:rsidRDefault="0074778F" w:rsidP="009831A8">
      <w:pPr>
        <w:ind w:firstLine="708"/>
        <w:jc w:val="both"/>
        <w:rPr>
          <w:sz w:val="24"/>
          <w:szCs w:val="24"/>
        </w:rPr>
      </w:pPr>
    </w:p>
    <w:p w14:paraId="622363AF" w14:textId="02B42B29" w:rsidR="0074778F" w:rsidRPr="00870A7F" w:rsidRDefault="0074778F" w:rsidP="009831A8">
      <w:pPr>
        <w:ind w:firstLine="708"/>
        <w:jc w:val="both"/>
        <w:rPr>
          <w:sz w:val="24"/>
          <w:szCs w:val="24"/>
        </w:rPr>
      </w:pPr>
    </w:p>
    <w:p w14:paraId="54E87DAA" w14:textId="7629BE52" w:rsidR="0074778F" w:rsidRPr="00870A7F" w:rsidRDefault="0074778F" w:rsidP="009831A8">
      <w:pPr>
        <w:ind w:firstLine="708"/>
        <w:jc w:val="both"/>
        <w:rPr>
          <w:sz w:val="24"/>
          <w:szCs w:val="24"/>
        </w:rPr>
      </w:pPr>
    </w:p>
    <w:p w14:paraId="3A773F48" w14:textId="0BC391CA" w:rsidR="0074778F" w:rsidRPr="00870A7F" w:rsidRDefault="0074778F" w:rsidP="009831A8">
      <w:pPr>
        <w:ind w:firstLine="708"/>
        <w:jc w:val="both"/>
        <w:rPr>
          <w:sz w:val="24"/>
          <w:szCs w:val="24"/>
        </w:rPr>
      </w:pPr>
    </w:p>
    <w:p w14:paraId="68BCA3AF" w14:textId="27E05E59" w:rsidR="0074778F" w:rsidRPr="00870A7F" w:rsidRDefault="0074778F" w:rsidP="009831A8">
      <w:pPr>
        <w:ind w:firstLine="708"/>
        <w:jc w:val="both"/>
        <w:rPr>
          <w:sz w:val="24"/>
          <w:szCs w:val="24"/>
        </w:rPr>
      </w:pPr>
    </w:p>
    <w:p w14:paraId="5D1BD959" w14:textId="77777777" w:rsidR="009831A8" w:rsidRPr="00870A7F" w:rsidRDefault="009831A8" w:rsidP="009831A8">
      <w:pPr>
        <w:spacing w:line="360" w:lineRule="auto"/>
        <w:ind w:firstLine="708"/>
        <w:jc w:val="both"/>
        <w:rPr>
          <w:b/>
          <w:sz w:val="24"/>
          <w:szCs w:val="24"/>
        </w:rPr>
      </w:pPr>
      <w:r w:rsidRPr="00870A7F">
        <w:rPr>
          <w:b/>
          <w:sz w:val="24"/>
          <w:szCs w:val="24"/>
        </w:rPr>
        <w:lastRenderedPageBreak/>
        <w:t>TEHDİTLER</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7798"/>
      </w:tblGrid>
      <w:tr w:rsidR="009831A8" w:rsidRPr="00870A7F" w14:paraId="27E93204" w14:textId="77777777" w:rsidTr="00623926">
        <w:trPr>
          <w:trHeight w:val="377"/>
        </w:trPr>
        <w:tc>
          <w:tcPr>
            <w:tcW w:w="1873" w:type="dxa"/>
            <w:shd w:val="clear" w:color="auto" w:fill="D99594"/>
          </w:tcPr>
          <w:p w14:paraId="106E06D3" w14:textId="77777777" w:rsidR="009831A8" w:rsidRPr="00870A7F" w:rsidRDefault="009831A8" w:rsidP="00623926">
            <w:pPr>
              <w:spacing w:line="360" w:lineRule="auto"/>
              <w:jc w:val="both"/>
              <w:rPr>
                <w:b/>
                <w:sz w:val="24"/>
                <w:szCs w:val="24"/>
              </w:rPr>
            </w:pPr>
            <w:r w:rsidRPr="00870A7F">
              <w:rPr>
                <w:b/>
                <w:sz w:val="24"/>
                <w:szCs w:val="24"/>
              </w:rPr>
              <w:t>Politik</w:t>
            </w:r>
          </w:p>
        </w:tc>
        <w:tc>
          <w:tcPr>
            <w:tcW w:w="7798" w:type="dxa"/>
          </w:tcPr>
          <w:p w14:paraId="680877CF" w14:textId="77777777" w:rsidR="009831A8" w:rsidRPr="00870A7F" w:rsidRDefault="009831A8" w:rsidP="009831A8">
            <w:pPr>
              <w:pStyle w:val="AralkYok"/>
              <w:widowControl/>
              <w:numPr>
                <w:ilvl w:val="0"/>
                <w:numId w:val="50"/>
              </w:numPr>
              <w:autoSpaceDE/>
              <w:autoSpaceDN/>
              <w:spacing w:line="360" w:lineRule="auto"/>
              <w:rPr>
                <w:sz w:val="24"/>
                <w:szCs w:val="24"/>
              </w:rPr>
            </w:pPr>
            <w:r w:rsidRPr="00870A7F">
              <w:rPr>
                <w:sz w:val="24"/>
                <w:szCs w:val="24"/>
              </w:rPr>
              <w:t xml:space="preserve">Eğitim politikalarında yaşanan değişimlerin eğitim kalitesini olumsuz etkilemesi </w:t>
            </w:r>
          </w:p>
        </w:tc>
      </w:tr>
      <w:tr w:rsidR="009831A8" w:rsidRPr="00870A7F" w14:paraId="01B64D5D" w14:textId="77777777" w:rsidTr="00623926">
        <w:trPr>
          <w:trHeight w:val="377"/>
        </w:trPr>
        <w:tc>
          <w:tcPr>
            <w:tcW w:w="1873" w:type="dxa"/>
            <w:shd w:val="clear" w:color="auto" w:fill="D99594"/>
          </w:tcPr>
          <w:p w14:paraId="383099EC" w14:textId="77777777" w:rsidR="009831A8" w:rsidRPr="00870A7F" w:rsidRDefault="009831A8" w:rsidP="00623926">
            <w:pPr>
              <w:spacing w:line="360" w:lineRule="auto"/>
              <w:jc w:val="both"/>
              <w:rPr>
                <w:b/>
                <w:sz w:val="24"/>
                <w:szCs w:val="24"/>
              </w:rPr>
            </w:pPr>
          </w:p>
          <w:p w14:paraId="3B8DBDBD" w14:textId="77777777" w:rsidR="009831A8" w:rsidRPr="00870A7F" w:rsidRDefault="009831A8" w:rsidP="00623926">
            <w:pPr>
              <w:spacing w:line="360" w:lineRule="auto"/>
              <w:jc w:val="both"/>
              <w:rPr>
                <w:b/>
                <w:sz w:val="24"/>
                <w:szCs w:val="24"/>
              </w:rPr>
            </w:pPr>
          </w:p>
          <w:p w14:paraId="47B4CEAE" w14:textId="77777777" w:rsidR="009831A8" w:rsidRPr="00870A7F" w:rsidRDefault="009831A8" w:rsidP="00623926">
            <w:pPr>
              <w:spacing w:line="360" w:lineRule="auto"/>
              <w:jc w:val="both"/>
              <w:rPr>
                <w:b/>
                <w:sz w:val="24"/>
                <w:szCs w:val="24"/>
              </w:rPr>
            </w:pPr>
            <w:r w:rsidRPr="00870A7F">
              <w:rPr>
                <w:b/>
                <w:sz w:val="24"/>
                <w:szCs w:val="24"/>
              </w:rPr>
              <w:t>Ekonomik</w:t>
            </w:r>
          </w:p>
        </w:tc>
        <w:tc>
          <w:tcPr>
            <w:tcW w:w="7798" w:type="dxa"/>
          </w:tcPr>
          <w:p w14:paraId="7E69CCF0" w14:textId="77777777" w:rsidR="009831A8" w:rsidRPr="00870A7F" w:rsidRDefault="009831A8" w:rsidP="009831A8">
            <w:pPr>
              <w:pStyle w:val="AralkYok"/>
              <w:widowControl/>
              <w:numPr>
                <w:ilvl w:val="0"/>
                <w:numId w:val="50"/>
              </w:numPr>
              <w:autoSpaceDE/>
              <w:autoSpaceDN/>
              <w:spacing w:line="360" w:lineRule="auto"/>
              <w:rPr>
                <w:sz w:val="24"/>
                <w:szCs w:val="24"/>
              </w:rPr>
            </w:pPr>
            <w:r w:rsidRPr="00870A7F">
              <w:rPr>
                <w:sz w:val="24"/>
                <w:szCs w:val="24"/>
              </w:rPr>
              <w:t>Velilerin ekonomik durumunun düşük olması</w:t>
            </w:r>
          </w:p>
          <w:p w14:paraId="3BE80A53" w14:textId="77777777" w:rsidR="009831A8" w:rsidRPr="00870A7F" w:rsidRDefault="009831A8" w:rsidP="009831A8">
            <w:pPr>
              <w:pStyle w:val="ListeParagraf"/>
              <w:widowControl/>
              <w:numPr>
                <w:ilvl w:val="0"/>
                <w:numId w:val="50"/>
              </w:numPr>
              <w:autoSpaceDE/>
              <w:autoSpaceDN/>
              <w:spacing w:before="120" w:after="120" w:line="360" w:lineRule="auto"/>
              <w:contextualSpacing/>
              <w:jc w:val="both"/>
              <w:rPr>
                <w:sz w:val="24"/>
                <w:szCs w:val="24"/>
              </w:rPr>
            </w:pPr>
            <w:r w:rsidRPr="00870A7F">
              <w:rPr>
                <w:sz w:val="24"/>
                <w:szCs w:val="24"/>
              </w:rPr>
              <w:t xml:space="preserve">Eğitim ve öğretimin finansmanında yerel yönetimlerin katkısının yetersiz olması. </w:t>
            </w:r>
          </w:p>
          <w:p w14:paraId="4FE0E4CC" w14:textId="77777777" w:rsidR="009831A8" w:rsidRPr="00870A7F" w:rsidRDefault="009831A8" w:rsidP="009831A8">
            <w:pPr>
              <w:pStyle w:val="ListeParagraf"/>
              <w:widowControl/>
              <w:numPr>
                <w:ilvl w:val="0"/>
                <w:numId w:val="50"/>
              </w:numPr>
              <w:autoSpaceDE/>
              <w:autoSpaceDN/>
              <w:spacing w:before="120" w:after="120" w:line="360" w:lineRule="auto"/>
              <w:contextualSpacing/>
              <w:jc w:val="both"/>
              <w:rPr>
                <w:sz w:val="24"/>
                <w:szCs w:val="24"/>
              </w:rPr>
            </w:pPr>
            <w:r w:rsidRPr="00870A7F">
              <w:rPr>
                <w:sz w:val="24"/>
                <w:szCs w:val="24"/>
              </w:rPr>
              <w:t>Bakanlık bütçesinin okul ve kurumların ihtiyaçlarını karşılayacak düzeyde olmaması.</w:t>
            </w:r>
          </w:p>
        </w:tc>
      </w:tr>
      <w:tr w:rsidR="009831A8" w:rsidRPr="00870A7F" w14:paraId="4BAFEE56" w14:textId="77777777" w:rsidTr="00623926">
        <w:trPr>
          <w:trHeight w:val="377"/>
        </w:trPr>
        <w:tc>
          <w:tcPr>
            <w:tcW w:w="1873" w:type="dxa"/>
            <w:shd w:val="clear" w:color="auto" w:fill="D99594"/>
          </w:tcPr>
          <w:p w14:paraId="49C2A7CD" w14:textId="77777777" w:rsidR="009831A8" w:rsidRPr="00870A7F" w:rsidRDefault="009831A8" w:rsidP="00623926">
            <w:pPr>
              <w:spacing w:line="360" w:lineRule="auto"/>
              <w:jc w:val="both"/>
              <w:rPr>
                <w:b/>
                <w:sz w:val="24"/>
                <w:szCs w:val="24"/>
              </w:rPr>
            </w:pPr>
          </w:p>
          <w:p w14:paraId="4BAC3419" w14:textId="77777777" w:rsidR="009831A8" w:rsidRPr="00870A7F" w:rsidRDefault="009831A8" w:rsidP="00623926">
            <w:pPr>
              <w:spacing w:line="360" w:lineRule="auto"/>
              <w:jc w:val="both"/>
              <w:rPr>
                <w:b/>
                <w:sz w:val="24"/>
                <w:szCs w:val="24"/>
              </w:rPr>
            </w:pPr>
          </w:p>
          <w:p w14:paraId="28577EA5" w14:textId="77777777" w:rsidR="009831A8" w:rsidRPr="00870A7F" w:rsidRDefault="009831A8" w:rsidP="00623926">
            <w:pPr>
              <w:spacing w:line="360" w:lineRule="auto"/>
              <w:jc w:val="both"/>
              <w:rPr>
                <w:b/>
                <w:sz w:val="24"/>
                <w:szCs w:val="24"/>
              </w:rPr>
            </w:pPr>
            <w:r w:rsidRPr="00870A7F">
              <w:rPr>
                <w:b/>
                <w:sz w:val="24"/>
                <w:szCs w:val="24"/>
              </w:rPr>
              <w:t>Sosyolojik</w:t>
            </w:r>
          </w:p>
        </w:tc>
        <w:tc>
          <w:tcPr>
            <w:tcW w:w="7798" w:type="dxa"/>
          </w:tcPr>
          <w:p w14:paraId="3FA2586F" w14:textId="77777777" w:rsidR="009831A8" w:rsidRPr="00870A7F" w:rsidRDefault="009831A8" w:rsidP="009831A8">
            <w:pPr>
              <w:pStyle w:val="AralkYok"/>
              <w:widowControl/>
              <w:numPr>
                <w:ilvl w:val="0"/>
                <w:numId w:val="50"/>
              </w:numPr>
              <w:autoSpaceDE/>
              <w:autoSpaceDN/>
              <w:spacing w:line="360" w:lineRule="auto"/>
              <w:rPr>
                <w:sz w:val="24"/>
                <w:szCs w:val="24"/>
              </w:rPr>
            </w:pPr>
            <w:r w:rsidRPr="00870A7F">
              <w:rPr>
                <w:sz w:val="24"/>
                <w:szCs w:val="24"/>
              </w:rPr>
              <w:t>Okulun fiziksel donanımının yetersiz olması</w:t>
            </w:r>
          </w:p>
          <w:p w14:paraId="522761A8" w14:textId="77777777" w:rsidR="009831A8" w:rsidRPr="00870A7F" w:rsidRDefault="009831A8" w:rsidP="009831A8">
            <w:pPr>
              <w:pStyle w:val="ListeParagraf"/>
              <w:widowControl/>
              <w:numPr>
                <w:ilvl w:val="0"/>
                <w:numId w:val="50"/>
              </w:numPr>
              <w:autoSpaceDE/>
              <w:autoSpaceDN/>
              <w:spacing w:before="120" w:after="120" w:line="360" w:lineRule="auto"/>
              <w:contextualSpacing/>
              <w:jc w:val="both"/>
              <w:rPr>
                <w:sz w:val="24"/>
                <w:szCs w:val="24"/>
              </w:rPr>
            </w:pPr>
            <w:r w:rsidRPr="00870A7F">
              <w:rPr>
                <w:sz w:val="24"/>
                <w:szCs w:val="24"/>
              </w:rPr>
              <w:t xml:space="preserve">Parçalanmış aile </w:t>
            </w:r>
            <w:proofErr w:type="gramStart"/>
            <w:r w:rsidRPr="00870A7F">
              <w:rPr>
                <w:sz w:val="24"/>
                <w:szCs w:val="24"/>
              </w:rPr>
              <w:t>profilinin</w:t>
            </w:r>
            <w:proofErr w:type="gramEnd"/>
            <w:r w:rsidRPr="00870A7F">
              <w:rPr>
                <w:sz w:val="24"/>
                <w:szCs w:val="24"/>
              </w:rPr>
              <w:t xml:space="preserve"> çok olması</w:t>
            </w:r>
          </w:p>
          <w:p w14:paraId="4BDA40DF" w14:textId="77777777" w:rsidR="009831A8" w:rsidRPr="00870A7F" w:rsidRDefault="009831A8" w:rsidP="009831A8">
            <w:pPr>
              <w:pStyle w:val="ListeParagraf"/>
              <w:widowControl/>
              <w:numPr>
                <w:ilvl w:val="0"/>
                <w:numId w:val="50"/>
              </w:numPr>
              <w:autoSpaceDE/>
              <w:autoSpaceDN/>
              <w:spacing w:before="120" w:after="120" w:line="360" w:lineRule="auto"/>
              <w:contextualSpacing/>
              <w:rPr>
                <w:sz w:val="24"/>
                <w:szCs w:val="24"/>
              </w:rPr>
            </w:pPr>
            <w:r w:rsidRPr="00870A7F">
              <w:rPr>
                <w:sz w:val="24"/>
                <w:szCs w:val="24"/>
              </w:rPr>
              <w:t xml:space="preserve">Toplumda </w:t>
            </w:r>
            <w:proofErr w:type="spellStart"/>
            <w:proofErr w:type="gramStart"/>
            <w:r w:rsidRPr="00870A7F">
              <w:rPr>
                <w:sz w:val="24"/>
                <w:szCs w:val="24"/>
              </w:rPr>
              <w:t>kaynaştırma,bütünleştirme</w:t>
            </w:r>
            <w:proofErr w:type="spellEnd"/>
            <w:proofErr w:type="gramEnd"/>
            <w:r w:rsidRPr="00870A7F">
              <w:rPr>
                <w:sz w:val="24"/>
                <w:szCs w:val="24"/>
              </w:rPr>
              <w:t xml:space="preserve"> uygulamalarının yaygınlaştırılmasına yönelik olumsuz algı olması</w:t>
            </w:r>
          </w:p>
          <w:p w14:paraId="0EF798DC" w14:textId="77777777" w:rsidR="009831A8" w:rsidRPr="00870A7F" w:rsidRDefault="009831A8" w:rsidP="009831A8">
            <w:pPr>
              <w:pStyle w:val="ListeParagraf"/>
              <w:widowControl/>
              <w:numPr>
                <w:ilvl w:val="0"/>
                <w:numId w:val="50"/>
              </w:numPr>
              <w:autoSpaceDE/>
              <w:autoSpaceDN/>
              <w:spacing w:before="120" w:after="120" w:line="360" w:lineRule="auto"/>
              <w:contextualSpacing/>
              <w:jc w:val="both"/>
              <w:rPr>
                <w:sz w:val="24"/>
                <w:szCs w:val="24"/>
              </w:rPr>
            </w:pPr>
            <w:proofErr w:type="spellStart"/>
            <w:r w:rsidRPr="00870A7F">
              <w:rPr>
                <w:sz w:val="24"/>
                <w:szCs w:val="24"/>
              </w:rPr>
              <w:t>Sosyo</w:t>
            </w:r>
            <w:proofErr w:type="spellEnd"/>
            <w:r w:rsidRPr="00870A7F">
              <w:rPr>
                <w:sz w:val="24"/>
                <w:szCs w:val="24"/>
              </w:rPr>
              <w:t>-ekonomik eşitsizliklerin varlığı</w:t>
            </w:r>
          </w:p>
        </w:tc>
      </w:tr>
      <w:tr w:rsidR="009831A8" w:rsidRPr="00870A7F" w14:paraId="1696B3C3" w14:textId="77777777" w:rsidTr="00623926">
        <w:trPr>
          <w:trHeight w:val="360"/>
        </w:trPr>
        <w:tc>
          <w:tcPr>
            <w:tcW w:w="1873" w:type="dxa"/>
            <w:shd w:val="clear" w:color="auto" w:fill="D99594"/>
          </w:tcPr>
          <w:p w14:paraId="37573ED9" w14:textId="77777777" w:rsidR="009831A8" w:rsidRPr="00870A7F" w:rsidRDefault="009831A8" w:rsidP="00623926">
            <w:pPr>
              <w:spacing w:line="360" w:lineRule="auto"/>
              <w:jc w:val="both"/>
              <w:rPr>
                <w:b/>
                <w:sz w:val="24"/>
                <w:szCs w:val="24"/>
              </w:rPr>
            </w:pPr>
            <w:r w:rsidRPr="00870A7F">
              <w:rPr>
                <w:b/>
                <w:sz w:val="24"/>
                <w:szCs w:val="24"/>
              </w:rPr>
              <w:t>Teknolojik</w:t>
            </w:r>
          </w:p>
        </w:tc>
        <w:tc>
          <w:tcPr>
            <w:tcW w:w="7798" w:type="dxa"/>
          </w:tcPr>
          <w:p w14:paraId="2912CA00" w14:textId="77777777" w:rsidR="009831A8" w:rsidRPr="00870A7F" w:rsidRDefault="009831A8" w:rsidP="009831A8">
            <w:pPr>
              <w:pStyle w:val="AralkYok"/>
              <w:widowControl/>
              <w:numPr>
                <w:ilvl w:val="0"/>
                <w:numId w:val="50"/>
              </w:numPr>
              <w:autoSpaceDE/>
              <w:autoSpaceDN/>
              <w:spacing w:line="360" w:lineRule="auto"/>
              <w:rPr>
                <w:sz w:val="24"/>
                <w:szCs w:val="24"/>
              </w:rPr>
            </w:pPr>
            <w:r w:rsidRPr="00870A7F">
              <w:rPr>
                <w:sz w:val="24"/>
                <w:szCs w:val="24"/>
              </w:rPr>
              <w:t xml:space="preserve">Öğrenciler tarafından teknoloji kullanım seviyenin düşük olması </w:t>
            </w:r>
          </w:p>
          <w:p w14:paraId="50DC1A32" w14:textId="77777777" w:rsidR="009831A8" w:rsidRPr="00870A7F" w:rsidRDefault="009831A8" w:rsidP="009831A8">
            <w:pPr>
              <w:pStyle w:val="ListeParagraf"/>
              <w:widowControl/>
              <w:numPr>
                <w:ilvl w:val="0"/>
                <w:numId w:val="50"/>
              </w:numPr>
              <w:autoSpaceDE/>
              <w:autoSpaceDN/>
              <w:spacing w:before="120" w:after="120" w:line="360" w:lineRule="auto"/>
              <w:contextualSpacing/>
              <w:jc w:val="both"/>
              <w:rPr>
                <w:sz w:val="24"/>
                <w:szCs w:val="24"/>
              </w:rPr>
            </w:pPr>
            <w:r w:rsidRPr="00870A7F">
              <w:rPr>
                <w:sz w:val="24"/>
                <w:szCs w:val="24"/>
              </w:rPr>
              <w:t>Görsel ve yazılı basının eğitim çağı çocuk ve gençler üzerindeki olumsuz etkisi</w:t>
            </w:r>
          </w:p>
          <w:p w14:paraId="26E5D2D9" w14:textId="77777777" w:rsidR="009831A8" w:rsidRPr="00870A7F" w:rsidRDefault="009831A8" w:rsidP="009831A8">
            <w:pPr>
              <w:pStyle w:val="ListeParagraf"/>
              <w:widowControl/>
              <w:numPr>
                <w:ilvl w:val="0"/>
                <w:numId w:val="50"/>
              </w:numPr>
              <w:autoSpaceDE/>
              <w:autoSpaceDN/>
              <w:spacing w:before="120" w:after="120" w:line="360" w:lineRule="auto"/>
              <w:contextualSpacing/>
              <w:jc w:val="both"/>
              <w:rPr>
                <w:sz w:val="24"/>
                <w:szCs w:val="24"/>
              </w:rPr>
            </w:pPr>
            <w:r w:rsidRPr="00870A7F">
              <w:rPr>
                <w:sz w:val="24"/>
                <w:szCs w:val="24"/>
              </w:rPr>
              <w:t>İnternet bağımlılığının artması</w:t>
            </w:r>
          </w:p>
          <w:p w14:paraId="59D68AC6" w14:textId="77777777" w:rsidR="009831A8" w:rsidRPr="00870A7F" w:rsidRDefault="009831A8" w:rsidP="009831A8">
            <w:pPr>
              <w:pStyle w:val="AralkYok"/>
              <w:widowControl/>
              <w:numPr>
                <w:ilvl w:val="0"/>
                <w:numId w:val="50"/>
              </w:numPr>
              <w:autoSpaceDE/>
              <w:autoSpaceDN/>
              <w:spacing w:line="360" w:lineRule="auto"/>
              <w:rPr>
                <w:sz w:val="24"/>
                <w:szCs w:val="24"/>
              </w:rPr>
            </w:pPr>
            <w:r w:rsidRPr="00870A7F">
              <w:rPr>
                <w:sz w:val="24"/>
                <w:szCs w:val="24"/>
              </w:rPr>
              <w:t>Bilişim ve bilgi sistemlerine yönelik tehditlerin olması (siber zorbalık)</w:t>
            </w:r>
          </w:p>
        </w:tc>
      </w:tr>
      <w:tr w:rsidR="009831A8" w:rsidRPr="00870A7F" w14:paraId="267A2492" w14:textId="77777777" w:rsidTr="00623926">
        <w:trPr>
          <w:trHeight w:val="394"/>
        </w:trPr>
        <w:tc>
          <w:tcPr>
            <w:tcW w:w="1873" w:type="dxa"/>
            <w:shd w:val="clear" w:color="auto" w:fill="D99594"/>
          </w:tcPr>
          <w:p w14:paraId="2E7AED8C" w14:textId="77777777" w:rsidR="009831A8" w:rsidRPr="00870A7F" w:rsidRDefault="009831A8" w:rsidP="00623926">
            <w:pPr>
              <w:spacing w:line="360" w:lineRule="auto"/>
              <w:jc w:val="both"/>
              <w:rPr>
                <w:b/>
                <w:sz w:val="24"/>
                <w:szCs w:val="24"/>
              </w:rPr>
            </w:pPr>
            <w:r w:rsidRPr="00870A7F">
              <w:rPr>
                <w:b/>
                <w:sz w:val="24"/>
                <w:szCs w:val="24"/>
              </w:rPr>
              <w:t>Mevzuat-Yasal</w:t>
            </w:r>
          </w:p>
        </w:tc>
        <w:tc>
          <w:tcPr>
            <w:tcW w:w="7798" w:type="dxa"/>
          </w:tcPr>
          <w:p w14:paraId="3CF7E60E" w14:textId="77777777" w:rsidR="009831A8" w:rsidRPr="00870A7F" w:rsidRDefault="009831A8" w:rsidP="009831A8">
            <w:pPr>
              <w:widowControl/>
              <w:numPr>
                <w:ilvl w:val="0"/>
                <w:numId w:val="49"/>
              </w:numPr>
              <w:autoSpaceDE/>
              <w:autoSpaceDN/>
              <w:spacing w:line="360" w:lineRule="auto"/>
              <w:jc w:val="both"/>
              <w:rPr>
                <w:sz w:val="24"/>
                <w:szCs w:val="24"/>
              </w:rPr>
            </w:pPr>
            <w:r w:rsidRPr="00870A7F">
              <w:rPr>
                <w:rFonts w:eastAsia="Arial Unicode MS"/>
                <w:sz w:val="24"/>
                <w:szCs w:val="24"/>
              </w:rPr>
              <w:t>Eğitim öğretim çalışmalarının desteklenmesi konusunda m</w:t>
            </w:r>
            <w:r w:rsidRPr="00870A7F">
              <w:rPr>
                <w:sz w:val="24"/>
                <w:szCs w:val="24"/>
              </w:rPr>
              <w:t>ali mevzuatın getirdiği kısıtlar</w:t>
            </w:r>
          </w:p>
          <w:p w14:paraId="0D418AE5" w14:textId="77777777" w:rsidR="009831A8" w:rsidRPr="00870A7F" w:rsidRDefault="009831A8" w:rsidP="009831A8">
            <w:pPr>
              <w:widowControl/>
              <w:numPr>
                <w:ilvl w:val="0"/>
                <w:numId w:val="49"/>
              </w:numPr>
              <w:autoSpaceDE/>
              <w:autoSpaceDN/>
              <w:spacing w:after="160" w:line="360" w:lineRule="auto"/>
              <w:jc w:val="both"/>
              <w:rPr>
                <w:sz w:val="24"/>
                <w:szCs w:val="24"/>
              </w:rPr>
            </w:pPr>
            <w:r w:rsidRPr="00870A7F">
              <w:rPr>
                <w:sz w:val="24"/>
                <w:szCs w:val="24"/>
              </w:rPr>
              <w:t>Yazışmaların uzun sürmesinden dolayı, yapılacak etkinliklerin gecikmesi, mevzuatın sık sık değiştirilmesi</w:t>
            </w:r>
          </w:p>
        </w:tc>
      </w:tr>
      <w:tr w:rsidR="009831A8" w:rsidRPr="00870A7F" w14:paraId="0B5DCF44" w14:textId="77777777" w:rsidTr="00623926">
        <w:trPr>
          <w:trHeight w:val="394"/>
        </w:trPr>
        <w:tc>
          <w:tcPr>
            <w:tcW w:w="1873" w:type="dxa"/>
            <w:shd w:val="clear" w:color="auto" w:fill="D99594"/>
          </w:tcPr>
          <w:p w14:paraId="36D9C36A" w14:textId="77777777" w:rsidR="009831A8" w:rsidRPr="00870A7F" w:rsidRDefault="009831A8" w:rsidP="00623926">
            <w:pPr>
              <w:spacing w:line="360" w:lineRule="auto"/>
              <w:jc w:val="both"/>
              <w:rPr>
                <w:b/>
                <w:sz w:val="24"/>
                <w:szCs w:val="24"/>
              </w:rPr>
            </w:pPr>
            <w:r w:rsidRPr="00870A7F">
              <w:rPr>
                <w:b/>
                <w:sz w:val="24"/>
                <w:szCs w:val="24"/>
              </w:rPr>
              <w:t>Ekolojik</w:t>
            </w:r>
          </w:p>
        </w:tc>
        <w:tc>
          <w:tcPr>
            <w:tcW w:w="7798" w:type="dxa"/>
          </w:tcPr>
          <w:p w14:paraId="5B2A9332" w14:textId="77777777" w:rsidR="009831A8" w:rsidRPr="00870A7F" w:rsidRDefault="009831A8" w:rsidP="009831A8">
            <w:pPr>
              <w:pStyle w:val="AralkYok"/>
              <w:widowControl/>
              <w:numPr>
                <w:ilvl w:val="0"/>
                <w:numId w:val="51"/>
              </w:numPr>
              <w:autoSpaceDE/>
              <w:autoSpaceDN/>
              <w:spacing w:line="360" w:lineRule="auto"/>
              <w:rPr>
                <w:sz w:val="24"/>
                <w:szCs w:val="24"/>
              </w:rPr>
            </w:pPr>
            <w:r w:rsidRPr="00870A7F">
              <w:rPr>
                <w:sz w:val="24"/>
                <w:szCs w:val="24"/>
              </w:rPr>
              <w:t xml:space="preserve">Okul-veli–öğrenci işbirliklerinin yeterli düzeyde olmaması. </w:t>
            </w:r>
          </w:p>
        </w:tc>
      </w:tr>
    </w:tbl>
    <w:p w14:paraId="4BD08EEE" w14:textId="2AB21731" w:rsidR="009831A8" w:rsidRPr="00870A7F" w:rsidRDefault="009831A8">
      <w:pPr>
        <w:rPr>
          <w:sz w:val="24"/>
          <w:szCs w:val="24"/>
        </w:rPr>
        <w:sectPr w:rsidR="009831A8" w:rsidRPr="00870A7F">
          <w:pgSz w:w="11910" w:h="16840"/>
          <w:pgMar w:top="1600" w:right="400" w:bottom="1280" w:left="460" w:header="0" w:footer="1097" w:gutter="0"/>
          <w:cols w:space="708"/>
        </w:sectPr>
      </w:pPr>
    </w:p>
    <w:p w14:paraId="3C17F168" w14:textId="77777777" w:rsidR="00971733" w:rsidRPr="00971733" w:rsidRDefault="00971733" w:rsidP="00971733">
      <w:pPr>
        <w:pStyle w:val="Balk3"/>
        <w:tabs>
          <w:tab w:val="left" w:pos="1554"/>
        </w:tabs>
        <w:ind w:left="0" w:firstLine="0"/>
        <w:rPr>
          <w:rFonts w:ascii="Georgia" w:hAnsi="Georgia"/>
          <w:sz w:val="24"/>
          <w:szCs w:val="24"/>
        </w:rPr>
      </w:pPr>
    </w:p>
    <w:p w14:paraId="5A88A8B4" w14:textId="5D1BDB5D" w:rsidR="00971733" w:rsidRDefault="00971733" w:rsidP="00971733">
      <w:pPr>
        <w:pStyle w:val="Balk3"/>
        <w:tabs>
          <w:tab w:val="left" w:pos="1554"/>
        </w:tabs>
        <w:ind w:left="1554" w:firstLine="0"/>
        <w:jc w:val="center"/>
        <w:rPr>
          <w:rFonts w:ascii="Georgia" w:hAnsi="Georgia"/>
          <w:sz w:val="24"/>
          <w:szCs w:val="24"/>
        </w:rPr>
      </w:pPr>
    </w:p>
    <w:p w14:paraId="10BB6D75" w14:textId="77777777" w:rsidR="00E75D91" w:rsidRPr="00971733" w:rsidRDefault="00E75D91" w:rsidP="00971733">
      <w:pPr>
        <w:pStyle w:val="Balk3"/>
        <w:tabs>
          <w:tab w:val="left" w:pos="1554"/>
        </w:tabs>
        <w:ind w:left="1554" w:firstLine="0"/>
        <w:jc w:val="center"/>
        <w:rPr>
          <w:rFonts w:ascii="Georgia" w:hAnsi="Georgia"/>
          <w:sz w:val="24"/>
          <w:szCs w:val="24"/>
        </w:rPr>
      </w:pPr>
    </w:p>
    <w:p w14:paraId="1B082192" w14:textId="1FBAC0F1" w:rsidR="00CA603B" w:rsidRPr="00971733" w:rsidRDefault="00AF09DF" w:rsidP="009F0EAA">
      <w:pPr>
        <w:pStyle w:val="Balk3"/>
        <w:numPr>
          <w:ilvl w:val="1"/>
          <w:numId w:val="18"/>
        </w:numPr>
        <w:tabs>
          <w:tab w:val="left" w:pos="1554"/>
        </w:tabs>
        <w:ind w:left="1554" w:hanging="596"/>
        <w:rPr>
          <w:rFonts w:ascii="Georgia" w:hAnsi="Georgia"/>
          <w:sz w:val="24"/>
          <w:szCs w:val="24"/>
        </w:rPr>
      </w:pPr>
      <w:r w:rsidRPr="00870A7F">
        <w:rPr>
          <w:rFonts w:ascii="Georgia" w:hAnsi="Georgia"/>
          <w:w w:val="85"/>
          <w:sz w:val="24"/>
          <w:szCs w:val="24"/>
        </w:rPr>
        <w:t>GZFT</w:t>
      </w:r>
      <w:r w:rsidRPr="00870A7F">
        <w:rPr>
          <w:rFonts w:ascii="Georgia" w:hAnsi="Georgia"/>
          <w:spacing w:val="10"/>
          <w:sz w:val="24"/>
          <w:szCs w:val="24"/>
        </w:rPr>
        <w:t xml:space="preserve"> </w:t>
      </w:r>
      <w:r w:rsidRPr="00870A7F">
        <w:rPr>
          <w:rFonts w:ascii="Georgia" w:hAnsi="Georgia"/>
          <w:spacing w:val="-2"/>
          <w:sz w:val="24"/>
          <w:szCs w:val="24"/>
        </w:rPr>
        <w:t>Analizi</w:t>
      </w:r>
    </w:p>
    <w:p w14:paraId="0930825E" w14:textId="77777777" w:rsidR="00971733" w:rsidRPr="00870A7F" w:rsidRDefault="00971733" w:rsidP="00971733">
      <w:pPr>
        <w:pStyle w:val="Balk3"/>
        <w:tabs>
          <w:tab w:val="left" w:pos="1554"/>
        </w:tabs>
        <w:ind w:left="1554" w:firstLine="0"/>
        <w:jc w:val="right"/>
        <w:rPr>
          <w:rFonts w:ascii="Georgia" w:hAnsi="Georgia"/>
          <w:sz w:val="24"/>
          <w:szCs w:val="24"/>
        </w:rPr>
      </w:pPr>
    </w:p>
    <w:p w14:paraId="1E92F980" w14:textId="2EB0B5C8" w:rsidR="001E5F8E" w:rsidRDefault="001E5F8E" w:rsidP="001E5F8E">
      <w:pPr>
        <w:ind w:firstLine="708"/>
        <w:jc w:val="both"/>
        <w:rPr>
          <w:sz w:val="24"/>
          <w:szCs w:val="24"/>
        </w:rPr>
      </w:pPr>
      <w:r w:rsidRPr="00870A7F">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C3A955E" w14:textId="77777777" w:rsidR="00971733" w:rsidRPr="00870A7F" w:rsidRDefault="00971733" w:rsidP="001E5F8E">
      <w:pPr>
        <w:ind w:firstLine="708"/>
        <w:jc w:val="both"/>
        <w:rPr>
          <w:sz w:val="24"/>
          <w:szCs w:val="24"/>
        </w:rPr>
      </w:pPr>
    </w:p>
    <w:p w14:paraId="5D545508" w14:textId="7D46977B" w:rsidR="00E75D91" w:rsidRDefault="001E5F8E" w:rsidP="00E75D91">
      <w:pPr>
        <w:ind w:firstLine="708"/>
        <w:jc w:val="both"/>
        <w:rPr>
          <w:sz w:val="24"/>
          <w:szCs w:val="24"/>
        </w:rPr>
      </w:pPr>
      <w:r w:rsidRPr="00870A7F">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29CCC65" w14:textId="1D95D4EF" w:rsidR="00E75D91" w:rsidRDefault="00E75D91" w:rsidP="00E75D91">
      <w:pPr>
        <w:pStyle w:val="Balk1"/>
        <w:ind w:left="0"/>
        <w:jc w:val="left"/>
        <w:rPr>
          <w:rFonts w:ascii="Georgia" w:hAnsi="Georgia"/>
          <w:sz w:val="24"/>
          <w:szCs w:val="24"/>
        </w:rPr>
      </w:pPr>
    </w:p>
    <w:p w14:paraId="30A162C4" w14:textId="77777777" w:rsidR="00E75D91" w:rsidRPr="00870A7F" w:rsidRDefault="00E75D91" w:rsidP="001E5F8E">
      <w:pPr>
        <w:pStyle w:val="Balk1"/>
        <w:rPr>
          <w:rFonts w:ascii="Georgia" w:hAnsi="Georgia"/>
          <w:sz w:val="24"/>
          <w:szCs w:val="24"/>
        </w:rPr>
      </w:pPr>
    </w:p>
    <w:p w14:paraId="6B1FAEF9" w14:textId="77777777" w:rsidR="001E5F8E" w:rsidRPr="00870A7F" w:rsidRDefault="001E5F8E" w:rsidP="001E5F8E">
      <w:pPr>
        <w:pStyle w:val="Balk3"/>
        <w:rPr>
          <w:rFonts w:ascii="Georgia" w:hAnsi="Georgia"/>
          <w:sz w:val="24"/>
          <w:szCs w:val="24"/>
        </w:rPr>
      </w:pPr>
      <w:bookmarkStart w:id="4" w:name="_Toc970302"/>
      <w:bookmarkStart w:id="5" w:name="_Toc103083"/>
      <w:bookmarkStart w:id="6" w:name="_Toc122426"/>
      <w:bookmarkStart w:id="7" w:name="_Toc122767"/>
      <w:r w:rsidRPr="00870A7F">
        <w:rPr>
          <w:rFonts w:ascii="Georgia" w:hAnsi="Georgia"/>
          <w:sz w:val="24"/>
          <w:szCs w:val="24"/>
        </w:rPr>
        <w:t>İçsel Faktörler</w:t>
      </w:r>
      <w:bookmarkEnd w:id="4"/>
      <w:r w:rsidRPr="00870A7F">
        <w:rPr>
          <w:rFonts w:ascii="Georgia" w:hAnsi="Georgia"/>
          <w:sz w:val="24"/>
          <w:szCs w:val="24"/>
        </w:rPr>
        <w:t xml:space="preserve"> </w:t>
      </w:r>
      <w:bookmarkEnd w:id="5"/>
      <w:bookmarkEnd w:id="6"/>
      <w:bookmarkEnd w:id="7"/>
    </w:p>
    <w:tbl>
      <w:tblPr>
        <w:tblStyle w:val="KlavuzTablo5Koyu-Vurgu61"/>
        <w:tblW w:w="14029" w:type="dxa"/>
        <w:tblLayout w:type="fixed"/>
        <w:tblLook w:val="04A0" w:firstRow="1" w:lastRow="0" w:firstColumn="1" w:lastColumn="0" w:noHBand="0" w:noVBand="1"/>
      </w:tblPr>
      <w:tblGrid>
        <w:gridCol w:w="1809"/>
        <w:gridCol w:w="5841"/>
        <w:gridCol w:w="6379"/>
      </w:tblGrid>
      <w:tr w:rsidR="001E5F8E" w:rsidRPr="00870A7F" w14:paraId="448463D8" w14:textId="77777777" w:rsidTr="00623926">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809" w:type="dxa"/>
          </w:tcPr>
          <w:p w14:paraId="3988829D" w14:textId="77777777" w:rsidR="001E5F8E" w:rsidRPr="00870A7F" w:rsidRDefault="001E5F8E" w:rsidP="00623926">
            <w:pPr>
              <w:ind w:firstLine="708"/>
              <w:jc w:val="center"/>
              <w:rPr>
                <w:b w:val="0"/>
                <w:sz w:val="24"/>
                <w:szCs w:val="24"/>
              </w:rPr>
            </w:pPr>
          </w:p>
        </w:tc>
        <w:tc>
          <w:tcPr>
            <w:tcW w:w="5841" w:type="dxa"/>
          </w:tcPr>
          <w:p w14:paraId="45079A20" w14:textId="77777777" w:rsidR="001E5F8E" w:rsidRPr="00870A7F" w:rsidRDefault="001E5F8E" w:rsidP="0062392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70A7F">
              <w:rPr>
                <w:color w:val="auto"/>
                <w:sz w:val="24"/>
                <w:szCs w:val="24"/>
              </w:rPr>
              <w:t>GÜÇLÜ YÖNLER</w:t>
            </w:r>
          </w:p>
        </w:tc>
        <w:tc>
          <w:tcPr>
            <w:tcW w:w="6379" w:type="dxa"/>
          </w:tcPr>
          <w:p w14:paraId="4FB09657" w14:textId="77777777" w:rsidR="001E5F8E" w:rsidRPr="00870A7F" w:rsidRDefault="001E5F8E" w:rsidP="0062392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70A7F">
              <w:rPr>
                <w:color w:val="auto"/>
                <w:sz w:val="24"/>
                <w:szCs w:val="24"/>
              </w:rPr>
              <w:t>ZAYIF YÖNLER</w:t>
            </w:r>
          </w:p>
        </w:tc>
      </w:tr>
      <w:tr w:rsidR="001E5F8E" w:rsidRPr="00870A7F" w14:paraId="312EA263" w14:textId="77777777" w:rsidTr="00623926">
        <w:trPr>
          <w:cnfStyle w:val="000000100000" w:firstRow="0" w:lastRow="0" w:firstColumn="0" w:lastColumn="0" w:oddVBand="0" w:evenVBand="0" w:oddHBand="1" w:evenHBand="0" w:firstRowFirstColumn="0" w:firstRowLastColumn="0" w:lastRowFirstColumn="0" w:lastRowLastColumn="0"/>
          <w:trHeight w:val="1794"/>
        </w:trPr>
        <w:tc>
          <w:tcPr>
            <w:cnfStyle w:val="001000000000" w:firstRow="0" w:lastRow="0" w:firstColumn="1" w:lastColumn="0" w:oddVBand="0" w:evenVBand="0" w:oddHBand="0" w:evenHBand="0" w:firstRowFirstColumn="0" w:firstRowLastColumn="0" w:lastRowFirstColumn="0" w:lastRowLastColumn="0"/>
            <w:tcW w:w="1809" w:type="dxa"/>
          </w:tcPr>
          <w:p w14:paraId="25F71FF3" w14:textId="77777777" w:rsidR="001E5F8E" w:rsidRPr="00870A7F" w:rsidRDefault="001E5F8E" w:rsidP="00623926">
            <w:pPr>
              <w:rPr>
                <w:b w:val="0"/>
                <w:bCs w:val="0"/>
                <w:sz w:val="24"/>
                <w:szCs w:val="24"/>
              </w:rPr>
            </w:pPr>
          </w:p>
          <w:p w14:paraId="149175E3" w14:textId="77777777" w:rsidR="001E5F8E" w:rsidRPr="00870A7F" w:rsidRDefault="001E5F8E" w:rsidP="00623926">
            <w:pPr>
              <w:rPr>
                <w:b w:val="0"/>
                <w:bCs w:val="0"/>
                <w:sz w:val="24"/>
                <w:szCs w:val="24"/>
              </w:rPr>
            </w:pPr>
          </w:p>
          <w:p w14:paraId="2B643951" w14:textId="77777777" w:rsidR="001E5F8E" w:rsidRPr="00870A7F" w:rsidRDefault="001E5F8E" w:rsidP="00623926">
            <w:pPr>
              <w:rPr>
                <w:b w:val="0"/>
                <w:bCs w:val="0"/>
                <w:sz w:val="24"/>
                <w:szCs w:val="24"/>
              </w:rPr>
            </w:pPr>
          </w:p>
          <w:p w14:paraId="3EF7A694" w14:textId="77777777" w:rsidR="001E5F8E" w:rsidRPr="00870A7F" w:rsidRDefault="001E5F8E" w:rsidP="00623926">
            <w:pPr>
              <w:rPr>
                <w:b w:val="0"/>
                <w:bCs w:val="0"/>
                <w:sz w:val="24"/>
                <w:szCs w:val="24"/>
              </w:rPr>
            </w:pPr>
          </w:p>
          <w:p w14:paraId="3DBE408D" w14:textId="77777777" w:rsidR="001E5F8E" w:rsidRPr="00870A7F" w:rsidRDefault="001E5F8E" w:rsidP="00623926">
            <w:pPr>
              <w:rPr>
                <w:b w:val="0"/>
                <w:bCs w:val="0"/>
                <w:sz w:val="24"/>
                <w:szCs w:val="24"/>
              </w:rPr>
            </w:pPr>
            <w:r w:rsidRPr="00870A7F">
              <w:rPr>
                <w:bCs w:val="0"/>
                <w:color w:val="auto"/>
                <w:sz w:val="24"/>
                <w:szCs w:val="24"/>
              </w:rPr>
              <w:t>Öğrenciler</w:t>
            </w:r>
          </w:p>
        </w:tc>
        <w:tc>
          <w:tcPr>
            <w:tcW w:w="5841" w:type="dxa"/>
          </w:tcPr>
          <w:p w14:paraId="46BF3152"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Öğrenci sayısının az olması.</w:t>
            </w:r>
          </w:p>
          <w:p w14:paraId="2FD3F74C"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Öğrencilerin kötü alışkanlıklarının olmaması.</w:t>
            </w:r>
          </w:p>
          <w:p w14:paraId="71C2F6A6"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color w:val="000000"/>
                <w:sz w:val="24"/>
                <w:szCs w:val="24"/>
              </w:rPr>
              <w:t>Kız çocukları başta olmak üzere özel politika gerektiren grupların eğitim kurumlarına erişimi sağlanması.</w:t>
            </w:r>
          </w:p>
          <w:p w14:paraId="5F7D288D"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Disiplin ve devamsızlık problemlerinin asgari düzeyde olması.</w:t>
            </w:r>
          </w:p>
          <w:p w14:paraId="5F8998F0"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color w:val="000000"/>
                <w:sz w:val="24"/>
                <w:szCs w:val="24"/>
              </w:rPr>
              <w:t>Zorunlu eğitim nedeni ile kayıtsız öğrenci kalmaması</w:t>
            </w:r>
          </w:p>
          <w:p w14:paraId="3CBD28B9"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Derslik başına düşen öğrenci sayısının yeterli olması. (11.6)</w:t>
            </w:r>
          </w:p>
          <w:p w14:paraId="3FD00C83" w14:textId="77777777" w:rsidR="001E5F8E" w:rsidRPr="00870A7F" w:rsidRDefault="001E5F8E" w:rsidP="00623926">
            <w:pPr>
              <w:pStyle w:val="ListeParagraf"/>
              <w:ind w:left="360"/>
              <w:jc w:val="both"/>
              <w:cnfStyle w:val="000000100000" w:firstRow="0" w:lastRow="0" w:firstColumn="0" w:lastColumn="0" w:oddVBand="0" w:evenVBand="0" w:oddHBand="1" w:evenHBand="0" w:firstRowFirstColumn="0" w:firstRowLastColumn="0" w:lastRowFirstColumn="0" w:lastRowLastColumn="0"/>
              <w:rPr>
                <w:sz w:val="24"/>
                <w:szCs w:val="24"/>
              </w:rPr>
            </w:pPr>
          </w:p>
          <w:p w14:paraId="2B7CC61F"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Öğretmen başına düşen öğrenci sayısının az olması. (9.6)</w:t>
            </w:r>
          </w:p>
        </w:tc>
        <w:tc>
          <w:tcPr>
            <w:tcW w:w="6379" w:type="dxa"/>
          </w:tcPr>
          <w:p w14:paraId="6CC96681"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Nüfusun azalmasına bağlı olarak öğrenci sayısının her yıl azalması.</w:t>
            </w:r>
          </w:p>
          <w:p w14:paraId="056E5B80"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Veli ilgisizliği.</w:t>
            </w:r>
          </w:p>
          <w:p w14:paraId="75B9020E"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Bazı öğrencilerin taşımalı eğitim kapsamında olması ve bu öğrencilerin devamsızlık yapma durumlarının diğer öğrencilere nazaran fazla olması.</w:t>
            </w:r>
          </w:p>
          <w:p w14:paraId="5590DB01" w14:textId="77777777" w:rsidR="001E5F8E" w:rsidRPr="00870A7F" w:rsidRDefault="001E5F8E" w:rsidP="00623926">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E5F8E" w:rsidRPr="00870A7F" w14:paraId="2E07A43F" w14:textId="77777777" w:rsidTr="00623926">
        <w:tc>
          <w:tcPr>
            <w:cnfStyle w:val="001000000000" w:firstRow="0" w:lastRow="0" w:firstColumn="1" w:lastColumn="0" w:oddVBand="0" w:evenVBand="0" w:oddHBand="0" w:evenHBand="0" w:firstRowFirstColumn="0" w:firstRowLastColumn="0" w:lastRowFirstColumn="0" w:lastRowLastColumn="0"/>
            <w:tcW w:w="1809" w:type="dxa"/>
          </w:tcPr>
          <w:p w14:paraId="65186E74" w14:textId="77777777" w:rsidR="001E5F8E" w:rsidRPr="00870A7F" w:rsidRDefault="001E5F8E" w:rsidP="00623926">
            <w:pPr>
              <w:rPr>
                <w:b w:val="0"/>
                <w:bCs w:val="0"/>
                <w:sz w:val="24"/>
                <w:szCs w:val="24"/>
              </w:rPr>
            </w:pPr>
          </w:p>
          <w:p w14:paraId="755244B5" w14:textId="77777777" w:rsidR="001E5F8E" w:rsidRPr="00870A7F" w:rsidRDefault="001E5F8E" w:rsidP="00623926">
            <w:pPr>
              <w:rPr>
                <w:b w:val="0"/>
                <w:bCs w:val="0"/>
                <w:sz w:val="24"/>
                <w:szCs w:val="24"/>
              </w:rPr>
            </w:pPr>
          </w:p>
          <w:p w14:paraId="7022DB85" w14:textId="77777777" w:rsidR="001E5F8E" w:rsidRPr="00870A7F" w:rsidRDefault="001E5F8E" w:rsidP="00623926">
            <w:pPr>
              <w:rPr>
                <w:b w:val="0"/>
                <w:bCs w:val="0"/>
                <w:sz w:val="24"/>
                <w:szCs w:val="24"/>
              </w:rPr>
            </w:pPr>
            <w:r w:rsidRPr="00870A7F">
              <w:rPr>
                <w:bCs w:val="0"/>
                <w:color w:val="auto"/>
                <w:sz w:val="24"/>
                <w:szCs w:val="24"/>
              </w:rPr>
              <w:t>Çalışanlar</w:t>
            </w:r>
          </w:p>
        </w:tc>
        <w:tc>
          <w:tcPr>
            <w:tcW w:w="5841" w:type="dxa"/>
          </w:tcPr>
          <w:p w14:paraId="044C829E" w14:textId="77777777" w:rsidR="001E5F8E" w:rsidRPr="00870A7F" w:rsidRDefault="001E5F8E" w:rsidP="009F0EAA">
            <w:pPr>
              <w:pStyle w:val="ListeParagraf"/>
              <w:numPr>
                <w:ilvl w:val="0"/>
                <w:numId w:val="36"/>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Çalışanların aidiyet duygusunun gelişmiş olması.</w:t>
            </w:r>
          </w:p>
          <w:p w14:paraId="063BA046" w14:textId="77777777" w:rsidR="001E5F8E" w:rsidRPr="00870A7F" w:rsidRDefault="001E5F8E" w:rsidP="009F0EAA">
            <w:pPr>
              <w:pStyle w:val="Default"/>
              <w:numPr>
                <w:ilvl w:val="0"/>
                <w:numId w:val="36"/>
              </w:numPr>
              <w:jc w:val="both"/>
              <w:cnfStyle w:val="000000000000" w:firstRow="0" w:lastRow="0" w:firstColumn="0" w:lastColumn="0" w:oddVBand="0" w:evenVBand="0" w:oddHBand="0" w:evenHBand="0" w:firstRowFirstColumn="0" w:firstRowLastColumn="0" w:lastRowFirstColumn="0" w:lastRowLastColumn="0"/>
              <w:rPr>
                <w:rFonts w:ascii="Georgia" w:hAnsi="Georgia"/>
                <w:color w:val="auto"/>
              </w:rPr>
            </w:pPr>
            <w:r w:rsidRPr="00870A7F">
              <w:rPr>
                <w:rFonts w:ascii="Georgia" w:hAnsi="Georgia"/>
                <w:color w:val="auto"/>
              </w:rPr>
              <w:t>Personelin kendini geliştirmeye yönelik eğitimlere katılma isteği.</w:t>
            </w:r>
          </w:p>
          <w:p w14:paraId="38804BBC" w14:textId="77777777" w:rsidR="001E5F8E" w:rsidRPr="00870A7F" w:rsidRDefault="001E5F8E" w:rsidP="009F0EAA">
            <w:pPr>
              <w:pStyle w:val="Default"/>
              <w:numPr>
                <w:ilvl w:val="0"/>
                <w:numId w:val="36"/>
              </w:numPr>
              <w:jc w:val="both"/>
              <w:cnfStyle w:val="000000000000" w:firstRow="0" w:lastRow="0" w:firstColumn="0" w:lastColumn="0" w:oddVBand="0" w:evenVBand="0" w:oddHBand="0" w:evenHBand="0" w:firstRowFirstColumn="0" w:firstRowLastColumn="0" w:lastRowFirstColumn="0" w:lastRowLastColumn="0"/>
              <w:rPr>
                <w:rFonts w:ascii="Georgia" w:hAnsi="Georgia"/>
              </w:rPr>
            </w:pPr>
            <w:r w:rsidRPr="00870A7F">
              <w:rPr>
                <w:rFonts w:ascii="Georgia" w:hAnsi="Georgia"/>
                <w:color w:val="auto"/>
              </w:rPr>
              <w:t>Yeniliğe</w:t>
            </w:r>
            <w:r w:rsidRPr="00870A7F">
              <w:rPr>
                <w:rFonts w:ascii="Georgia" w:hAnsi="Georgia"/>
              </w:rPr>
              <w:t xml:space="preserve"> </w:t>
            </w:r>
            <w:r w:rsidRPr="00870A7F">
              <w:rPr>
                <w:rFonts w:ascii="Georgia" w:hAnsi="Georgia"/>
                <w:color w:val="auto"/>
              </w:rPr>
              <w:t>ve</w:t>
            </w:r>
            <w:r w:rsidRPr="00870A7F">
              <w:rPr>
                <w:rFonts w:ascii="Georgia" w:hAnsi="Georgia"/>
              </w:rPr>
              <w:t xml:space="preserve"> </w:t>
            </w:r>
            <w:r w:rsidRPr="00870A7F">
              <w:rPr>
                <w:rFonts w:ascii="Georgia" w:hAnsi="Georgia"/>
                <w:color w:val="auto"/>
              </w:rPr>
              <w:t>gelişmeye</w:t>
            </w:r>
            <w:r w:rsidRPr="00870A7F">
              <w:rPr>
                <w:rFonts w:ascii="Georgia" w:hAnsi="Georgia"/>
              </w:rPr>
              <w:t xml:space="preserve"> </w:t>
            </w:r>
            <w:r w:rsidRPr="00870A7F">
              <w:rPr>
                <w:rFonts w:ascii="Georgia" w:hAnsi="Georgia"/>
                <w:color w:val="auto"/>
              </w:rPr>
              <w:t>açık</w:t>
            </w:r>
            <w:r w:rsidRPr="00870A7F">
              <w:rPr>
                <w:rFonts w:ascii="Georgia" w:hAnsi="Georgia"/>
              </w:rPr>
              <w:t xml:space="preserve">, </w:t>
            </w:r>
            <w:r w:rsidRPr="00870A7F">
              <w:rPr>
                <w:rFonts w:ascii="Georgia" w:hAnsi="Georgia"/>
                <w:color w:val="auto"/>
              </w:rPr>
              <w:t>genç</w:t>
            </w:r>
            <w:r w:rsidRPr="00870A7F">
              <w:rPr>
                <w:rFonts w:ascii="Georgia" w:hAnsi="Georgia"/>
              </w:rPr>
              <w:t xml:space="preserve"> </w:t>
            </w:r>
            <w:r w:rsidRPr="00870A7F">
              <w:rPr>
                <w:rFonts w:ascii="Georgia" w:hAnsi="Georgia"/>
                <w:color w:val="auto"/>
              </w:rPr>
              <w:t>eğitim</w:t>
            </w:r>
            <w:r w:rsidRPr="00870A7F">
              <w:rPr>
                <w:rFonts w:ascii="Georgia" w:hAnsi="Georgia"/>
              </w:rPr>
              <w:t xml:space="preserve"> </w:t>
            </w:r>
            <w:r w:rsidRPr="00870A7F">
              <w:rPr>
                <w:rFonts w:ascii="Georgia" w:hAnsi="Georgia"/>
                <w:color w:val="auto"/>
              </w:rPr>
              <w:t>kadrosunun olması</w:t>
            </w:r>
            <w:r w:rsidRPr="00870A7F">
              <w:rPr>
                <w:rFonts w:ascii="Georgia" w:hAnsi="Georgia"/>
              </w:rPr>
              <w:t>.</w:t>
            </w:r>
          </w:p>
          <w:p w14:paraId="2CE64EE1" w14:textId="77777777" w:rsidR="001E5F8E" w:rsidRPr="00870A7F" w:rsidRDefault="001E5F8E" w:rsidP="009F0EAA">
            <w:pPr>
              <w:pStyle w:val="Default"/>
              <w:numPr>
                <w:ilvl w:val="0"/>
                <w:numId w:val="36"/>
              </w:numPr>
              <w:jc w:val="both"/>
              <w:cnfStyle w:val="000000000000" w:firstRow="0" w:lastRow="0" w:firstColumn="0" w:lastColumn="0" w:oddVBand="0" w:evenVBand="0" w:oddHBand="0" w:evenHBand="0" w:firstRowFirstColumn="0" w:firstRowLastColumn="0" w:lastRowFirstColumn="0" w:lastRowLastColumn="0"/>
              <w:rPr>
                <w:rFonts w:ascii="Georgia" w:hAnsi="Georgia"/>
              </w:rPr>
            </w:pPr>
            <w:r w:rsidRPr="00870A7F">
              <w:rPr>
                <w:rFonts w:ascii="Georgia" w:hAnsi="Georgia"/>
              </w:rPr>
              <w:t>Çalışanların özverili davranması ve okulu sahiplenmesi.</w:t>
            </w:r>
          </w:p>
        </w:tc>
        <w:tc>
          <w:tcPr>
            <w:tcW w:w="6379" w:type="dxa"/>
          </w:tcPr>
          <w:p w14:paraId="1A6CD094" w14:textId="77777777" w:rsidR="001E5F8E" w:rsidRPr="00870A7F" w:rsidRDefault="001E5F8E" w:rsidP="009F0EAA">
            <w:pPr>
              <w:pStyle w:val="ListeParagraf"/>
              <w:numPr>
                <w:ilvl w:val="0"/>
                <w:numId w:val="37"/>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Çalışanların yeniliklere karşı gösterdiği direnç.</w:t>
            </w:r>
          </w:p>
          <w:p w14:paraId="5B8A7224" w14:textId="77777777" w:rsidR="001E5F8E" w:rsidRPr="00870A7F" w:rsidRDefault="001E5F8E" w:rsidP="009F0EAA">
            <w:pPr>
              <w:pStyle w:val="ListeParagraf"/>
              <w:numPr>
                <w:ilvl w:val="0"/>
                <w:numId w:val="37"/>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Branş öğretmenlerinin kısa sürede tayin istemeleri.</w:t>
            </w:r>
          </w:p>
          <w:p w14:paraId="6949A7A4" w14:textId="77777777" w:rsidR="001E5F8E" w:rsidRPr="00870A7F" w:rsidRDefault="001E5F8E" w:rsidP="009F0EAA">
            <w:pPr>
              <w:pStyle w:val="ListeParagraf"/>
              <w:numPr>
                <w:ilvl w:val="0"/>
                <w:numId w:val="37"/>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Öğretmenlerin çoğunluğunun ilçede ikamet etmiyor olması.</w:t>
            </w:r>
          </w:p>
          <w:p w14:paraId="49B1333E" w14:textId="77777777" w:rsidR="001E5F8E" w:rsidRPr="00870A7F" w:rsidRDefault="001E5F8E" w:rsidP="009F0EAA">
            <w:pPr>
              <w:pStyle w:val="ListeParagraf"/>
              <w:numPr>
                <w:ilvl w:val="0"/>
                <w:numId w:val="37"/>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 xml:space="preserve">Öğretmenlerin okula ulaşım konusunda </w:t>
            </w:r>
            <w:proofErr w:type="gramStart"/>
            <w:r w:rsidRPr="00870A7F">
              <w:rPr>
                <w:sz w:val="24"/>
                <w:szCs w:val="24"/>
              </w:rPr>
              <w:t>imkanlarının</w:t>
            </w:r>
            <w:proofErr w:type="gramEnd"/>
            <w:r w:rsidRPr="00870A7F">
              <w:rPr>
                <w:sz w:val="24"/>
                <w:szCs w:val="24"/>
              </w:rPr>
              <w:t xml:space="preserve"> kısıtlı olması.</w:t>
            </w:r>
          </w:p>
        </w:tc>
      </w:tr>
      <w:tr w:rsidR="001E5F8E" w:rsidRPr="00870A7F" w14:paraId="74F3D83A" w14:textId="77777777" w:rsidTr="0062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634CCBD" w14:textId="77777777" w:rsidR="001E5F8E" w:rsidRPr="00870A7F" w:rsidRDefault="001E5F8E" w:rsidP="00623926">
            <w:pPr>
              <w:rPr>
                <w:bCs w:val="0"/>
                <w:color w:val="auto"/>
                <w:sz w:val="24"/>
                <w:szCs w:val="24"/>
              </w:rPr>
            </w:pPr>
          </w:p>
          <w:p w14:paraId="629F7647" w14:textId="77777777" w:rsidR="001E5F8E" w:rsidRPr="00870A7F" w:rsidRDefault="001E5F8E" w:rsidP="00623926">
            <w:pPr>
              <w:rPr>
                <w:bCs w:val="0"/>
                <w:color w:val="auto"/>
                <w:sz w:val="24"/>
                <w:szCs w:val="24"/>
              </w:rPr>
            </w:pPr>
          </w:p>
          <w:p w14:paraId="1A89794E" w14:textId="77777777" w:rsidR="001E5F8E" w:rsidRPr="00870A7F" w:rsidRDefault="001E5F8E" w:rsidP="00623926">
            <w:pPr>
              <w:rPr>
                <w:bCs w:val="0"/>
                <w:color w:val="auto"/>
                <w:sz w:val="24"/>
                <w:szCs w:val="24"/>
              </w:rPr>
            </w:pPr>
            <w:r w:rsidRPr="00870A7F">
              <w:rPr>
                <w:bCs w:val="0"/>
                <w:color w:val="auto"/>
                <w:sz w:val="24"/>
                <w:szCs w:val="24"/>
              </w:rPr>
              <w:t>Veliler</w:t>
            </w:r>
          </w:p>
        </w:tc>
        <w:tc>
          <w:tcPr>
            <w:tcW w:w="5841" w:type="dxa"/>
          </w:tcPr>
          <w:p w14:paraId="26FF7450"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 xml:space="preserve">Velilerin okul idaresine ve öğretmenlere kolayca ulaşabilmesi. </w:t>
            </w:r>
          </w:p>
          <w:p w14:paraId="311DE5C6"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İlçe merkezinde oturan velilerin sık sık okulu ziyaret etme imkânı olması.</w:t>
            </w:r>
          </w:p>
          <w:p w14:paraId="6304A60F"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Velilerin okulun düzenlemiş olduğu sosyal-kültürel ve sportif faaliyetlere katılım isteğinin fazla olması.</w:t>
            </w:r>
          </w:p>
        </w:tc>
        <w:tc>
          <w:tcPr>
            <w:tcW w:w="6379" w:type="dxa"/>
          </w:tcPr>
          <w:p w14:paraId="44637214"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Taşımalı kapsamındaki öğrenci velilerin okulla iletişiminin zayıf olması.</w:t>
            </w:r>
          </w:p>
          <w:p w14:paraId="361C40EF" w14:textId="77777777" w:rsidR="001E5F8E" w:rsidRPr="00870A7F" w:rsidRDefault="001E5F8E" w:rsidP="009F0EAA">
            <w:pPr>
              <w:pStyle w:val="ListeParagraf"/>
              <w:numPr>
                <w:ilvl w:val="0"/>
                <w:numId w:val="3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Velilerin öğrencilere karşı ilgisizliği.</w:t>
            </w:r>
          </w:p>
        </w:tc>
      </w:tr>
      <w:tr w:rsidR="001E5F8E" w:rsidRPr="00870A7F" w14:paraId="625A6020" w14:textId="77777777" w:rsidTr="00623926">
        <w:tc>
          <w:tcPr>
            <w:cnfStyle w:val="001000000000" w:firstRow="0" w:lastRow="0" w:firstColumn="1" w:lastColumn="0" w:oddVBand="0" w:evenVBand="0" w:oddHBand="0" w:evenHBand="0" w:firstRowFirstColumn="0" w:firstRowLastColumn="0" w:lastRowFirstColumn="0" w:lastRowLastColumn="0"/>
            <w:tcW w:w="1809" w:type="dxa"/>
          </w:tcPr>
          <w:p w14:paraId="49BB2D3E" w14:textId="77777777" w:rsidR="001E5F8E" w:rsidRPr="00870A7F" w:rsidRDefault="001E5F8E" w:rsidP="00623926">
            <w:pPr>
              <w:rPr>
                <w:bCs w:val="0"/>
                <w:color w:val="auto"/>
                <w:sz w:val="24"/>
                <w:szCs w:val="24"/>
              </w:rPr>
            </w:pPr>
          </w:p>
          <w:p w14:paraId="2CC38D40" w14:textId="77777777" w:rsidR="001E5F8E" w:rsidRPr="00870A7F" w:rsidRDefault="001E5F8E" w:rsidP="00623926">
            <w:pPr>
              <w:rPr>
                <w:bCs w:val="0"/>
                <w:color w:val="auto"/>
                <w:sz w:val="24"/>
                <w:szCs w:val="24"/>
              </w:rPr>
            </w:pPr>
          </w:p>
          <w:p w14:paraId="650E8F0A" w14:textId="77777777" w:rsidR="001E5F8E" w:rsidRPr="00870A7F" w:rsidRDefault="001E5F8E" w:rsidP="00623926">
            <w:pPr>
              <w:rPr>
                <w:bCs w:val="0"/>
                <w:color w:val="auto"/>
                <w:sz w:val="24"/>
                <w:szCs w:val="24"/>
              </w:rPr>
            </w:pPr>
            <w:r w:rsidRPr="00870A7F">
              <w:rPr>
                <w:bCs w:val="0"/>
                <w:color w:val="auto"/>
                <w:sz w:val="24"/>
                <w:szCs w:val="24"/>
              </w:rPr>
              <w:t xml:space="preserve">Bina ve </w:t>
            </w:r>
          </w:p>
          <w:p w14:paraId="7A9254B6" w14:textId="77777777" w:rsidR="001E5F8E" w:rsidRPr="00870A7F" w:rsidRDefault="001E5F8E" w:rsidP="00623926">
            <w:pPr>
              <w:rPr>
                <w:bCs w:val="0"/>
                <w:color w:val="auto"/>
                <w:sz w:val="24"/>
                <w:szCs w:val="24"/>
              </w:rPr>
            </w:pPr>
            <w:r w:rsidRPr="00870A7F">
              <w:rPr>
                <w:bCs w:val="0"/>
                <w:color w:val="auto"/>
                <w:sz w:val="24"/>
                <w:szCs w:val="24"/>
              </w:rPr>
              <w:t>Yerleşke</w:t>
            </w:r>
          </w:p>
        </w:tc>
        <w:tc>
          <w:tcPr>
            <w:tcW w:w="5841" w:type="dxa"/>
          </w:tcPr>
          <w:p w14:paraId="5AC8C167" w14:textId="77777777" w:rsidR="001E5F8E" w:rsidRPr="00870A7F" w:rsidRDefault="001E5F8E" w:rsidP="009F0EAA">
            <w:pPr>
              <w:pStyle w:val="ListeParagraf"/>
              <w:numPr>
                <w:ilvl w:val="0"/>
                <w:numId w:val="38"/>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Okul bahçesinin ana cadde üzerinde olmaması.</w:t>
            </w:r>
          </w:p>
          <w:p w14:paraId="62B06CD9" w14:textId="77777777" w:rsidR="001E5F8E" w:rsidRPr="00870A7F" w:rsidRDefault="001E5F8E" w:rsidP="009F0EAA">
            <w:pPr>
              <w:pStyle w:val="ListeParagraf"/>
              <w:numPr>
                <w:ilvl w:val="0"/>
                <w:numId w:val="38"/>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Okul bahçesinin etrafının çevrili olması.</w:t>
            </w:r>
          </w:p>
          <w:p w14:paraId="254CB845" w14:textId="77777777" w:rsidR="001E5F8E" w:rsidRPr="00870A7F" w:rsidRDefault="001E5F8E" w:rsidP="009F0EAA">
            <w:pPr>
              <w:pStyle w:val="ListeParagraf"/>
              <w:numPr>
                <w:ilvl w:val="0"/>
                <w:numId w:val="38"/>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Okul binasının ulaşım kaynaklarına çok yakın olması.</w:t>
            </w:r>
          </w:p>
          <w:p w14:paraId="0B45F713" w14:textId="77777777" w:rsidR="001E5F8E" w:rsidRPr="00870A7F" w:rsidRDefault="001E5F8E" w:rsidP="009F0EAA">
            <w:pPr>
              <w:pStyle w:val="ListeParagraf"/>
              <w:numPr>
                <w:ilvl w:val="0"/>
                <w:numId w:val="38"/>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Bina ve yerleşke yakınında, internet kafe, kahvehane vb. işletmelerin bulunmaması.</w:t>
            </w:r>
          </w:p>
        </w:tc>
        <w:tc>
          <w:tcPr>
            <w:tcW w:w="6379" w:type="dxa"/>
          </w:tcPr>
          <w:p w14:paraId="16245CBC" w14:textId="77777777" w:rsidR="001E5F8E" w:rsidRPr="00870A7F" w:rsidRDefault="001E5F8E" w:rsidP="009F0EAA">
            <w:pPr>
              <w:pStyle w:val="ListeParagraf"/>
              <w:numPr>
                <w:ilvl w:val="0"/>
                <w:numId w:val="38"/>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Okul binamızın çok eski olması.</w:t>
            </w:r>
          </w:p>
          <w:p w14:paraId="0C06610E" w14:textId="77777777" w:rsidR="001E5F8E" w:rsidRPr="00870A7F" w:rsidRDefault="001E5F8E" w:rsidP="009F0EAA">
            <w:pPr>
              <w:pStyle w:val="ListeParagraf"/>
              <w:numPr>
                <w:ilvl w:val="0"/>
                <w:numId w:val="38"/>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Personel için ayrılan tuvaletlerin yetersiz olması.</w:t>
            </w:r>
          </w:p>
          <w:p w14:paraId="6BC617DF" w14:textId="77777777" w:rsidR="001E5F8E" w:rsidRPr="00870A7F" w:rsidRDefault="001E5F8E" w:rsidP="009F0EAA">
            <w:pPr>
              <w:pStyle w:val="ListeParagraf"/>
              <w:numPr>
                <w:ilvl w:val="0"/>
                <w:numId w:val="38"/>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Okulumuzda destek eğitim odası, z kütüphane vb. odaların bulunmaması.</w:t>
            </w:r>
          </w:p>
          <w:p w14:paraId="298EB249" w14:textId="77777777" w:rsidR="001E5F8E" w:rsidRPr="00870A7F" w:rsidRDefault="001E5F8E" w:rsidP="009F0EAA">
            <w:pPr>
              <w:pStyle w:val="ListeParagraf"/>
              <w:numPr>
                <w:ilvl w:val="0"/>
                <w:numId w:val="38"/>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Okulun ilçe merkezine uzak olması.</w:t>
            </w:r>
          </w:p>
        </w:tc>
      </w:tr>
      <w:tr w:rsidR="001E5F8E" w:rsidRPr="00870A7F" w14:paraId="1F35A46D" w14:textId="77777777" w:rsidTr="0062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026A203" w14:textId="77777777" w:rsidR="001E5F8E" w:rsidRPr="00870A7F" w:rsidRDefault="001E5F8E" w:rsidP="00623926">
            <w:pPr>
              <w:rPr>
                <w:b w:val="0"/>
                <w:bCs w:val="0"/>
                <w:sz w:val="24"/>
                <w:szCs w:val="24"/>
              </w:rPr>
            </w:pPr>
          </w:p>
          <w:p w14:paraId="252226A2" w14:textId="77777777" w:rsidR="001E5F8E" w:rsidRPr="00870A7F" w:rsidRDefault="001E5F8E" w:rsidP="00623926">
            <w:pPr>
              <w:rPr>
                <w:b w:val="0"/>
                <w:bCs w:val="0"/>
                <w:sz w:val="24"/>
                <w:szCs w:val="24"/>
              </w:rPr>
            </w:pPr>
          </w:p>
          <w:p w14:paraId="2A30CAA7" w14:textId="77777777" w:rsidR="001E5F8E" w:rsidRPr="00870A7F" w:rsidRDefault="001E5F8E" w:rsidP="00623926">
            <w:pPr>
              <w:rPr>
                <w:b w:val="0"/>
                <w:bCs w:val="0"/>
                <w:sz w:val="24"/>
                <w:szCs w:val="24"/>
              </w:rPr>
            </w:pPr>
          </w:p>
          <w:p w14:paraId="2CDB2C2E" w14:textId="77777777" w:rsidR="001E5F8E" w:rsidRPr="00870A7F" w:rsidRDefault="001E5F8E" w:rsidP="00623926">
            <w:pPr>
              <w:rPr>
                <w:b w:val="0"/>
                <w:bCs w:val="0"/>
                <w:sz w:val="24"/>
                <w:szCs w:val="24"/>
              </w:rPr>
            </w:pPr>
          </w:p>
          <w:p w14:paraId="6F3AAD6F" w14:textId="77777777" w:rsidR="001E5F8E" w:rsidRPr="00870A7F" w:rsidRDefault="001E5F8E" w:rsidP="00623926">
            <w:pPr>
              <w:rPr>
                <w:b w:val="0"/>
                <w:bCs w:val="0"/>
                <w:sz w:val="24"/>
                <w:szCs w:val="24"/>
              </w:rPr>
            </w:pPr>
          </w:p>
          <w:p w14:paraId="391C7B87" w14:textId="77777777" w:rsidR="001E5F8E" w:rsidRPr="00870A7F" w:rsidRDefault="001E5F8E" w:rsidP="00623926">
            <w:pPr>
              <w:rPr>
                <w:b w:val="0"/>
                <w:bCs w:val="0"/>
                <w:sz w:val="24"/>
                <w:szCs w:val="24"/>
              </w:rPr>
            </w:pPr>
            <w:r w:rsidRPr="00870A7F">
              <w:rPr>
                <w:bCs w:val="0"/>
                <w:color w:val="auto"/>
                <w:sz w:val="24"/>
                <w:szCs w:val="24"/>
              </w:rPr>
              <w:t>Donanım</w:t>
            </w:r>
          </w:p>
        </w:tc>
        <w:tc>
          <w:tcPr>
            <w:tcW w:w="5841" w:type="dxa"/>
          </w:tcPr>
          <w:p w14:paraId="14BBBBCB"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Okulun Fatih projesi kapsamında olması.</w:t>
            </w:r>
          </w:p>
          <w:p w14:paraId="012014BF"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Sınıflarda akıllı tahta olması ve çalışıyor olması.</w:t>
            </w:r>
          </w:p>
          <w:p w14:paraId="46C88721"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İnternet alt yapı bağlantısının (fiber) olması ve çalışıyor olması.</w:t>
            </w:r>
          </w:p>
          <w:p w14:paraId="15F4C91F"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Tüm dersliklerde kablolu ve kablosuz internet bağlantısının olması.</w:t>
            </w:r>
          </w:p>
          <w:p w14:paraId="6AD457D1"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İdareci ve öğretmenler için kullanılan bilgisayarların yeterli olması.</w:t>
            </w:r>
          </w:p>
          <w:p w14:paraId="6F39D78C"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İdareci ve öğretmenler için kullanılan yazıcıların (çok fonksiyonlu) yeterli olması.</w:t>
            </w:r>
          </w:p>
          <w:p w14:paraId="190F01FC" w14:textId="77777777" w:rsidR="001E5F8E" w:rsidRPr="00870A7F" w:rsidRDefault="001E5F8E" w:rsidP="00623926">
            <w:pPr>
              <w:jc w:val="both"/>
              <w:cnfStyle w:val="000000100000" w:firstRow="0" w:lastRow="0" w:firstColumn="0" w:lastColumn="0" w:oddVBand="0" w:evenVBand="0" w:oddHBand="1" w:evenHBand="0" w:firstRowFirstColumn="0" w:firstRowLastColumn="0" w:lastRowFirstColumn="0" w:lastRowLastColumn="0"/>
              <w:rPr>
                <w:sz w:val="24"/>
                <w:szCs w:val="24"/>
              </w:rPr>
            </w:pPr>
          </w:p>
          <w:p w14:paraId="6FCBD837" w14:textId="77777777" w:rsidR="001E5F8E" w:rsidRPr="00870A7F" w:rsidRDefault="001E5F8E" w:rsidP="00623926">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6379" w:type="dxa"/>
          </w:tcPr>
          <w:p w14:paraId="7A32B49B"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Okuldaki bazı donanımların yetersiz ve eski olması.</w:t>
            </w:r>
          </w:p>
          <w:p w14:paraId="06479D9E"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 xml:space="preserve">Öğretmenlerin kullandığı </w:t>
            </w:r>
            <w:proofErr w:type="gramStart"/>
            <w:r w:rsidRPr="00870A7F">
              <w:rPr>
                <w:sz w:val="24"/>
                <w:szCs w:val="24"/>
              </w:rPr>
              <w:t>bilgisayarların  eksi</w:t>
            </w:r>
            <w:proofErr w:type="gramEnd"/>
            <w:r w:rsidRPr="00870A7F">
              <w:rPr>
                <w:sz w:val="24"/>
                <w:szCs w:val="24"/>
              </w:rPr>
              <w:t xml:space="preserve"> olması.</w:t>
            </w:r>
          </w:p>
          <w:p w14:paraId="04765AE4" w14:textId="77777777" w:rsidR="001E5F8E" w:rsidRPr="00870A7F" w:rsidRDefault="001E5F8E" w:rsidP="009F0EAA">
            <w:pPr>
              <w:pStyle w:val="ListeParagraf"/>
              <w:numPr>
                <w:ilvl w:val="0"/>
                <w:numId w:val="39"/>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Fen Laboratuvarının yetersiz olması</w:t>
            </w:r>
          </w:p>
          <w:p w14:paraId="4B89A1E9" w14:textId="77777777" w:rsidR="001E5F8E" w:rsidRPr="00870A7F" w:rsidRDefault="001E5F8E" w:rsidP="00623926">
            <w:pPr>
              <w:pStyle w:val="ListeParagraf"/>
              <w:ind w:left="360"/>
              <w:jc w:val="both"/>
              <w:cnfStyle w:val="000000100000" w:firstRow="0" w:lastRow="0" w:firstColumn="0" w:lastColumn="0" w:oddVBand="0" w:evenVBand="0" w:oddHBand="1" w:evenHBand="0" w:firstRowFirstColumn="0" w:firstRowLastColumn="0" w:lastRowFirstColumn="0" w:lastRowLastColumn="0"/>
              <w:rPr>
                <w:sz w:val="24"/>
                <w:szCs w:val="24"/>
              </w:rPr>
            </w:pPr>
          </w:p>
          <w:p w14:paraId="7A15539D" w14:textId="77777777" w:rsidR="001E5F8E" w:rsidRPr="00870A7F" w:rsidRDefault="001E5F8E" w:rsidP="00623926">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E5F8E" w:rsidRPr="00870A7F" w14:paraId="7499AE5A" w14:textId="77777777" w:rsidTr="00623926">
        <w:tc>
          <w:tcPr>
            <w:cnfStyle w:val="001000000000" w:firstRow="0" w:lastRow="0" w:firstColumn="1" w:lastColumn="0" w:oddVBand="0" w:evenVBand="0" w:oddHBand="0" w:evenHBand="0" w:firstRowFirstColumn="0" w:firstRowLastColumn="0" w:lastRowFirstColumn="0" w:lastRowLastColumn="0"/>
            <w:tcW w:w="1809" w:type="dxa"/>
          </w:tcPr>
          <w:p w14:paraId="67F19CC6" w14:textId="77777777" w:rsidR="001E5F8E" w:rsidRPr="00870A7F" w:rsidRDefault="001E5F8E" w:rsidP="00623926">
            <w:pPr>
              <w:jc w:val="both"/>
              <w:rPr>
                <w:color w:val="auto"/>
                <w:sz w:val="24"/>
                <w:szCs w:val="24"/>
              </w:rPr>
            </w:pPr>
            <w:r w:rsidRPr="00870A7F">
              <w:rPr>
                <w:color w:val="auto"/>
                <w:sz w:val="24"/>
                <w:szCs w:val="24"/>
              </w:rPr>
              <w:lastRenderedPageBreak/>
              <w:t>Bütçe</w:t>
            </w:r>
          </w:p>
        </w:tc>
        <w:tc>
          <w:tcPr>
            <w:tcW w:w="5841" w:type="dxa"/>
          </w:tcPr>
          <w:p w14:paraId="3B183418" w14:textId="77777777" w:rsidR="001E5F8E" w:rsidRPr="00870A7F" w:rsidRDefault="001E5F8E" w:rsidP="009F0EAA">
            <w:pPr>
              <w:pStyle w:val="ListeParagraf"/>
              <w:numPr>
                <w:ilvl w:val="0"/>
                <w:numId w:val="42"/>
              </w:numPr>
              <w:spacing w:before="0" w:line="300" w:lineRule="auto"/>
              <w:ind w:left="346" w:hanging="346"/>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Harcama kaleminin az olması.</w:t>
            </w:r>
          </w:p>
          <w:p w14:paraId="2A93403B" w14:textId="77777777" w:rsidR="001E5F8E" w:rsidRPr="00870A7F" w:rsidRDefault="001E5F8E" w:rsidP="009F0EAA">
            <w:pPr>
              <w:pStyle w:val="ListeParagraf"/>
              <w:numPr>
                <w:ilvl w:val="0"/>
                <w:numId w:val="42"/>
              </w:numPr>
              <w:spacing w:before="0" w:line="300" w:lineRule="auto"/>
              <w:ind w:left="346" w:hanging="346"/>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Okul bütçesinin veli bağışlarıyla desteklenmesi.</w:t>
            </w:r>
          </w:p>
        </w:tc>
        <w:tc>
          <w:tcPr>
            <w:tcW w:w="6379" w:type="dxa"/>
          </w:tcPr>
          <w:p w14:paraId="6E13E428" w14:textId="77777777" w:rsidR="001E5F8E" w:rsidRPr="00870A7F" w:rsidRDefault="001E5F8E" w:rsidP="00623926">
            <w:pPr>
              <w:jc w:val="both"/>
              <w:cnfStyle w:val="000000000000" w:firstRow="0" w:lastRow="0" w:firstColumn="0" w:lastColumn="0" w:oddVBand="0" w:evenVBand="0" w:oddHBand="0" w:evenHBand="0" w:firstRowFirstColumn="0" w:firstRowLastColumn="0" w:lastRowFirstColumn="0" w:lastRowLastColumn="0"/>
              <w:rPr>
                <w:sz w:val="24"/>
                <w:szCs w:val="24"/>
              </w:rPr>
            </w:pPr>
          </w:p>
          <w:p w14:paraId="0C24D2BD" w14:textId="77777777" w:rsidR="001E5F8E" w:rsidRPr="00870A7F" w:rsidRDefault="001E5F8E" w:rsidP="009F0EAA">
            <w:pPr>
              <w:pStyle w:val="ListeParagraf"/>
              <w:numPr>
                <w:ilvl w:val="0"/>
                <w:numId w:val="41"/>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870A7F">
              <w:rPr>
                <w:sz w:val="24"/>
                <w:szCs w:val="24"/>
              </w:rPr>
              <w:t>Okulumuzda  kantin</w:t>
            </w:r>
            <w:proofErr w:type="gramEnd"/>
            <w:r w:rsidRPr="00870A7F">
              <w:rPr>
                <w:sz w:val="24"/>
                <w:szCs w:val="24"/>
              </w:rPr>
              <w:t xml:space="preserve"> bulunmadığı için bu kaynağın gelir olarak kullanılamaması.</w:t>
            </w:r>
          </w:p>
          <w:p w14:paraId="7BB5480A" w14:textId="77777777" w:rsidR="001E5F8E" w:rsidRPr="00870A7F" w:rsidRDefault="001E5F8E" w:rsidP="00623926">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E5F8E" w:rsidRPr="00870A7F" w14:paraId="53B1B96C" w14:textId="77777777" w:rsidTr="00623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6C2A350" w14:textId="77777777" w:rsidR="001E5F8E" w:rsidRPr="00870A7F" w:rsidRDefault="001E5F8E" w:rsidP="00623926">
            <w:pPr>
              <w:jc w:val="both"/>
              <w:rPr>
                <w:color w:val="auto"/>
                <w:sz w:val="24"/>
                <w:szCs w:val="24"/>
              </w:rPr>
            </w:pPr>
            <w:r w:rsidRPr="00870A7F">
              <w:rPr>
                <w:color w:val="auto"/>
                <w:sz w:val="24"/>
                <w:szCs w:val="24"/>
              </w:rPr>
              <w:t>Yönetim Süreçleri</w:t>
            </w:r>
          </w:p>
        </w:tc>
        <w:tc>
          <w:tcPr>
            <w:tcW w:w="5841" w:type="dxa"/>
          </w:tcPr>
          <w:p w14:paraId="34000E34" w14:textId="77777777" w:rsidR="001E5F8E" w:rsidRPr="00870A7F" w:rsidRDefault="001E5F8E" w:rsidP="009F0EAA">
            <w:pPr>
              <w:pStyle w:val="ListeParagraf"/>
              <w:numPr>
                <w:ilvl w:val="0"/>
                <w:numId w:val="40"/>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Okul idaresinin genç ve dinamik olması.</w:t>
            </w:r>
          </w:p>
          <w:p w14:paraId="012DA814" w14:textId="77777777" w:rsidR="001E5F8E" w:rsidRPr="00870A7F" w:rsidRDefault="001E5F8E" w:rsidP="009F0EAA">
            <w:pPr>
              <w:pStyle w:val="ListeParagraf"/>
              <w:numPr>
                <w:ilvl w:val="0"/>
                <w:numId w:val="40"/>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 xml:space="preserve">İdarenin yeniliklere açık olması. </w:t>
            </w:r>
          </w:p>
          <w:p w14:paraId="4F95A9CF" w14:textId="77777777" w:rsidR="001E5F8E" w:rsidRPr="00870A7F" w:rsidRDefault="001E5F8E" w:rsidP="009F0EAA">
            <w:pPr>
              <w:pStyle w:val="ListeParagraf"/>
              <w:numPr>
                <w:ilvl w:val="0"/>
                <w:numId w:val="40"/>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Okulda yapılan çalışmaların idareciler tarafından desteklenmesi.</w:t>
            </w:r>
          </w:p>
          <w:p w14:paraId="3BA039ED" w14:textId="77777777" w:rsidR="001E5F8E" w:rsidRPr="00870A7F" w:rsidRDefault="001E5F8E" w:rsidP="009F0EAA">
            <w:pPr>
              <w:pStyle w:val="ListeParagraf"/>
              <w:numPr>
                <w:ilvl w:val="0"/>
                <w:numId w:val="40"/>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 xml:space="preserve">Başarının takdir edilmesi ve </w:t>
            </w:r>
            <w:proofErr w:type="gramStart"/>
            <w:r w:rsidRPr="00870A7F">
              <w:rPr>
                <w:sz w:val="24"/>
                <w:szCs w:val="24"/>
              </w:rPr>
              <w:t>motivasyonun</w:t>
            </w:r>
            <w:proofErr w:type="gramEnd"/>
            <w:r w:rsidRPr="00870A7F">
              <w:rPr>
                <w:sz w:val="24"/>
                <w:szCs w:val="24"/>
              </w:rPr>
              <w:t xml:space="preserve"> artırılması.</w:t>
            </w:r>
          </w:p>
          <w:p w14:paraId="0CDB023B" w14:textId="77777777" w:rsidR="001E5F8E" w:rsidRPr="00870A7F" w:rsidRDefault="001E5F8E" w:rsidP="009F0EAA">
            <w:pPr>
              <w:pStyle w:val="ListeParagraf"/>
              <w:numPr>
                <w:ilvl w:val="0"/>
                <w:numId w:val="40"/>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İlçe MEM ile okul arasındaki uyumun iyi olması.</w:t>
            </w:r>
          </w:p>
          <w:p w14:paraId="48F14FB3" w14:textId="77777777" w:rsidR="001E5F8E" w:rsidRPr="00870A7F" w:rsidRDefault="001E5F8E" w:rsidP="00623926">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6379" w:type="dxa"/>
          </w:tcPr>
          <w:p w14:paraId="6C8B5DB1" w14:textId="77777777" w:rsidR="001E5F8E" w:rsidRPr="00870A7F" w:rsidRDefault="001E5F8E" w:rsidP="009F0EAA">
            <w:pPr>
              <w:pStyle w:val="ListeParagraf"/>
              <w:numPr>
                <w:ilvl w:val="0"/>
                <w:numId w:val="40"/>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Okuldaki idareci kadrosunun sık sık değişmesi.</w:t>
            </w:r>
          </w:p>
          <w:p w14:paraId="39963D12" w14:textId="77777777" w:rsidR="001E5F8E" w:rsidRPr="00870A7F" w:rsidRDefault="001E5F8E" w:rsidP="009F0EAA">
            <w:pPr>
              <w:pStyle w:val="ListeParagraf"/>
              <w:numPr>
                <w:ilvl w:val="0"/>
                <w:numId w:val="40"/>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Uzun süredir okula kadrolu müdür ataması yapılmamış olması.</w:t>
            </w:r>
          </w:p>
        </w:tc>
      </w:tr>
      <w:tr w:rsidR="001E5F8E" w:rsidRPr="00870A7F" w14:paraId="089438C2" w14:textId="77777777" w:rsidTr="00623926">
        <w:tc>
          <w:tcPr>
            <w:cnfStyle w:val="001000000000" w:firstRow="0" w:lastRow="0" w:firstColumn="1" w:lastColumn="0" w:oddVBand="0" w:evenVBand="0" w:oddHBand="0" w:evenHBand="0" w:firstRowFirstColumn="0" w:firstRowLastColumn="0" w:lastRowFirstColumn="0" w:lastRowLastColumn="0"/>
            <w:tcW w:w="1809" w:type="dxa"/>
          </w:tcPr>
          <w:p w14:paraId="642354ED" w14:textId="77777777" w:rsidR="001E5F8E" w:rsidRPr="00870A7F" w:rsidRDefault="001E5F8E" w:rsidP="00623926">
            <w:pPr>
              <w:jc w:val="both"/>
              <w:rPr>
                <w:color w:val="auto"/>
                <w:sz w:val="24"/>
                <w:szCs w:val="24"/>
              </w:rPr>
            </w:pPr>
            <w:r w:rsidRPr="00870A7F">
              <w:rPr>
                <w:color w:val="auto"/>
                <w:sz w:val="24"/>
                <w:szCs w:val="24"/>
              </w:rPr>
              <w:t>İletişim Süreçleri</w:t>
            </w:r>
          </w:p>
        </w:tc>
        <w:tc>
          <w:tcPr>
            <w:tcW w:w="5841" w:type="dxa"/>
          </w:tcPr>
          <w:p w14:paraId="3A7DE921" w14:textId="77777777" w:rsidR="001E5F8E" w:rsidRPr="00870A7F" w:rsidRDefault="001E5F8E" w:rsidP="009F0EAA">
            <w:pPr>
              <w:pStyle w:val="ListeParagraf"/>
              <w:numPr>
                <w:ilvl w:val="0"/>
                <w:numId w:val="43"/>
              </w:numPr>
              <w:spacing w:before="0" w:line="300" w:lineRule="auto"/>
              <w:ind w:left="346" w:hanging="346"/>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Öğrenci, öğretmen ve veli sayısı az olduğundan yüz yüze iletişimde sorun yaşanmaması.</w:t>
            </w:r>
          </w:p>
          <w:p w14:paraId="0B657973" w14:textId="77777777" w:rsidR="001E5F8E" w:rsidRPr="00870A7F" w:rsidRDefault="001E5F8E" w:rsidP="009F0EAA">
            <w:pPr>
              <w:pStyle w:val="ListeParagraf"/>
              <w:numPr>
                <w:ilvl w:val="0"/>
                <w:numId w:val="43"/>
              </w:numPr>
              <w:spacing w:before="0" w:line="300" w:lineRule="auto"/>
              <w:ind w:left="346" w:hanging="346"/>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Öğretmenlerin yaşça birbirlerine yakın olmalarının iletişim kurmayı kolaylaştırması.</w:t>
            </w:r>
          </w:p>
        </w:tc>
        <w:tc>
          <w:tcPr>
            <w:tcW w:w="6379" w:type="dxa"/>
          </w:tcPr>
          <w:p w14:paraId="4EF0D7D0" w14:textId="77777777" w:rsidR="001E5F8E" w:rsidRPr="00870A7F" w:rsidRDefault="001E5F8E" w:rsidP="00623926">
            <w:pPr>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Bazı velilerin okul idaresi ve öğretmenlerle iletişim kurma konusunda istekli olmaması.</w:t>
            </w:r>
          </w:p>
        </w:tc>
      </w:tr>
    </w:tbl>
    <w:p w14:paraId="3952170F" w14:textId="77777777" w:rsidR="001E5F8E" w:rsidRPr="00870A7F" w:rsidRDefault="001E5F8E" w:rsidP="001E5F8E">
      <w:pPr>
        <w:ind w:firstLine="708"/>
        <w:jc w:val="both"/>
        <w:rPr>
          <w:sz w:val="24"/>
          <w:szCs w:val="24"/>
        </w:rPr>
      </w:pPr>
    </w:p>
    <w:p w14:paraId="05200AA6" w14:textId="013B268E" w:rsidR="001E5F8E" w:rsidRPr="00870A7F" w:rsidRDefault="001E5F8E" w:rsidP="001E5F8E">
      <w:pPr>
        <w:pStyle w:val="Balk3"/>
        <w:rPr>
          <w:rFonts w:ascii="Georgia" w:hAnsi="Georgia"/>
          <w:sz w:val="24"/>
          <w:szCs w:val="24"/>
        </w:rPr>
      </w:pPr>
    </w:p>
    <w:p w14:paraId="5542BB6C" w14:textId="7C1D1405" w:rsidR="001E5F8E" w:rsidRPr="00870A7F" w:rsidRDefault="001E5F8E" w:rsidP="001E5F8E">
      <w:pPr>
        <w:pStyle w:val="Balk3"/>
        <w:rPr>
          <w:rFonts w:ascii="Georgia" w:hAnsi="Georgia"/>
          <w:sz w:val="24"/>
          <w:szCs w:val="24"/>
        </w:rPr>
      </w:pPr>
    </w:p>
    <w:p w14:paraId="0295FDCE" w14:textId="4F367039" w:rsidR="001E5F8E" w:rsidRPr="00870A7F" w:rsidRDefault="001E5F8E" w:rsidP="001E5F8E">
      <w:pPr>
        <w:pStyle w:val="Balk3"/>
        <w:rPr>
          <w:rFonts w:ascii="Georgia" w:hAnsi="Georgia"/>
          <w:sz w:val="24"/>
          <w:szCs w:val="24"/>
        </w:rPr>
      </w:pPr>
    </w:p>
    <w:p w14:paraId="767C10E0" w14:textId="10A04DE0" w:rsidR="001E5F8E" w:rsidRPr="00870A7F" w:rsidRDefault="001E5F8E" w:rsidP="001E5F8E">
      <w:pPr>
        <w:pStyle w:val="Balk3"/>
        <w:rPr>
          <w:rFonts w:ascii="Georgia" w:hAnsi="Georgia"/>
          <w:sz w:val="24"/>
          <w:szCs w:val="24"/>
        </w:rPr>
      </w:pPr>
    </w:p>
    <w:p w14:paraId="70D83E73" w14:textId="1DE7ACEF" w:rsidR="001E5F8E" w:rsidRDefault="001E5F8E" w:rsidP="001E5F8E">
      <w:pPr>
        <w:pStyle w:val="Balk3"/>
        <w:rPr>
          <w:rFonts w:ascii="Georgia" w:hAnsi="Georgia"/>
          <w:sz w:val="24"/>
          <w:szCs w:val="24"/>
        </w:rPr>
      </w:pPr>
    </w:p>
    <w:p w14:paraId="5BE1FF1A" w14:textId="39CEA0A7" w:rsidR="00971733" w:rsidRDefault="00971733" w:rsidP="001E5F8E">
      <w:pPr>
        <w:pStyle w:val="Balk3"/>
        <w:rPr>
          <w:rFonts w:ascii="Georgia" w:hAnsi="Georgia"/>
          <w:sz w:val="24"/>
          <w:szCs w:val="24"/>
        </w:rPr>
      </w:pPr>
    </w:p>
    <w:p w14:paraId="46F600CE" w14:textId="3FEFEABC" w:rsidR="00971733" w:rsidRDefault="00971733" w:rsidP="001E5F8E">
      <w:pPr>
        <w:pStyle w:val="Balk3"/>
        <w:rPr>
          <w:rFonts w:ascii="Georgia" w:hAnsi="Georgia"/>
          <w:sz w:val="24"/>
          <w:szCs w:val="24"/>
        </w:rPr>
      </w:pPr>
    </w:p>
    <w:p w14:paraId="720CF2AB" w14:textId="5510C070" w:rsidR="00971733" w:rsidRDefault="00971733" w:rsidP="001E5F8E">
      <w:pPr>
        <w:pStyle w:val="Balk3"/>
        <w:rPr>
          <w:rFonts w:ascii="Georgia" w:hAnsi="Georgia"/>
          <w:sz w:val="24"/>
          <w:szCs w:val="24"/>
        </w:rPr>
      </w:pPr>
    </w:p>
    <w:p w14:paraId="7EB36419" w14:textId="3086FF05" w:rsidR="00971733" w:rsidRDefault="00971733" w:rsidP="001E5F8E">
      <w:pPr>
        <w:pStyle w:val="Balk3"/>
        <w:rPr>
          <w:rFonts w:ascii="Georgia" w:hAnsi="Georgia"/>
          <w:sz w:val="24"/>
          <w:szCs w:val="24"/>
        </w:rPr>
      </w:pPr>
    </w:p>
    <w:p w14:paraId="45F239A9" w14:textId="5FB4D1A1" w:rsidR="00971733" w:rsidRDefault="00971733" w:rsidP="001E5F8E">
      <w:pPr>
        <w:pStyle w:val="Balk3"/>
        <w:rPr>
          <w:rFonts w:ascii="Georgia" w:hAnsi="Georgia"/>
          <w:sz w:val="24"/>
          <w:szCs w:val="24"/>
        </w:rPr>
      </w:pPr>
    </w:p>
    <w:p w14:paraId="36DB0526" w14:textId="6B3DB886" w:rsidR="00971733" w:rsidRDefault="00971733" w:rsidP="001E5F8E">
      <w:pPr>
        <w:pStyle w:val="Balk3"/>
        <w:rPr>
          <w:rFonts w:ascii="Georgia" w:hAnsi="Georgia"/>
          <w:sz w:val="24"/>
          <w:szCs w:val="24"/>
        </w:rPr>
      </w:pPr>
    </w:p>
    <w:p w14:paraId="39DCDE32" w14:textId="34AE4E97" w:rsidR="00971733" w:rsidRDefault="00971733" w:rsidP="001E5F8E">
      <w:pPr>
        <w:pStyle w:val="Balk3"/>
        <w:rPr>
          <w:rFonts w:ascii="Georgia" w:hAnsi="Georgia"/>
          <w:sz w:val="24"/>
          <w:szCs w:val="24"/>
        </w:rPr>
      </w:pPr>
    </w:p>
    <w:p w14:paraId="1E09C7EE" w14:textId="568DEC19" w:rsidR="00971733" w:rsidRDefault="00971733" w:rsidP="001E5F8E">
      <w:pPr>
        <w:pStyle w:val="Balk3"/>
        <w:rPr>
          <w:rFonts w:ascii="Georgia" w:hAnsi="Georgia"/>
          <w:sz w:val="24"/>
          <w:szCs w:val="24"/>
        </w:rPr>
      </w:pPr>
    </w:p>
    <w:p w14:paraId="1DA75599" w14:textId="29B45DEB" w:rsidR="00971733" w:rsidRDefault="00971733" w:rsidP="001E5F8E">
      <w:pPr>
        <w:pStyle w:val="Balk3"/>
        <w:rPr>
          <w:rFonts w:ascii="Georgia" w:hAnsi="Georgia"/>
          <w:sz w:val="24"/>
          <w:szCs w:val="24"/>
        </w:rPr>
      </w:pPr>
    </w:p>
    <w:p w14:paraId="6F205E4F" w14:textId="3B920490" w:rsidR="001E5F8E" w:rsidRPr="00870A7F" w:rsidRDefault="001E5F8E" w:rsidP="001E5F8E">
      <w:pPr>
        <w:pStyle w:val="Balk3"/>
        <w:rPr>
          <w:rFonts w:ascii="Georgia" w:hAnsi="Georgia"/>
          <w:sz w:val="24"/>
          <w:szCs w:val="24"/>
        </w:rPr>
      </w:pPr>
    </w:p>
    <w:p w14:paraId="39454704" w14:textId="77777777" w:rsidR="001E5F8E" w:rsidRPr="00870A7F" w:rsidRDefault="001E5F8E" w:rsidP="001E5F8E">
      <w:pPr>
        <w:pStyle w:val="Balk3"/>
        <w:rPr>
          <w:rFonts w:ascii="Georgia" w:hAnsi="Georgia"/>
          <w:sz w:val="24"/>
          <w:szCs w:val="24"/>
        </w:rPr>
      </w:pPr>
      <w:r w:rsidRPr="00870A7F">
        <w:rPr>
          <w:rFonts w:ascii="Georgia" w:hAnsi="Georgia"/>
          <w:sz w:val="24"/>
          <w:szCs w:val="24"/>
        </w:rPr>
        <w:t xml:space="preserve">Dışsal Faktörler </w:t>
      </w:r>
    </w:p>
    <w:tbl>
      <w:tblPr>
        <w:tblStyle w:val="KlavuzTablo5Koyu-Vurgu61"/>
        <w:tblW w:w="0" w:type="auto"/>
        <w:tblLayout w:type="fixed"/>
        <w:tblLook w:val="04A0" w:firstRow="1" w:lastRow="0" w:firstColumn="1" w:lastColumn="0" w:noHBand="0" w:noVBand="1"/>
      </w:tblPr>
      <w:tblGrid>
        <w:gridCol w:w="2034"/>
        <w:gridCol w:w="5831"/>
        <w:gridCol w:w="6089"/>
      </w:tblGrid>
      <w:tr w:rsidR="001E5F8E" w:rsidRPr="00870A7F" w14:paraId="0BFA2DDA" w14:textId="77777777" w:rsidTr="00623926">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034" w:type="dxa"/>
          </w:tcPr>
          <w:p w14:paraId="31C22D96" w14:textId="77777777" w:rsidR="001E5F8E" w:rsidRPr="00870A7F" w:rsidRDefault="001E5F8E" w:rsidP="00623926">
            <w:pPr>
              <w:jc w:val="both"/>
              <w:rPr>
                <w:sz w:val="24"/>
                <w:szCs w:val="24"/>
              </w:rPr>
            </w:pPr>
          </w:p>
        </w:tc>
        <w:tc>
          <w:tcPr>
            <w:tcW w:w="5831" w:type="dxa"/>
          </w:tcPr>
          <w:p w14:paraId="015B91C3" w14:textId="77777777" w:rsidR="001E5F8E" w:rsidRPr="00870A7F" w:rsidRDefault="001E5F8E" w:rsidP="0062392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70A7F">
              <w:rPr>
                <w:color w:val="auto"/>
                <w:sz w:val="24"/>
                <w:szCs w:val="24"/>
              </w:rPr>
              <w:t>FIRSATLAR</w:t>
            </w:r>
          </w:p>
        </w:tc>
        <w:tc>
          <w:tcPr>
            <w:tcW w:w="6089" w:type="dxa"/>
          </w:tcPr>
          <w:p w14:paraId="30F39725" w14:textId="77777777" w:rsidR="001E5F8E" w:rsidRPr="00870A7F" w:rsidRDefault="001E5F8E" w:rsidP="00623926">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70A7F">
              <w:rPr>
                <w:color w:val="auto"/>
                <w:sz w:val="24"/>
                <w:szCs w:val="24"/>
              </w:rPr>
              <w:t>TEHDİTLER</w:t>
            </w:r>
          </w:p>
        </w:tc>
      </w:tr>
      <w:tr w:rsidR="001E5F8E" w:rsidRPr="00870A7F" w14:paraId="1B59BFE2" w14:textId="77777777" w:rsidTr="0062392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034" w:type="dxa"/>
          </w:tcPr>
          <w:p w14:paraId="17BDC726" w14:textId="77777777" w:rsidR="001E5F8E" w:rsidRPr="00870A7F" w:rsidRDefault="001E5F8E" w:rsidP="00623926">
            <w:pPr>
              <w:jc w:val="both"/>
              <w:rPr>
                <w:color w:val="auto"/>
                <w:sz w:val="24"/>
                <w:szCs w:val="24"/>
              </w:rPr>
            </w:pPr>
            <w:r w:rsidRPr="00870A7F">
              <w:rPr>
                <w:color w:val="auto"/>
                <w:sz w:val="24"/>
                <w:szCs w:val="24"/>
              </w:rPr>
              <w:t>Politik</w:t>
            </w:r>
          </w:p>
        </w:tc>
        <w:tc>
          <w:tcPr>
            <w:tcW w:w="5831" w:type="dxa"/>
          </w:tcPr>
          <w:p w14:paraId="668DA873" w14:textId="77777777" w:rsidR="001E5F8E" w:rsidRPr="00870A7F" w:rsidRDefault="001E5F8E" w:rsidP="009F0EAA">
            <w:pPr>
              <w:pStyle w:val="ListeParagraf"/>
              <w:numPr>
                <w:ilvl w:val="0"/>
                <w:numId w:val="4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5018 sayılı Kamu Mali Yönetimi ve Kontrol Kanunu’nun uygulanmaya başlanmış olması.</w:t>
            </w:r>
          </w:p>
          <w:p w14:paraId="63842957" w14:textId="77777777" w:rsidR="001E5F8E" w:rsidRPr="00870A7F" w:rsidRDefault="001E5F8E" w:rsidP="009F0EAA">
            <w:pPr>
              <w:pStyle w:val="ListeParagraf"/>
              <w:numPr>
                <w:ilvl w:val="0"/>
                <w:numId w:val="46"/>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6089" w:type="dxa"/>
          </w:tcPr>
          <w:p w14:paraId="6032E3CB" w14:textId="77777777" w:rsidR="001E5F8E" w:rsidRPr="00870A7F" w:rsidRDefault="001E5F8E" w:rsidP="009F0EAA">
            <w:pPr>
              <w:pStyle w:val="ListeParagraf"/>
              <w:numPr>
                <w:ilvl w:val="0"/>
                <w:numId w:val="44"/>
              </w:numPr>
              <w:spacing w:before="0" w:line="300" w:lineRule="auto"/>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Milli Eğitim Bakanlığının yasa, yönetmelik ve mevzuatların sürekli değişmesi.</w:t>
            </w:r>
          </w:p>
        </w:tc>
      </w:tr>
      <w:tr w:rsidR="001E5F8E" w:rsidRPr="00870A7F" w14:paraId="01276A4D" w14:textId="77777777" w:rsidTr="00623926">
        <w:trPr>
          <w:trHeight w:val="871"/>
        </w:trPr>
        <w:tc>
          <w:tcPr>
            <w:cnfStyle w:val="001000000000" w:firstRow="0" w:lastRow="0" w:firstColumn="1" w:lastColumn="0" w:oddVBand="0" w:evenVBand="0" w:oddHBand="0" w:evenHBand="0" w:firstRowFirstColumn="0" w:firstRowLastColumn="0" w:lastRowFirstColumn="0" w:lastRowLastColumn="0"/>
            <w:tcW w:w="2034" w:type="dxa"/>
          </w:tcPr>
          <w:p w14:paraId="5D231279" w14:textId="77777777" w:rsidR="001E5F8E" w:rsidRPr="00870A7F" w:rsidRDefault="001E5F8E" w:rsidP="00623926">
            <w:pPr>
              <w:jc w:val="both"/>
              <w:rPr>
                <w:color w:val="auto"/>
                <w:sz w:val="24"/>
                <w:szCs w:val="24"/>
              </w:rPr>
            </w:pPr>
            <w:r w:rsidRPr="00870A7F">
              <w:rPr>
                <w:color w:val="auto"/>
                <w:sz w:val="24"/>
                <w:szCs w:val="24"/>
              </w:rPr>
              <w:t>Ekonomik</w:t>
            </w:r>
          </w:p>
        </w:tc>
        <w:tc>
          <w:tcPr>
            <w:tcW w:w="5831" w:type="dxa"/>
          </w:tcPr>
          <w:p w14:paraId="25888FD7" w14:textId="77777777" w:rsidR="001E5F8E" w:rsidRPr="00870A7F" w:rsidRDefault="001E5F8E" w:rsidP="009F0EAA">
            <w:pPr>
              <w:pStyle w:val="ListeParagraf"/>
              <w:numPr>
                <w:ilvl w:val="0"/>
                <w:numId w:val="44"/>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Belli dönemlerde okul bünyesinde okul-aile işbirliği ile çalışmaları düzenlenmekte, buradan elde edilen gelirlerle okulumuzun eksikleri giderilmeye çalışılmaktadır. (Kermes vb.)</w:t>
            </w:r>
          </w:p>
          <w:p w14:paraId="0302E375" w14:textId="77777777" w:rsidR="001E5F8E" w:rsidRPr="00870A7F" w:rsidRDefault="001E5F8E" w:rsidP="009F0EAA">
            <w:pPr>
              <w:pStyle w:val="ListeParagraf"/>
              <w:numPr>
                <w:ilvl w:val="0"/>
                <w:numId w:val="44"/>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Ayrıca, ekonomik durumu iyi olan velilerimizin okulumuza yardımları olmaktadır.</w:t>
            </w:r>
          </w:p>
          <w:p w14:paraId="20DCA366" w14:textId="77777777" w:rsidR="001E5F8E" w:rsidRPr="00870A7F" w:rsidRDefault="001E5F8E" w:rsidP="00623926">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6089" w:type="dxa"/>
          </w:tcPr>
          <w:p w14:paraId="4B7533C2" w14:textId="77777777" w:rsidR="001E5F8E" w:rsidRPr="00870A7F" w:rsidRDefault="001E5F8E" w:rsidP="009F0EAA">
            <w:pPr>
              <w:pStyle w:val="ListeParagraf"/>
              <w:numPr>
                <w:ilvl w:val="0"/>
                <w:numId w:val="44"/>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Okulun gelirini arttırıcı faktörlerin yetersizliği.</w:t>
            </w:r>
          </w:p>
          <w:p w14:paraId="6A4F70B1" w14:textId="77777777" w:rsidR="001E5F8E" w:rsidRPr="00870A7F" w:rsidRDefault="001E5F8E" w:rsidP="009F0EAA">
            <w:pPr>
              <w:pStyle w:val="ListeParagraf"/>
              <w:numPr>
                <w:ilvl w:val="0"/>
                <w:numId w:val="44"/>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 xml:space="preserve">Genel anlamda ailelerimizin sosyoekonomik düzeyleri düşük seviyelerde olması ve bu açıdan bakıldığı zaman, ailelerin okulun maddi kaynaklarına çok fazla katkısı olmamaktadır. </w:t>
            </w:r>
          </w:p>
          <w:p w14:paraId="04A320A1" w14:textId="77777777" w:rsidR="001E5F8E" w:rsidRPr="00870A7F" w:rsidRDefault="001E5F8E" w:rsidP="00544763">
            <w:pPr>
              <w:pStyle w:val="ListeParagraf"/>
              <w:spacing w:before="0" w:line="300" w:lineRule="auto"/>
              <w:ind w:left="360" w:firstLin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1E5F8E" w:rsidRPr="00870A7F" w14:paraId="4CB07E0B" w14:textId="77777777" w:rsidTr="0062392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034" w:type="dxa"/>
          </w:tcPr>
          <w:p w14:paraId="6025CD15" w14:textId="77777777" w:rsidR="001E5F8E" w:rsidRPr="00870A7F" w:rsidRDefault="001E5F8E" w:rsidP="00623926">
            <w:pPr>
              <w:jc w:val="both"/>
              <w:rPr>
                <w:color w:val="auto"/>
                <w:sz w:val="24"/>
                <w:szCs w:val="24"/>
              </w:rPr>
            </w:pPr>
            <w:r w:rsidRPr="00870A7F">
              <w:rPr>
                <w:color w:val="auto"/>
                <w:sz w:val="24"/>
                <w:szCs w:val="24"/>
              </w:rPr>
              <w:t>Sosyolojik</w:t>
            </w:r>
          </w:p>
        </w:tc>
        <w:tc>
          <w:tcPr>
            <w:tcW w:w="5831" w:type="dxa"/>
          </w:tcPr>
          <w:p w14:paraId="253998EA" w14:textId="77777777" w:rsidR="001E5F8E" w:rsidRPr="00870A7F" w:rsidRDefault="001E5F8E" w:rsidP="009F0EAA">
            <w:pPr>
              <w:pStyle w:val="ListeParagraf"/>
              <w:widowControl w:val="0"/>
              <w:numPr>
                <w:ilvl w:val="0"/>
                <w:numId w:val="47"/>
              </w:numPr>
              <w:tabs>
                <w:tab w:val="left" w:pos="1019"/>
              </w:tabs>
              <w:autoSpaceDE w:val="0"/>
              <w:autoSpaceDN w:val="0"/>
              <w:spacing w:before="43"/>
              <w:ind w:right="56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İlçenin göç alan bir yapıya sahip olmamasından kaynaklı olarak kozmopolit bir toplumdan oluşmaması.</w:t>
            </w:r>
          </w:p>
          <w:p w14:paraId="2DAC18BC" w14:textId="77777777" w:rsidR="001E5F8E" w:rsidRPr="00870A7F" w:rsidRDefault="001E5F8E" w:rsidP="009F0EAA">
            <w:pPr>
              <w:pStyle w:val="ListeParagraf"/>
              <w:widowControl w:val="0"/>
              <w:numPr>
                <w:ilvl w:val="0"/>
                <w:numId w:val="47"/>
              </w:numPr>
              <w:tabs>
                <w:tab w:val="left" w:pos="1019"/>
              </w:tabs>
              <w:autoSpaceDE w:val="0"/>
              <w:autoSpaceDN w:val="0"/>
              <w:spacing w:before="43"/>
              <w:ind w:right="56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İlçenin az nüfusa sahip olması nedeniyle ilçe esnafı, ilçedeki sivil toplum kuruluşları ve ilçe halkıyla rahat iletişim kurulabilmesi.</w:t>
            </w:r>
          </w:p>
        </w:tc>
        <w:tc>
          <w:tcPr>
            <w:tcW w:w="6089" w:type="dxa"/>
          </w:tcPr>
          <w:p w14:paraId="3E3DA1F7" w14:textId="77777777" w:rsidR="001E5F8E" w:rsidRPr="00870A7F" w:rsidRDefault="001E5F8E" w:rsidP="009F0EAA">
            <w:pPr>
              <w:pStyle w:val="ListeParagraf"/>
              <w:widowControl w:val="0"/>
              <w:numPr>
                <w:ilvl w:val="0"/>
                <w:numId w:val="44"/>
              </w:numPr>
              <w:tabs>
                <w:tab w:val="left" w:pos="1019"/>
              </w:tabs>
              <w:autoSpaceDE w:val="0"/>
              <w:autoSpaceDN w:val="0"/>
              <w:spacing w:before="43"/>
              <w:ind w:right="56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Yeni istihdam tarzları, artan hareketlilik yeni yoğunlaşma noktalarının etkisiyle değişen aile yapısı ve sosyal</w:t>
            </w:r>
            <w:r w:rsidRPr="00870A7F">
              <w:rPr>
                <w:spacing w:val="7"/>
                <w:sz w:val="24"/>
                <w:szCs w:val="24"/>
              </w:rPr>
              <w:t xml:space="preserve"> </w:t>
            </w:r>
            <w:r w:rsidRPr="00870A7F">
              <w:rPr>
                <w:sz w:val="24"/>
                <w:szCs w:val="24"/>
              </w:rPr>
              <w:t>yapı,</w:t>
            </w:r>
          </w:p>
          <w:p w14:paraId="5D7B4703" w14:textId="77777777" w:rsidR="001E5F8E" w:rsidRPr="00870A7F" w:rsidRDefault="001E5F8E" w:rsidP="009F0EAA">
            <w:pPr>
              <w:pStyle w:val="ListeParagraf"/>
              <w:widowControl w:val="0"/>
              <w:numPr>
                <w:ilvl w:val="0"/>
                <w:numId w:val="44"/>
              </w:numPr>
              <w:tabs>
                <w:tab w:val="left" w:pos="1019"/>
              </w:tabs>
              <w:autoSpaceDE w:val="0"/>
              <w:autoSpaceDN w:val="0"/>
              <w:spacing w:before="43"/>
              <w:ind w:right="560"/>
              <w:contextualSpacing/>
              <w:jc w:val="both"/>
              <w:cnfStyle w:val="000000100000" w:firstRow="0" w:lastRow="0" w:firstColumn="0" w:lastColumn="0" w:oddVBand="0" w:evenVBand="0" w:oddHBand="1" w:evenHBand="0" w:firstRowFirstColumn="0" w:firstRowLastColumn="0" w:lastRowFirstColumn="0" w:lastRowLastColumn="0"/>
              <w:rPr>
                <w:sz w:val="24"/>
                <w:szCs w:val="24"/>
              </w:rPr>
            </w:pPr>
            <w:r w:rsidRPr="00870A7F">
              <w:rPr>
                <w:sz w:val="24"/>
                <w:szCs w:val="24"/>
              </w:rPr>
              <w:t xml:space="preserve"> İlçe nüfusunun giderek azalması buna bağlı olarak öğrenci sayılarının azalması.</w:t>
            </w:r>
          </w:p>
          <w:p w14:paraId="5D602677" w14:textId="77777777" w:rsidR="001E5F8E" w:rsidRPr="00870A7F" w:rsidRDefault="001E5F8E" w:rsidP="00623926">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E5F8E" w:rsidRPr="00870A7F" w14:paraId="6F49C8D8" w14:textId="77777777" w:rsidTr="00623926">
        <w:trPr>
          <w:trHeight w:val="830"/>
        </w:trPr>
        <w:tc>
          <w:tcPr>
            <w:cnfStyle w:val="001000000000" w:firstRow="0" w:lastRow="0" w:firstColumn="1" w:lastColumn="0" w:oddVBand="0" w:evenVBand="0" w:oddHBand="0" w:evenHBand="0" w:firstRowFirstColumn="0" w:firstRowLastColumn="0" w:lastRowFirstColumn="0" w:lastRowLastColumn="0"/>
            <w:tcW w:w="2034" w:type="dxa"/>
          </w:tcPr>
          <w:p w14:paraId="29E04B88" w14:textId="77777777" w:rsidR="001E5F8E" w:rsidRPr="00870A7F" w:rsidRDefault="001E5F8E" w:rsidP="00623926">
            <w:pPr>
              <w:jc w:val="both"/>
              <w:rPr>
                <w:color w:val="auto"/>
                <w:sz w:val="24"/>
                <w:szCs w:val="24"/>
              </w:rPr>
            </w:pPr>
            <w:r w:rsidRPr="00870A7F">
              <w:rPr>
                <w:color w:val="auto"/>
                <w:sz w:val="24"/>
                <w:szCs w:val="24"/>
              </w:rPr>
              <w:t>Teknolojik</w:t>
            </w:r>
          </w:p>
        </w:tc>
        <w:tc>
          <w:tcPr>
            <w:tcW w:w="5831" w:type="dxa"/>
          </w:tcPr>
          <w:p w14:paraId="1CBE6A96" w14:textId="77777777" w:rsidR="001E5F8E" w:rsidRPr="00870A7F" w:rsidRDefault="001E5F8E" w:rsidP="009F0EAA">
            <w:pPr>
              <w:pStyle w:val="ListeParagraf"/>
              <w:widowControl w:val="0"/>
              <w:numPr>
                <w:ilvl w:val="0"/>
                <w:numId w:val="45"/>
              </w:numPr>
              <w:tabs>
                <w:tab w:val="left" w:pos="1019"/>
              </w:tabs>
              <w:autoSpaceDE w:val="0"/>
              <w:autoSpaceDN w:val="0"/>
              <w:spacing w:before="0"/>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Teknolojinin ilerlemesinin ve benimsenmesinin</w:t>
            </w:r>
            <w:r w:rsidRPr="00870A7F">
              <w:rPr>
                <w:spacing w:val="-2"/>
                <w:sz w:val="24"/>
                <w:szCs w:val="24"/>
              </w:rPr>
              <w:t xml:space="preserve"> </w:t>
            </w:r>
            <w:r w:rsidRPr="00870A7F">
              <w:rPr>
                <w:sz w:val="24"/>
                <w:szCs w:val="24"/>
              </w:rPr>
              <w:t>artması.</w:t>
            </w:r>
          </w:p>
          <w:p w14:paraId="500BCF96" w14:textId="77777777" w:rsidR="001E5F8E" w:rsidRPr="00870A7F" w:rsidRDefault="001E5F8E" w:rsidP="009F0EAA">
            <w:pPr>
              <w:pStyle w:val="ListeParagraf"/>
              <w:widowControl w:val="0"/>
              <w:numPr>
                <w:ilvl w:val="0"/>
                <w:numId w:val="45"/>
              </w:numPr>
              <w:tabs>
                <w:tab w:val="left" w:pos="1019"/>
              </w:tabs>
              <w:autoSpaceDE w:val="0"/>
              <w:autoSpaceDN w:val="0"/>
              <w:spacing w:before="44"/>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Bilginin hızlı üretimi, erişilebilirlik ve kullanılabilirliğinin</w:t>
            </w:r>
            <w:r w:rsidRPr="00870A7F">
              <w:rPr>
                <w:spacing w:val="-4"/>
                <w:sz w:val="24"/>
                <w:szCs w:val="24"/>
              </w:rPr>
              <w:t xml:space="preserve"> </w:t>
            </w:r>
            <w:r w:rsidRPr="00870A7F">
              <w:rPr>
                <w:sz w:val="24"/>
                <w:szCs w:val="24"/>
              </w:rPr>
              <w:t>gelişmesi.</w:t>
            </w:r>
          </w:p>
          <w:p w14:paraId="70279830" w14:textId="77777777" w:rsidR="001E5F8E" w:rsidRPr="00870A7F" w:rsidRDefault="001E5F8E" w:rsidP="009F0EAA">
            <w:pPr>
              <w:pStyle w:val="ListeParagraf"/>
              <w:widowControl w:val="0"/>
              <w:numPr>
                <w:ilvl w:val="0"/>
                <w:numId w:val="45"/>
              </w:numPr>
              <w:tabs>
                <w:tab w:val="left" w:pos="1019"/>
              </w:tabs>
              <w:autoSpaceDE w:val="0"/>
              <w:autoSpaceDN w:val="0"/>
              <w:spacing w:before="4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Teknolojinin sağladığı yeni öğrenme ve etkileşim/paylaşım</w:t>
            </w:r>
            <w:r w:rsidRPr="00870A7F">
              <w:rPr>
                <w:spacing w:val="-1"/>
                <w:sz w:val="24"/>
                <w:szCs w:val="24"/>
              </w:rPr>
              <w:t xml:space="preserve"> </w:t>
            </w:r>
            <w:r w:rsidRPr="00870A7F">
              <w:rPr>
                <w:sz w:val="24"/>
                <w:szCs w:val="24"/>
              </w:rPr>
              <w:t>olanakları.</w:t>
            </w:r>
          </w:p>
          <w:p w14:paraId="3A065C74" w14:textId="77777777" w:rsidR="001E5F8E" w:rsidRPr="00870A7F" w:rsidRDefault="001E5F8E" w:rsidP="009F0EAA">
            <w:pPr>
              <w:pStyle w:val="ListeParagraf"/>
              <w:widowControl w:val="0"/>
              <w:numPr>
                <w:ilvl w:val="0"/>
                <w:numId w:val="45"/>
              </w:numPr>
              <w:tabs>
                <w:tab w:val="left" w:pos="1019"/>
              </w:tabs>
              <w:autoSpaceDE w:val="0"/>
              <w:autoSpaceDN w:val="0"/>
              <w:spacing w:before="41"/>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 xml:space="preserve">DYS siteminin okullara </w:t>
            </w:r>
            <w:proofErr w:type="gramStart"/>
            <w:r w:rsidRPr="00870A7F">
              <w:rPr>
                <w:sz w:val="24"/>
                <w:szCs w:val="24"/>
              </w:rPr>
              <w:t>entegre</w:t>
            </w:r>
            <w:proofErr w:type="gramEnd"/>
            <w:r w:rsidRPr="00870A7F">
              <w:rPr>
                <w:sz w:val="24"/>
                <w:szCs w:val="24"/>
              </w:rPr>
              <w:t xml:space="preserve"> edilmiş olması.</w:t>
            </w:r>
          </w:p>
          <w:p w14:paraId="2115A117" w14:textId="77777777" w:rsidR="001E5F8E" w:rsidRPr="00870A7F" w:rsidRDefault="001E5F8E" w:rsidP="00623926">
            <w:pPr>
              <w:widowControl w:val="0"/>
              <w:tabs>
                <w:tab w:val="left" w:pos="1019"/>
              </w:tabs>
              <w:autoSpaceDE w:val="0"/>
              <w:autoSpaceDN w:val="0"/>
              <w:spacing w:before="41"/>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6089" w:type="dxa"/>
          </w:tcPr>
          <w:p w14:paraId="55D1A5C1" w14:textId="77777777" w:rsidR="001E5F8E" w:rsidRPr="00870A7F" w:rsidRDefault="001E5F8E" w:rsidP="009F0EAA">
            <w:pPr>
              <w:pStyle w:val="ListeParagraf"/>
              <w:numPr>
                <w:ilvl w:val="0"/>
                <w:numId w:val="45"/>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Ailelerin teknolojiye uzak olmaları.</w:t>
            </w:r>
          </w:p>
          <w:p w14:paraId="66D0B201" w14:textId="77777777" w:rsidR="001E5F8E" w:rsidRPr="00870A7F" w:rsidRDefault="001E5F8E" w:rsidP="009F0EAA">
            <w:pPr>
              <w:pStyle w:val="ListeParagraf"/>
              <w:numPr>
                <w:ilvl w:val="0"/>
                <w:numId w:val="45"/>
              </w:numPr>
              <w:spacing w:before="0" w:line="300" w:lineRule="auto"/>
              <w:contextualSpacing/>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İnternet ve bilgisayar kullanım oranının düşük olması.</w:t>
            </w:r>
          </w:p>
        </w:tc>
      </w:tr>
      <w:tr w:rsidR="001E5F8E" w:rsidRPr="00870A7F" w14:paraId="64B48ED4" w14:textId="77777777" w:rsidTr="0062392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034" w:type="dxa"/>
          </w:tcPr>
          <w:p w14:paraId="7CAB09AA" w14:textId="77777777" w:rsidR="001E5F8E" w:rsidRPr="00870A7F" w:rsidRDefault="001E5F8E" w:rsidP="00623926">
            <w:pPr>
              <w:jc w:val="both"/>
              <w:rPr>
                <w:color w:val="auto"/>
                <w:sz w:val="24"/>
                <w:szCs w:val="24"/>
              </w:rPr>
            </w:pPr>
            <w:r w:rsidRPr="00870A7F">
              <w:rPr>
                <w:color w:val="auto"/>
                <w:sz w:val="24"/>
                <w:szCs w:val="24"/>
              </w:rPr>
              <w:t>Mevzuat-Yasal</w:t>
            </w:r>
          </w:p>
        </w:tc>
        <w:tc>
          <w:tcPr>
            <w:tcW w:w="5831" w:type="dxa"/>
          </w:tcPr>
          <w:p w14:paraId="489EC10F" w14:textId="77777777" w:rsidR="001E5F8E" w:rsidRPr="00870A7F" w:rsidRDefault="001E5F8E" w:rsidP="00623926">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6089" w:type="dxa"/>
          </w:tcPr>
          <w:p w14:paraId="0D61317F" w14:textId="77777777" w:rsidR="001E5F8E" w:rsidRPr="00870A7F" w:rsidRDefault="001E5F8E" w:rsidP="00623926">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E5F8E" w:rsidRPr="00870A7F" w14:paraId="5DB24B75" w14:textId="77777777" w:rsidTr="00623926">
        <w:trPr>
          <w:trHeight w:val="830"/>
        </w:trPr>
        <w:tc>
          <w:tcPr>
            <w:cnfStyle w:val="001000000000" w:firstRow="0" w:lastRow="0" w:firstColumn="1" w:lastColumn="0" w:oddVBand="0" w:evenVBand="0" w:oddHBand="0" w:evenHBand="0" w:firstRowFirstColumn="0" w:firstRowLastColumn="0" w:lastRowFirstColumn="0" w:lastRowLastColumn="0"/>
            <w:tcW w:w="2034" w:type="dxa"/>
          </w:tcPr>
          <w:p w14:paraId="7DD855F8" w14:textId="77777777" w:rsidR="001E5F8E" w:rsidRPr="00870A7F" w:rsidRDefault="001E5F8E" w:rsidP="00623926">
            <w:pPr>
              <w:jc w:val="both"/>
              <w:rPr>
                <w:color w:val="auto"/>
                <w:sz w:val="24"/>
                <w:szCs w:val="24"/>
              </w:rPr>
            </w:pPr>
            <w:r w:rsidRPr="00870A7F">
              <w:rPr>
                <w:color w:val="auto"/>
                <w:sz w:val="24"/>
                <w:szCs w:val="24"/>
              </w:rPr>
              <w:t>Ekolojik</w:t>
            </w:r>
          </w:p>
        </w:tc>
        <w:tc>
          <w:tcPr>
            <w:tcW w:w="5831" w:type="dxa"/>
          </w:tcPr>
          <w:p w14:paraId="6F670E11" w14:textId="77777777" w:rsidR="001E5F8E" w:rsidRPr="00870A7F" w:rsidRDefault="001E5F8E" w:rsidP="00623926">
            <w:pPr>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İlçemizin ağaçlarla çevrili olması.</w:t>
            </w:r>
          </w:p>
          <w:p w14:paraId="5F938F7F" w14:textId="77777777" w:rsidR="001E5F8E" w:rsidRPr="00870A7F" w:rsidRDefault="001E5F8E" w:rsidP="00623926">
            <w:pPr>
              <w:jc w:val="both"/>
              <w:cnfStyle w:val="000000000000" w:firstRow="0" w:lastRow="0" w:firstColumn="0" w:lastColumn="0" w:oddVBand="0" w:evenVBand="0" w:oddHBand="0" w:evenHBand="0" w:firstRowFirstColumn="0" w:firstRowLastColumn="0" w:lastRowFirstColumn="0" w:lastRowLastColumn="0"/>
              <w:rPr>
                <w:sz w:val="24"/>
                <w:szCs w:val="24"/>
              </w:rPr>
            </w:pPr>
            <w:r w:rsidRPr="00870A7F">
              <w:rPr>
                <w:sz w:val="24"/>
                <w:szCs w:val="24"/>
              </w:rPr>
              <w:t>Temiz bir havaya ve doğal bir ortama sahip olması.</w:t>
            </w:r>
          </w:p>
        </w:tc>
        <w:tc>
          <w:tcPr>
            <w:tcW w:w="6089" w:type="dxa"/>
          </w:tcPr>
          <w:p w14:paraId="3AF4D593" w14:textId="77777777" w:rsidR="001E5F8E" w:rsidRPr="00870A7F" w:rsidRDefault="001E5F8E" w:rsidP="00623926">
            <w:pPr>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1C05A64A" w14:textId="77777777" w:rsidR="001E5F8E" w:rsidRPr="00870A7F" w:rsidRDefault="001E5F8E" w:rsidP="001E5F8E">
      <w:pPr>
        <w:tabs>
          <w:tab w:val="left" w:pos="1215"/>
        </w:tabs>
        <w:rPr>
          <w:sz w:val="24"/>
          <w:szCs w:val="24"/>
        </w:rPr>
        <w:sectPr w:rsidR="001E5F8E" w:rsidRPr="00870A7F" w:rsidSect="00623926">
          <w:pgSz w:w="16838" w:h="11906" w:orient="landscape"/>
          <w:pgMar w:top="709" w:right="1417" w:bottom="0" w:left="1417" w:header="0" w:footer="454" w:gutter="0"/>
          <w:pgBorders w:offsetFrom="page">
            <w:top w:val="single" w:sz="8" w:space="24" w:color="auto"/>
            <w:left w:val="single" w:sz="8" w:space="24" w:color="auto"/>
            <w:bottom w:val="single" w:sz="8" w:space="24" w:color="auto"/>
            <w:right w:val="single" w:sz="8" w:space="24" w:color="auto"/>
          </w:pgBorders>
          <w:cols w:space="720"/>
          <w:docGrid w:linePitch="360"/>
        </w:sectPr>
      </w:pPr>
    </w:p>
    <w:p w14:paraId="1D4B7736" w14:textId="77777777" w:rsidR="001E5F8E" w:rsidRPr="00870A7F" w:rsidRDefault="001E5F8E" w:rsidP="001E5F8E">
      <w:pPr>
        <w:jc w:val="both"/>
        <w:rPr>
          <w:b/>
          <w:sz w:val="24"/>
          <w:szCs w:val="24"/>
        </w:rPr>
      </w:pPr>
    </w:p>
    <w:p w14:paraId="3BBE72FA" w14:textId="77777777" w:rsidR="00CA603B" w:rsidRPr="00870A7F" w:rsidRDefault="00AF09DF" w:rsidP="009F0EAA">
      <w:pPr>
        <w:pStyle w:val="Balk2"/>
        <w:numPr>
          <w:ilvl w:val="0"/>
          <w:numId w:val="18"/>
        </w:numPr>
        <w:tabs>
          <w:tab w:val="left" w:pos="1676"/>
        </w:tabs>
        <w:ind w:left="1676" w:hanging="358"/>
        <w:jc w:val="both"/>
        <w:rPr>
          <w:rFonts w:ascii="Georgia" w:hAnsi="Georgia"/>
          <w:sz w:val="24"/>
          <w:szCs w:val="24"/>
        </w:rPr>
      </w:pPr>
      <w:r w:rsidRPr="00870A7F">
        <w:rPr>
          <w:rFonts w:ascii="Georgia" w:hAnsi="Georgia"/>
          <w:w w:val="80"/>
          <w:sz w:val="24"/>
          <w:szCs w:val="24"/>
        </w:rPr>
        <w:t>GELECEĞE</w:t>
      </w:r>
      <w:r w:rsidRPr="00870A7F">
        <w:rPr>
          <w:rFonts w:ascii="Georgia" w:hAnsi="Georgia"/>
          <w:spacing w:val="60"/>
          <w:sz w:val="24"/>
          <w:szCs w:val="24"/>
        </w:rPr>
        <w:t xml:space="preserve"> </w:t>
      </w:r>
      <w:r w:rsidRPr="00870A7F">
        <w:rPr>
          <w:rFonts w:ascii="Georgia" w:hAnsi="Georgia"/>
          <w:spacing w:val="-2"/>
          <w:w w:val="95"/>
          <w:sz w:val="24"/>
          <w:szCs w:val="24"/>
        </w:rPr>
        <w:t>BAKIŞ</w:t>
      </w:r>
    </w:p>
    <w:p w14:paraId="4E3ADF7C" w14:textId="77777777" w:rsidR="00CA603B" w:rsidRPr="00870A7F" w:rsidRDefault="00CA603B">
      <w:pPr>
        <w:spacing w:line="369" w:lineRule="auto"/>
        <w:jc w:val="both"/>
        <w:rPr>
          <w:sz w:val="24"/>
          <w:szCs w:val="24"/>
        </w:rPr>
      </w:pPr>
    </w:p>
    <w:p w14:paraId="6622A81B" w14:textId="77777777" w:rsidR="001E5F8E" w:rsidRPr="00870A7F" w:rsidRDefault="001E5F8E">
      <w:pPr>
        <w:spacing w:line="369" w:lineRule="auto"/>
        <w:jc w:val="both"/>
        <w:rPr>
          <w:sz w:val="24"/>
          <w:szCs w:val="24"/>
        </w:rPr>
      </w:pPr>
    </w:p>
    <w:p w14:paraId="49185119" w14:textId="77777777" w:rsidR="001E5F8E" w:rsidRPr="00870A7F" w:rsidRDefault="001E5F8E" w:rsidP="001E5F8E">
      <w:pPr>
        <w:ind w:firstLine="709"/>
        <w:jc w:val="both"/>
        <w:rPr>
          <w:sz w:val="24"/>
          <w:szCs w:val="24"/>
        </w:rPr>
      </w:pPr>
      <w:r w:rsidRPr="00870A7F">
        <w:rPr>
          <w:sz w:val="24"/>
          <w:szCs w:val="24"/>
        </w:rPr>
        <w:tab/>
        <w:t xml:space="preserve">Okul Müdürlüğümüzün Misyon, </w:t>
      </w:r>
      <w:proofErr w:type="gramStart"/>
      <w:r w:rsidRPr="00870A7F">
        <w:rPr>
          <w:sz w:val="24"/>
          <w:szCs w:val="24"/>
        </w:rPr>
        <w:t>vizyon</w:t>
      </w:r>
      <w:proofErr w:type="gramEnd"/>
      <w:r w:rsidRPr="00870A7F">
        <w:rPr>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4EC11E9" w14:textId="77777777" w:rsidR="001E5F8E" w:rsidRPr="00870A7F" w:rsidRDefault="001E5F8E" w:rsidP="001E5F8E">
      <w:pPr>
        <w:ind w:firstLine="709"/>
        <w:jc w:val="both"/>
        <w:rPr>
          <w:sz w:val="24"/>
          <w:szCs w:val="24"/>
        </w:rPr>
      </w:pPr>
    </w:p>
    <w:p w14:paraId="2F77EBB7" w14:textId="30461B37" w:rsidR="001E5F8E" w:rsidRPr="00870A7F" w:rsidRDefault="001E5F8E" w:rsidP="001E5F8E">
      <w:pPr>
        <w:jc w:val="both"/>
        <w:rPr>
          <w:sz w:val="24"/>
          <w:szCs w:val="24"/>
        </w:rPr>
      </w:pPr>
      <w:r w:rsidRPr="00870A7F">
        <w:rPr>
          <w:noProof/>
          <w:sz w:val="24"/>
          <w:szCs w:val="24"/>
          <w:lang w:eastAsia="tr-TR"/>
        </w:rPr>
        <mc:AlternateContent>
          <mc:Choice Requires="wps">
            <w:drawing>
              <wp:anchor distT="0" distB="0" distL="114300" distR="114300" simplePos="0" relativeHeight="487601664" behindDoc="0" locked="0" layoutInCell="1" allowOverlap="1" wp14:anchorId="48953D80" wp14:editId="1D050465">
                <wp:simplePos x="0" y="0"/>
                <wp:positionH relativeFrom="page">
                  <wp:posOffset>7143750</wp:posOffset>
                </wp:positionH>
                <wp:positionV relativeFrom="paragraph">
                  <wp:posOffset>161925</wp:posOffset>
                </wp:positionV>
                <wp:extent cx="2916555" cy="2552700"/>
                <wp:effectExtent l="57150" t="19050" r="74295" b="9525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6555" cy="2552700"/>
                        </a:xfrm>
                        <a:prstGeom prst="rect">
                          <a:avLst/>
                        </a:prstGeom>
                        <a:ln w="190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E38D531" w14:textId="77777777" w:rsidR="00DB3B3F" w:rsidRDefault="00DB3B3F" w:rsidP="001E5F8E">
                            <w:pPr>
                              <w:pStyle w:val="Balk2"/>
                            </w:pPr>
                            <w:bookmarkStart w:id="8" w:name="_Toc970309"/>
                            <w:r w:rsidRPr="00F3254A">
                              <w:t>VİZYONUMUZ</w:t>
                            </w:r>
                            <w:bookmarkEnd w:id="8"/>
                          </w:p>
                          <w:p w14:paraId="3557781E" w14:textId="77777777" w:rsidR="00DB3B3F" w:rsidRPr="00293621" w:rsidRDefault="00DB3B3F" w:rsidP="001E5F8E">
                            <w:pPr>
                              <w:spacing w:line="360" w:lineRule="auto"/>
                              <w:ind w:firstLine="708"/>
                              <w:jc w:val="both"/>
                              <w:rPr>
                                <w:rFonts w:ascii="Times New Roman" w:hAnsi="Times New Roman"/>
                                <w:szCs w:val="24"/>
                              </w:rPr>
                            </w:pPr>
                            <w:r w:rsidRPr="00DD1A19">
                              <w:rPr>
                                <w:rFonts w:ascii="Times New Roman" w:hAnsi="Times New Roman"/>
                                <w:b/>
                                <w:szCs w:val="24"/>
                              </w:rPr>
                              <w:t>Ülke düzeyinde başarılı, kaliteli eğitim sunan akademik, sosyal ve kültürel faaliyetlerle alanında başarısını kanıtlamış, teknolojiyi eğitimle bütünleştirmiş, öğrenciyi değerli hissettiren lider bir kurum olmaktır</w:t>
                            </w:r>
                            <w:r w:rsidRPr="00293621">
                              <w:rPr>
                                <w:rFonts w:ascii="Times New Roman" w:hAnsi="Times New Roman"/>
                                <w:szCs w:val="24"/>
                              </w:rPr>
                              <w:t>.</w:t>
                            </w:r>
                          </w:p>
                          <w:p w14:paraId="77A7DD07" w14:textId="77777777" w:rsidR="00DB3B3F" w:rsidRDefault="00DB3B3F" w:rsidP="001E5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53D80" id="Metin Kutusu 13" o:spid="_x0000_s1028" type="#_x0000_t202" style="position:absolute;left:0;text-align:left;margin-left:562.5pt;margin-top:12.75pt;width:229.65pt;height:201pt;z-index:48760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" fillcolor="#254163 [1636]" strokecolor="black [3213]" strokeweight="1.5pt">
                <v:fill color2="#4477b6 [3012]" rotate="t" angle="180" colors="0 #2c5d98;52429f #3c7bc7;1 #3a7ccb" focus="100%" type="gradient">
                  <o:fill v:ext="view" type="gradientUnscaled"/>
                </v:fill>
                <v:shadow on="t" color="black" opacity="22937f" origin=",.5" offset="0,.63889mm"/>
                <v:path arrowok="t"/>
                <v:textbox>
                  <w:txbxContent>
                    <w:p w14:paraId="0E38D531" w14:textId="77777777" w:rsidR="00DB3B3F" w:rsidRDefault="00DB3B3F" w:rsidP="001E5F8E">
                      <w:pPr>
                        <w:pStyle w:val="Balk2"/>
                      </w:pPr>
                      <w:bookmarkStart w:id="9" w:name="_Toc970309"/>
                      <w:r w:rsidRPr="00F3254A">
                        <w:t>VİZYONUMUZ</w:t>
                      </w:r>
                      <w:bookmarkEnd w:id="9"/>
                    </w:p>
                    <w:p w14:paraId="3557781E" w14:textId="77777777" w:rsidR="00DB3B3F" w:rsidRPr="00293621" w:rsidRDefault="00DB3B3F" w:rsidP="001E5F8E">
                      <w:pPr>
                        <w:spacing w:line="360" w:lineRule="auto"/>
                        <w:ind w:firstLine="708"/>
                        <w:jc w:val="both"/>
                        <w:rPr>
                          <w:rFonts w:ascii="Times New Roman" w:hAnsi="Times New Roman"/>
                          <w:szCs w:val="24"/>
                        </w:rPr>
                      </w:pPr>
                      <w:r w:rsidRPr="00DD1A19">
                        <w:rPr>
                          <w:rFonts w:ascii="Times New Roman" w:hAnsi="Times New Roman"/>
                          <w:b/>
                          <w:szCs w:val="24"/>
                        </w:rPr>
                        <w:t>Ülke düzeyinde başarılı, kaliteli eğitim sunan akademik, sosyal ve kültürel faaliyetlerle alanında başarısını kanıtlamış, teknolojiyi eğitimle bütünleştirmiş, öğrenciyi değerli hissettiren lider bir kurum olmaktır</w:t>
                      </w:r>
                      <w:r w:rsidRPr="00293621">
                        <w:rPr>
                          <w:rFonts w:ascii="Times New Roman" w:hAnsi="Times New Roman"/>
                          <w:szCs w:val="24"/>
                        </w:rPr>
                        <w:t>.</w:t>
                      </w:r>
                    </w:p>
                    <w:p w14:paraId="77A7DD07" w14:textId="77777777" w:rsidR="00DB3B3F" w:rsidRDefault="00DB3B3F" w:rsidP="001E5F8E"/>
                  </w:txbxContent>
                </v:textbox>
                <w10:wrap anchorx="page"/>
              </v:shape>
            </w:pict>
          </mc:Fallback>
        </mc:AlternateContent>
      </w:r>
    </w:p>
    <w:p w14:paraId="269A9DAE" w14:textId="0998582E" w:rsidR="001E5F8E" w:rsidRPr="00870A7F" w:rsidRDefault="001E5F8E" w:rsidP="001E5F8E">
      <w:pPr>
        <w:pStyle w:val="ListeParagraf"/>
        <w:adjustRightInd w:val="0"/>
        <w:spacing w:before="120" w:line="432" w:lineRule="auto"/>
        <w:ind w:left="0"/>
        <w:jc w:val="both"/>
        <w:rPr>
          <w:rFonts w:eastAsia="AGaramondPro-Regular"/>
          <w:sz w:val="24"/>
          <w:szCs w:val="24"/>
        </w:rPr>
        <w:sectPr w:rsidR="001E5F8E" w:rsidRPr="00870A7F" w:rsidSect="00623926">
          <w:pgSz w:w="16838" w:h="11906" w:orient="landscape"/>
          <w:pgMar w:top="1417" w:right="1417" w:bottom="1417" w:left="1417" w:header="708" w:footer="708" w:gutter="0"/>
          <w:pgBorders w:offsetFrom="page">
            <w:top w:val="single" w:sz="8" w:space="24" w:color="auto"/>
            <w:left w:val="single" w:sz="8" w:space="24" w:color="auto"/>
            <w:bottom w:val="single" w:sz="8" w:space="24" w:color="auto"/>
            <w:right w:val="single" w:sz="8" w:space="24" w:color="auto"/>
          </w:pgBorders>
          <w:cols w:space="720"/>
          <w:docGrid w:linePitch="360"/>
        </w:sectPr>
      </w:pPr>
      <w:bookmarkStart w:id="10" w:name="_Toc531097541"/>
      <w:bookmarkStart w:id="11" w:name="_Toc103089"/>
      <w:bookmarkStart w:id="12" w:name="_Toc122432"/>
      <w:bookmarkStart w:id="13" w:name="_Toc122773"/>
      <w:bookmarkStart w:id="14" w:name="_Toc531097542"/>
      <w:bookmarkStart w:id="15" w:name="_Toc103090"/>
      <w:bookmarkStart w:id="16" w:name="_Toc122433"/>
      <w:bookmarkStart w:id="17" w:name="_Toc122774"/>
      <w:r w:rsidRPr="00870A7F">
        <w:rPr>
          <w:noProof/>
          <w:sz w:val="24"/>
          <w:szCs w:val="24"/>
          <w:lang w:eastAsia="tr-TR"/>
        </w:rPr>
        <mc:AlternateContent>
          <mc:Choice Requires="wps">
            <w:drawing>
              <wp:anchor distT="0" distB="0" distL="114300" distR="114300" simplePos="0" relativeHeight="487600640" behindDoc="0" locked="0" layoutInCell="1" allowOverlap="1" wp14:anchorId="536DB368" wp14:editId="23BE25E8">
                <wp:simplePos x="0" y="0"/>
                <wp:positionH relativeFrom="margin">
                  <wp:posOffset>-166370</wp:posOffset>
                </wp:positionH>
                <wp:positionV relativeFrom="paragraph">
                  <wp:posOffset>125095</wp:posOffset>
                </wp:positionV>
                <wp:extent cx="2905125" cy="2562225"/>
                <wp:effectExtent l="57150" t="38100" r="85725" b="10477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2562225"/>
                        </a:xfrm>
                        <a:prstGeom prst="rect">
                          <a:avLst/>
                        </a:prstGeom>
                        <a:ln w="19050">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4136BF1B" w14:textId="660D5FEF" w:rsidR="00DB3B3F" w:rsidRDefault="00DB3B3F" w:rsidP="001E5F8E">
                            <w:pPr>
                              <w:pStyle w:val="Balk2"/>
                            </w:pPr>
                            <w:bookmarkStart w:id="18" w:name="_Toc970307"/>
                            <w:r w:rsidRPr="00F3254A">
                              <w:t>MİSYONUMU</w:t>
                            </w:r>
                            <w:bookmarkEnd w:id="18"/>
                            <w:r>
                              <w:t>Z</w:t>
                            </w:r>
                          </w:p>
                          <w:p w14:paraId="6C4E47BF" w14:textId="77777777" w:rsidR="00DB3B3F" w:rsidRPr="00741D9F" w:rsidRDefault="00DB3B3F" w:rsidP="001E5F8E">
                            <w:pPr>
                              <w:spacing w:line="360" w:lineRule="auto"/>
                              <w:ind w:firstLine="708"/>
                              <w:jc w:val="both"/>
                              <w:rPr>
                                <w:rFonts w:ascii="Times New Roman" w:hAnsi="Times New Roman"/>
                                <w:b/>
                                <w:color w:val="FFFFFF" w:themeColor="background1"/>
                                <w:szCs w:val="24"/>
                              </w:rPr>
                            </w:pPr>
                            <w:r w:rsidRPr="00741D9F">
                              <w:rPr>
                                <w:rFonts w:ascii="Times New Roman" w:hAnsi="Times New Roman"/>
                                <w:b/>
                                <w:color w:val="FFFFFF" w:themeColor="background1"/>
                                <w:szCs w:val="24"/>
                              </w:rPr>
                              <w:t>Milli Eğitimin temel ilkelerine bağlı, gelişen ve değişen dünyada teknolojik gelişmelere açık bilimsel düşünebilen başarma azmi ile dolu evrensel ve milli etik değerlere sahip çıkan mutlu ve hoşgörülü bireyler yetiştirmektir.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DB368" id="Metin Kutusu 11" o:spid="_x0000_s1029" type="#_x0000_t202" style="position:absolute;left:0;text-align:left;margin-left:-13.1pt;margin-top:9.85pt;width:228.75pt;height:201.75pt;z-index:48760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" fillcolor="#dfa7a6 [1621]" strokecolor="black [3213]" strokeweight="1.5pt">
                <v:fill color2="#f5e4e4 [501]" rotate="t" angle="180" colors="0 #ffa2a1;22938f #ffbebd;1 #ffe5e5" focus="100%" type="gradient"/>
                <v:shadow on="t" color="black" opacity="24903f" origin=",.5" offset="0,.55556mm"/>
                <v:path arrowok="t"/>
                <v:textbox>
                  <w:txbxContent>
                    <w:p w14:paraId="4136BF1B" w14:textId="660D5FEF" w:rsidR="00DB3B3F" w:rsidRDefault="00DB3B3F" w:rsidP="001E5F8E">
                      <w:pPr>
                        <w:pStyle w:val="Balk2"/>
                      </w:pPr>
                      <w:bookmarkStart w:id="19" w:name="_Toc970307"/>
                      <w:r w:rsidRPr="00F3254A">
                        <w:t>MİSYONUMU</w:t>
                      </w:r>
                      <w:bookmarkEnd w:id="19"/>
                      <w:r>
                        <w:t>Z</w:t>
                      </w:r>
                    </w:p>
                    <w:p w14:paraId="6C4E47BF" w14:textId="77777777" w:rsidR="00DB3B3F" w:rsidRPr="00741D9F" w:rsidRDefault="00DB3B3F" w:rsidP="001E5F8E">
                      <w:pPr>
                        <w:spacing w:line="360" w:lineRule="auto"/>
                        <w:ind w:firstLine="708"/>
                        <w:jc w:val="both"/>
                        <w:rPr>
                          <w:rFonts w:ascii="Times New Roman" w:hAnsi="Times New Roman"/>
                          <w:b/>
                          <w:color w:val="FFFFFF" w:themeColor="background1"/>
                          <w:szCs w:val="24"/>
                        </w:rPr>
                      </w:pPr>
                      <w:r w:rsidRPr="00741D9F">
                        <w:rPr>
                          <w:rFonts w:ascii="Times New Roman" w:hAnsi="Times New Roman"/>
                          <w:b/>
                          <w:color w:val="FFFFFF" w:themeColor="background1"/>
                          <w:szCs w:val="24"/>
                        </w:rPr>
                        <w:t>Milli Eğitimin temel ilkelerine bağlı, gelişen ve değişen dünyada teknolojik gelişmelere açık bilimsel düşünebilen başarma azmi ile dolu evrensel ve milli etik değerlere sahip çıkan mutlu ve hoşgörülü bireyler yetiştirmektir.</w:t>
                      </w:r>
                    </w:p>
                  </w:txbxContent>
                </v:textbox>
                <w10:wrap anchorx="margin"/>
              </v:shape>
            </w:pict>
          </mc:Fallback>
        </mc:AlternateContent>
      </w:r>
      <w:r w:rsidRPr="00870A7F">
        <w:rPr>
          <w:noProof/>
          <w:sz w:val="24"/>
          <w:szCs w:val="24"/>
          <w:lang w:eastAsia="tr-TR"/>
        </w:rPr>
        <mc:AlternateContent>
          <mc:Choice Requires="wps">
            <w:drawing>
              <wp:anchor distT="0" distB="0" distL="114300" distR="114300" simplePos="0" relativeHeight="487602688" behindDoc="0" locked="0" layoutInCell="1" allowOverlap="1" wp14:anchorId="3C437502" wp14:editId="41979268">
                <wp:simplePos x="0" y="0"/>
                <wp:positionH relativeFrom="margin">
                  <wp:posOffset>2929255</wp:posOffset>
                </wp:positionH>
                <wp:positionV relativeFrom="paragraph">
                  <wp:posOffset>344170</wp:posOffset>
                </wp:positionV>
                <wp:extent cx="3209925" cy="3657600"/>
                <wp:effectExtent l="57150" t="38100" r="85725" b="9525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3657600"/>
                        </a:xfrm>
                        <a:prstGeom prst="rect">
                          <a:avLst/>
                        </a:prstGeom>
                        <a:solidFill>
                          <a:srgbClr val="FF0000"/>
                        </a:solidFill>
                        <a:ln w="19050">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717B2EAB" w14:textId="77777777" w:rsidR="00DB3B3F" w:rsidRPr="008E7A53" w:rsidRDefault="00DB3B3F" w:rsidP="001E5F8E">
                            <w:pPr>
                              <w:pStyle w:val="Balk2"/>
                              <w:rPr>
                                <w:color w:val="00B050"/>
                              </w:rPr>
                            </w:pPr>
                            <w:bookmarkStart w:id="20" w:name="_Toc970308"/>
                            <w:r w:rsidRPr="00F3254A">
                              <w:t>TEMEL DEĞERLERİMİZ</w:t>
                            </w:r>
                            <w:bookmarkEnd w:id="20"/>
                          </w:p>
                          <w:p w14:paraId="1DBA5427" w14:textId="77777777" w:rsidR="00DB3B3F" w:rsidRPr="00DD5AAA" w:rsidRDefault="00DB3B3F" w:rsidP="009F0EAA">
                            <w:pPr>
                              <w:pStyle w:val="ListeParagraf"/>
                              <w:widowControl/>
                              <w:numPr>
                                <w:ilvl w:val="0"/>
                                <w:numId w:val="35"/>
                              </w:numPr>
                              <w:autoSpaceDE/>
                              <w:autoSpaceDN/>
                              <w:spacing w:before="0" w:after="160" w:line="360" w:lineRule="auto"/>
                              <w:contextualSpacing/>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İşbirliği ve Dayanışma</w:t>
                            </w:r>
                          </w:p>
                          <w:p w14:paraId="103B23BA" w14:textId="77777777" w:rsidR="00DB3B3F" w:rsidRPr="00DD5AAA" w:rsidRDefault="00DB3B3F" w:rsidP="009F0EAA">
                            <w:pPr>
                              <w:pStyle w:val="ListeParagraf"/>
                              <w:widowControl/>
                              <w:numPr>
                                <w:ilvl w:val="0"/>
                                <w:numId w:val="35"/>
                              </w:numPr>
                              <w:autoSpaceDE/>
                              <w:autoSpaceDN/>
                              <w:spacing w:before="0" w:after="160" w:line="360" w:lineRule="auto"/>
                              <w:contextualSpacing/>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Akılcılık ve Bilimsellik</w:t>
                            </w:r>
                          </w:p>
                          <w:p w14:paraId="47D65BF4"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Dürüst ve Etkili İletişim</w:t>
                            </w:r>
                          </w:p>
                          <w:p w14:paraId="05928120"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Çözüm Odaklılık</w:t>
                            </w:r>
                          </w:p>
                          <w:p w14:paraId="6070682A"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İnsan Haklarına Saygı</w:t>
                            </w:r>
                          </w:p>
                          <w:p w14:paraId="5358EE4B"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Demokratik Anlayış ve Adalet</w:t>
                            </w:r>
                          </w:p>
                          <w:p w14:paraId="15BAA7B0"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Yenilikçilik ve Özgünlük</w:t>
                            </w:r>
                          </w:p>
                          <w:p w14:paraId="34BFC8C1"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A0395E">
                              <w:rPr>
                                <w:rFonts w:ascii="Times New Roman" w:eastAsia="AGaramondPro-Regular" w:hAnsi="Times New Roman"/>
                                <w:b/>
                                <w:color w:val="FFFFFF" w:themeColor="background1"/>
                                <w:szCs w:val="24"/>
                              </w:rPr>
                              <w:t>Sürekli değişim ve gelişim</w:t>
                            </w:r>
                          </w:p>
                          <w:p w14:paraId="3C856855" w14:textId="77777777" w:rsidR="00DB3B3F" w:rsidRPr="00DD5AAA" w:rsidRDefault="00DB3B3F" w:rsidP="001E5F8E">
                            <w:pPr>
                              <w:pStyle w:val="ListeParagraf"/>
                              <w:adjustRightInd w:val="0"/>
                              <w:spacing w:before="120" w:line="360" w:lineRule="auto"/>
                              <w:jc w:val="both"/>
                              <w:rPr>
                                <w:rFonts w:ascii="Times New Roman" w:eastAsia="AGaramondPro-Regular" w:hAnsi="Times New Roman"/>
                                <w:b/>
                                <w:color w:val="FFFFFF" w:themeColor="background1"/>
                                <w:szCs w:val="24"/>
                              </w:rPr>
                            </w:pPr>
                          </w:p>
                          <w:p w14:paraId="65006503" w14:textId="77777777" w:rsidR="00DB3B3F" w:rsidRPr="00F3254A" w:rsidRDefault="00DB3B3F" w:rsidP="001E5F8E">
                            <w:pPr>
                              <w:pStyle w:val="ListeParagraf"/>
                              <w:adjustRightInd w:val="0"/>
                              <w:spacing w:before="120" w:line="432" w:lineRule="auto"/>
                              <w:ind w:left="0"/>
                              <w:jc w:val="both"/>
                              <w:rPr>
                                <w:rFonts w:ascii="Times New Roman" w:eastAsia="AGaramondPro-Regular" w:hAnsi="Times New Roman"/>
                                <w:szCs w:val="24"/>
                              </w:rPr>
                            </w:pPr>
                          </w:p>
                          <w:p w14:paraId="5B2FFFA7" w14:textId="77777777" w:rsidR="00DB3B3F" w:rsidRPr="00F3254A" w:rsidRDefault="00DB3B3F" w:rsidP="001E5F8E">
                            <w:pPr>
                              <w:pStyle w:val="ListeParagraf"/>
                              <w:adjustRightInd w:val="0"/>
                              <w:spacing w:before="120" w:line="432" w:lineRule="auto"/>
                              <w:ind w:left="0"/>
                              <w:jc w:val="both"/>
                              <w:rPr>
                                <w:rFonts w:ascii="Times New Roman" w:eastAsia="AGaramondPro-Regular" w:hAnsi="Times New Roman"/>
                                <w:szCs w:val="24"/>
                              </w:rPr>
                            </w:pPr>
                          </w:p>
                          <w:p w14:paraId="5B6F8228" w14:textId="77777777" w:rsidR="00DB3B3F" w:rsidRPr="00F3254A" w:rsidRDefault="00DB3B3F" w:rsidP="001E5F8E">
                            <w:pPr>
                              <w:pStyle w:val="ListeParagraf"/>
                              <w:adjustRightInd w:val="0"/>
                              <w:spacing w:before="120" w:line="432" w:lineRule="auto"/>
                              <w:ind w:left="0"/>
                              <w:jc w:val="both"/>
                              <w:rPr>
                                <w:rFonts w:ascii="Times New Roman" w:eastAsia="AGaramondPro-Regular" w:hAnsi="Times New Roman"/>
                                <w:szCs w:val="24"/>
                              </w:rPr>
                            </w:pPr>
                          </w:p>
                          <w:p w14:paraId="5FE1263A" w14:textId="77777777" w:rsidR="00DB3B3F" w:rsidRPr="00F3254A" w:rsidRDefault="00DB3B3F" w:rsidP="001E5F8E">
                            <w:pPr>
                              <w:pStyle w:val="ListeParagraf"/>
                              <w:adjustRightInd w:val="0"/>
                              <w:spacing w:before="120" w:line="432" w:lineRule="auto"/>
                              <w:ind w:left="0"/>
                              <w:jc w:val="both"/>
                              <w:rPr>
                                <w:rFonts w:ascii="Times New Roman" w:eastAsia="AGaramondPro-Regular" w:hAnsi="Times New Roman"/>
                                <w:szCs w:val="24"/>
                              </w:rPr>
                            </w:pPr>
                          </w:p>
                          <w:p w14:paraId="5B8455E9" w14:textId="77777777" w:rsidR="00DB3B3F" w:rsidRDefault="00DB3B3F" w:rsidP="001E5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7502" id="Metin Kutusu 12" o:spid="_x0000_s1030" type="#_x0000_t202" style="position:absolute;left:0;text-align:left;margin-left:230.65pt;margin-top:27.1pt;width:252.75pt;height:4in;z-index:4876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" fillcolor="red" strokecolor="black [3213]" strokeweight="1.5pt">
                <v:shadow on="t" color="black" opacity="24903f" origin=",.5" offset="0,.55556mm"/>
                <v:path arrowok="t"/>
                <v:textbox>
                  <w:txbxContent>
                    <w:p w14:paraId="717B2EAB" w14:textId="77777777" w:rsidR="00DB3B3F" w:rsidRPr="008E7A53" w:rsidRDefault="00DB3B3F" w:rsidP="001E5F8E">
                      <w:pPr>
                        <w:pStyle w:val="Balk2"/>
                        <w:rPr>
                          <w:color w:val="00B050"/>
                        </w:rPr>
                      </w:pPr>
                      <w:bookmarkStart w:id="21" w:name="_Toc970308"/>
                      <w:r w:rsidRPr="00F3254A">
                        <w:t>TEMEL DEĞERLERİMİZ</w:t>
                      </w:r>
                      <w:bookmarkEnd w:id="21"/>
                    </w:p>
                    <w:p w14:paraId="1DBA5427" w14:textId="77777777" w:rsidR="00DB3B3F" w:rsidRPr="00DD5AAA" w:rsidRDefault="00DB3B3F" w:rsidP="009F0EAA">
                      <w:pPr>
                        <w:pStyle w:val="ListeParagraf"/>
                        <w:widowControl/>
                        <w:numPr>
                          <w:ilvl w:val="0"/>
                          <w:numId w:val="35"/>
                        </w:numPr>
                        <w:autoSpaceDE/>
                        <w:autoSpaceDN/>
                        <w:spacing w:before="0" w:after="160" w:line="360" w:lineRule="auto"/>
                        <w:contextualSpacing/>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İşbirliği ve Dayanışma</w:t>
                      </w:r>
                    </w:p>
                    <w:p w14:paraId="103B23BA" w14:textId="77777777" w:rsidR="00DB3B3F" w:rsidRPr="00DD5AAA" w:rsidRDefault="00DB3B3F" w:rsidP="009F0EAA">
                      <w:pPr>
                        <w:pStyle w:val="ListeParagraf"/>
                        <w:widowControl/>
                        <w:numPr>
                          <w:ilvl w:val="0"/>
                          <w:numId w:val="35"/>
                        </w:numPr>
                        <w:autoSpaceDE/>
                        <w:autoSpaceDN/>
                        <w:spacing w:before="0" w:after="160" w:line="360" w:lineRule="auto"/>
                        <w:contextualSpacing/>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Akılcılık ve Bilimsellik</w:t>
                      </w:r>
                    </w:p>
                    <w:p w14:paraId="47D65BF4"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Dürüst ve Etkili İletişim</w:t>
                      </w:r>
                    </w:p>
                    <w:p w14:paraId="05928120"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Çözüm Odaklılık</w:t>
                      </w:r>
                    </w:p>
                    <w:p w14:paraId="6070682A"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İnsan Haklarına Saygı</w:t>
                      </w:r>
                    </w:p>
                    <w:p w14:paraId="5358EE4B"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Demokratik Anlayış ve Adalet</w:t>
                      </w:r>
                    </w:p>
                    <w:p w14:paraId="15BAA7B0"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DD5AAA">
                        <w:rPr>
                          <w:rFonts w:ascii="Times New Roman" w:eastAsia="AGaramondPro-Regular" w:hAnsi="Times New Roman"/>
                          <w:b/>
                          <w:color w:val="FFFFFF" w:themeColor="background1"/>
                          <w:szCs w:val="24"/>
                        </w:rPr>
                        <w:t>Yenilikçilik ve Özgünlük</w:t>
                      </w:r>
                    </w:p>
                    <w:p w14:paraId="34BFC8C1" w14:textId="77777777" w:rsidR="00DB3B3F" w:rsidRPr="00DD5AAA" w:rsidRDefault="00DB3B3F" w:rsidP="009F0EAA">
                      <w:pPr>
                        <w:pStyle w:val="ListeParagraf"/>
                        <w:widowControl/>
                        <w:numPr>
                          <w:ilvl w:val="0"/>
                          <w:numId w:val="35"/>
                        </w:numPr>
                        <w:adjustRightInd w:val="0"/>
                        <w:spacing w:before="120" w:line="360" w:lineRule="auto"/>
                        <w:contextualSpacing/>
                        <w:jc w:val="both"/>
                        <w:rPr>
                          <w:rFonts w:ascii="Times New Roman" w:eastAsia="AGaramondPro-Regular" w:hAnsi="Times New Roman"/>
                          <w:b/>
                          <w:color w:val="FFFFFF" w:themeColor="background1"/>
                          <w:szCs w:val="24"/>
                        </w:rPr>
                      </w:pPr>
                      <w:r w:rsidRPr="00A0395E">
                        <w:rPr>
                          <w:rFonts w:ascii="Times New Roman" w:eastAsia="AGaramondPro-Regular" w:hAnsi="Times New Roman"/>
                          <w:b/>
                          <w:color w:val="FFFFFF" w:themeColor="background1"/>
                          <w:szCs w:val="24"/>
                        </w:rPr>
                        <w:t>Sürekli değişim ve gelişim</w:t>
                      </w:r>
                    </w:p>
                    <w:p w14:paraId="3C856855" w14:textId="77777777" w:rsidR="00DB3B3F" w:rsidRPr="00DD5AAA" w:rsidRDefault="00DB3B3F" w:rsidP="001E5F8E">
                      <w:pPr>
                        <w:pStyle w:val="ListeParagraf"/>
                        <w:adjustRightInd w:val="0"/>
                        <w:spacing w:before="120" w:line="360" w:lineRule="auto"/>
                        <w:jc w:val="both"/>
                        <w:rPr>
                          <w:rFonts w:ascii="Times New Roman" w:eastAsia="AGaramondPro-Regular" w:hAnsi="Times New Roman"/>
                          <w:b/>
                          <w:color w:val="FFFFFF" w:themeColor="background1"/>
                          <w:szCs w:val="24"/>
                        </w:rPr>
                      </w:pPr>
                    </w:p>
                    <w:p w14:paraId="65006503" w14:textId="77777777" w:rsidR="00DB3B3F" w:rsidRPr="00F3254A" w:rsidRDefault="00DB3B3F" w:rsidP="001E5F8E">
                      <w:pPr>
                        <w:pStyle w:val="ListeParagraf"/>
                        <w:adjustRightInd w:val="0"/>
                        <w:spacing w:before="120" w:line="432" w:lineRule="auto"/>
                        <w:ind w:left="0"/>
                        <w:jc w:val="both"/>
                        <w:rPr>
                          <w:rFonts w:ascii="Times New Roman" w:eastAsia="AGaramondPro-Regular" w:hAnsi="Times New Roman"/>
                          <w:szCs w:val="24"/>
                        </w:rPr>
                      </w:pPr>
                    </w:p>
                    <w:p w14:paraId="5B2FFFA7" w14:textId="77777777" w:rsidR="00DB3B3F" w:rsidRPr="00F3254A" w:rsidRDefault="00DB3B3F" w:rsidP="001E5F8E">
                      <w:pPr>
                        <w:pStyle w:val="ListeParagraf"/>
                        <w:adjustRightInd w:val="0"/>
                        <w:spacing w:before="120" w:line="432" w:lineRule="auto"/>
                        <w:ind w:left="0"/>
                        <w:jc w:val="both"/>
                        <w:rPr>
                          <w:rFonts w:ascii="Times New Roman" w:eastAsia="AGaramondPro-Regular" w:hAnsi="Times New Roman"/>
                          <w:szCs w:val="24"/>
                        </w:rPr>
                      </w:pPr>
                    </w:p>
                    <w:p w14:paraId="5B6F8228" w14:textId="77777777" w:rsidR="00DB3B3F" w:rsidRPr="00F3254A" w:rsidRDefault="00DB3B3F" w:rsidP="001E5F8E">
                      <w:pPr>
                        <w:pStyle w:val="ListeParagraf"/>
                        <w:adjustRightInd w:val="0"/>
                        <w:spacing w:before="120" w:line="432" w:lineRule="auto"/>
                        <w:ind w:left="0"/>
                        <w:jc w:val="both"/>
                        <w:rPr>
                          <w:rFonts w:ascii="Times New Roman" w:eastAsia="AGaramondPro-Regular" w:hAnsi="Times New Roman"/>
                          <w:szCs w:val="24"/>
                        </w:rPr>
                      </w:pPr>
                    </w:p>
                    <w:p w14:paraId="5FE1263A" w14:textId="77777777" w:rsidR="00DB3B3F" w:rsidRPr="00F3254A" w:rsidRDefault="00DB3B3F" w:rsidP="001E5F8E">
                      <w:pPr>
                        <w:pStyle w:val="ListeParagraf"/>
                        <w:adjustRightInd w:val="0"/>
                        <w:spacing w:before="120" w:line="432" w:lineRule="auto"/>
                        <w:ind w:left="0"/>
                        <w:jc w:val="both"/>
                        <w:rPr>
                          <w:rFonts w:ascii="Times New Roman" w:eastAsia="AGaramondPro-Regular" w:hAnsi="Times New Roman"/>
                          <w:szCs w:val="24"/>
                        </w:rPr>
                      </w:pPr>
                    </w:p>
                    <w:p w14:paraId="5B8455E9" w14:textId="77777777" w:rsidR="00DB3B3F" w:rsidRDefault="00DB3B3F" w:rsidP="001E5F8E"/>
                  </w:txbxContent>
                </v:textbox>
                <w10:wrap anchorx="margin"/>
              </v:shape>
            </w:pict>
          </mc:Fallback>
        </mc:AlternateContent>
      </w:r>
      <w:bookmarkEnd w:id="10"/>
      <w:bookmarkEnd w:id="11"/>
      <w:bookmarkEnd w:id="12"/>
      <w:bookmarkEnd w:id="13"/>
      <w:bookmarkEnd w:id="14"/>
      <w:bookmarkEnd w:id="15"/>
      <w:bookmarkEnd w:id="16"/>
      <w:bookmarkEnd w:id="17"/>
    </w:p>
    <w:p w14:paraId="5883D1D1" w14:textId="77777777" w:rsidR="00CA603B" w:rsidRPr="00870A7F" w:rsidRDefault="00AF09DF" w:rsidP="00CA647C">
      <w:pPr>
        <w:pStyle w:val="Balk2"/>
        <w:numPr>
          <w:ilvl w:val="0"/>
          <w:numId w:val="18"/>
        </w:numPr>
        <w:tabs>
          <w:tab w:val="left" w:pos="1676"/>
          <w:tab w:val="left" w:pos="1678"/>
        </w:tabs>
        <w:spacing w:line="364" w:lineRule="auto"/>
        <w:ind w:left="1678" w:right="1391" w:hanging="360"/>
        <w:jc w:val="both"/>
        <w:rPr>
          <w:rFonts w:ascii="Georgia" w:hAnsi="Georgia"/>
          <w:sz w:val="24"/>
          <w:szCs w:val="24"/>
        </w:rPr>
      </w:pPr>
      <w:r w:rsidRPr="00870A7F">
        <w:rPr>
          <w:rFonts w:ascii="Georgia" w:hAnsi="Georgia"/>
          <w:w w:val="90"/>
          <w:sz w:val="24"/>
          <w:szCs w:val="24"/>
        </w:rPr>
        <w:lastRenderedPageBreak/>
        <w:t>AMAÇ,</w:t>
      </w:r>
      <w:r w:rsidRPr="00870A7F">
        <w:rPr>
          <w:rFonts w:ascii="Georgia" w:hAnsi="Georgia"/>
          <w:spacing w:val="-14"/>
          <w:w w:val="90"/>
          <w:sz w:val="24"/>
          <w:szCs w:val="24"/>
        </w:rPr>
        <w:t xml:space="preserve"> </w:t>
      </w:r>
      <w:r w:rsidRPr="00870A7F">
        <w:rPr>
          <w:rFonts w:ascii="Georgia" w:hAnsi="Georgia"/>
          <w:w w:val="90"/>
          <w:sz w:val="24"/>
          <w:szCs w:val="24"/>
        </w:rPr>
        <w:t>HEDEF</w:t>
      </w:r>
      <w:r w:rsidRPr="00870A7F">
        <w:rPr>
          <w:rFonts w:ascii="Georgia" w:hAnsi="Georgia"/>
          <w:spacing w:val="-13"/>
          <w:w w:val="90"/>
          <w:sz w:val="24"/>
          <w:szCs w:val="24"/>
        </w:rPr>
        <w:t xml:space="preserve"> </w:t>
      </w:r>
      <w:r w:rsidRPr="00870A7F">
        <w:rPr>
          <w:rFonts w:ascii="Georgia" w:hAnsi="Georgia"/>
          <w:w w:val="90"/>
          <w:sz w:val="24"/>
          <w:szCs w:val="24"/>
        </w:rPr>
        <w:t>VE</w:t>
      </w:r>
      <w:r w:rsidRPr="00870A7F">
        <w:rPr>
          <w:rFonts w:ascii="Georgia" w:hAnsi="Georgia"/>
          <w:spacing w:val="-14"/>
          <w:w w:val="90"/>
          <w:sz w:val="24"/>
          <w:szCs w:val="24"/>
        </w:rPr>
        <w:t xml:space="preserve"> </w:t>
      </w:r>
      <w:r w:rsidRPr="00870A7F">
        <w:rPr>
          <w:rFonts w:ascii="Georgia" w:hAnsi="Georgia"/>
          <w:w w:val="90"/>
          <w:sz w:val="24"/>
          <w:szCs w:val="24"/>
        </w:rPr>
        <w:t>PERFORMANS</w:t>
      </w:r>
      <w:r w:rsidRPr="00870A7F">
        <w:rPr>
          <w:rFonts w:ascii="Georgia" w:hAnsi="Georgia"/>
          <w:spacing w:val="-13"/>
          <w:w w:val="90"/>
          <w:sz w:val="24"/>
          <w:szCs w:val="24"/>
        </w:rPr>
        <w:t xml:space="preserve"> </w:t>
      </w:r>
      <w:r w:rsidRPr="00870A7F">
        <w:rPr>
          <w:rFonts w:ascii="Georgia" w:hAnsi="Georgia"/>
          <w:w w:val="90"/>
          <w:sz w:val="24"/>
          <w:szCs w:val="24"/>
        </w:rPr>
        <w:t>GÖSTERGE</w:t>
      </w:r>
      <w:r w:rsidR="00CA647C" w:rsidRPr="00870A7F">
        <w:rPr>
          <w:rFonts w:ascii="Georgia" w:hAnsi="Georgia"/>
          <w:w w:val="90"/>
          <w:sz w:val="24"/>
          <w:szCs w:val="24"/>
        </w:rPr>
        <w:t>LERİ</w:t>
      </w:r>
    </w:p>
    <w:p w14:paraId="698E0036" w14:textId="24AE2880" w:rsidR="00A93EC4" w:rsidRPr="00870A7F" w:rsidRDefault="00A93EC4" w:rsidP="00A93EC4">
      <w:pPr>
        <w:rPr>
          <w:rFonts w:eastAsia="Times New Roman" w:cs="Times New Roman"/>
          <w:b/>
          <w:bCs/>
          <w:w w:val="90"/>
          <w:sz w:val="24"/>
          <w:szCs w:val="24"/>
        </w:rPr>
      </w:pPr>
    </w:p>
    <w:p w14:paraId="2292638A" w14:textId="20918A18" w:rsidR="00A93EC4" w:rsidRPr="00870A7F" w:rsidRDefault="00A93EC4" w:rsidP="00A93EC4">
      <w:pPr>
        <w:rPr>
          <w:rFonts w:eastAsia="Times New Roman" w:cs="Times New Roman"/>
          <w:b/>
          <w:bCs/>
          <w:w w:val="90"/>
          <w:sz w:val="24"/>
          <w:szCs w:val="24"/>
        </w:rPr>
      </w:pPr>
    </w:p>
    <w:p w14:paraId="0A6B8A99" w14:textId="1A55814D" w:rsidR="00A93EC4" w:rsidRDefault="00A93EC4" w:rsidP="00A93EC4">
      <w:pPr>
        <w:rPr>
          <w:rFonts w:eastAsia="Times New Roman" w:cs="Times New Roman"/>
          <w:b/>
          <w:bCs/>
          <w:w w:val="90"/>
          <w:sz w:val="24"/>
          <w:szCs w:val="24"/>
        </w:rPr>
      </w:pPr>
    </w:p>
    <w:p w14:paraId="5D4E3067" w14:textId="1BA3B98F" w:rsidR="00765DC8" w:rsidRDefault="00765DC8" w:rsidP="00A93EC4">
      <w:pPr>
        <w:rPr>
          <w:rFonts w:eastAsia="Times New Roman" w:cs="Times New Roman"/>
          <w:b/>
          <w:bCs/>
          <w:w w:val="90"/>
          <w:sz w:val="24"/>
          <w:szCs w:val="24"/>
        </w:rPr>
      </w:pPr>
    </w:p>
    <w:p w14:paraId="73126A21" w14:textId="247E6342" w:rsidR="00765DC8" w:rsidRDefault="00765DC8" w:rsidP="00A93EC4">
      <w:pPr>
        <w:rPr>
          <w:rFonts w:eastAsia="Times New Roman" w:cs="Times New Roman"/>
          <w:b/>
          <w:bCs/>
          <w:w w:val="90"/>
          <w:sz w:val="24"/>
          <w:szCs w:val="24"/>
        </w:rPr>
      </w:pPr>
    </w:p>
    <w:p w14:paraId="1FB2AAC7" w14:textId="244E58EE" w:rsidR="00765DC8" w:rsidRDefault="00765DC8" w:rsidP="00A93EC4">
      <w:pPr>
        <w:rPr>
          <w:rFonts w:eastAsia="Times New Roman" w:cs="Times New Roman"/>
          <w:b/>
          <w:bCs/>
          <w:w w:val="90"/>
          <w:sz w:val="24"/>
          <w:szCs w:val="24"/>
        </w:rPr>
      </w:pPr>
    </w:p>
    <w:p w14:paraId="6CB6649F" w14:textId="2C3F1083" w:rsidR="00765DC8" w:rsidRDefault="00765DC8" w:rsidP="00A93EC4">
      <w:pPr>
        <w:rPr>
          <w:rFonts w:eastAsia="Times New Roman" w:cs="Times New Roman"/>
          <w:b/>
          <w:bCs/>
          <w:w w:val="90"/>
          <w:sz w:val="24"/>
          <w:szCs w:val="24"/>
        </w:rPr>
      </w:pPr>
    </w:p>
    <w:p w14:paraId="0A694909" w14:textId="042390C6" w:rsidR="00765DC8" w:rsidRDefault="00765DC8" w:rsidP="00A93EC4">
      <w:pPr>
        <w:rPr>
          <w:rFonts w:eastAsia="Times New Roman" w:cs="Times New Roman"/>
          <w:b/>
          <w:bCs/>
          <w:w w:val="90"/>
          <w:sz w:val="24"/>
          <w:szCs w:val="24"/>
        </w:rPr>
      </w:pPr>
    </w:p>
    <w:p w14:paraId="6375BFBD" w14:textId="37499E43" w:rsidR="00765DC8" w:rsidRDefault="00765DC8" w:rsidP="00A93EC4">
      <w:pPr>
        <w:rPr>
          <w:rFonts w:eastAsia="Times New Roman" w:cs="Times New Roman"/>
          <w:b/>
          <w:bCs/>
          <w:w w:val="90"/>
          <w:sz w:val="24"/>
          <w:szCs w:val="24"/>
        </w:rPr>
      </w:pPr>
    </w:p>
    <w:p w14:paraId="1E4939B2" w14:textId="77777777" w:rsidR="00765DC8" w:rsidRPr="00870A7F" w:rsidRDefault="00765DC8" w:rsidP="00A93EC4">
      <w:pPr>
        <w:rPr>
          <w:rFonts w:eastAsia="Times New Roman" w:cs="Times New Roman"/>
          <w:b/>
          <w:bCs/>
          <w:w w:val="90"/>
          <w:sz w:val="24"/>
          <w:szCs w:val="24"/>
        </w:rPr>
      </w:pPr>
    </w:p>
    <w:p w14:paraId="3ABE3C5E" w14:textId="16F6A75E" w:rsidR="00A93EC4" w:rsidRPr="00870A7F" w:rsidRDefault="00A93EC4" w:rsidP="00A93EC4">
      <w:pPr>
        <w:rPr>
          <w:rFonts w:eastAsia="Times New Roman" w:cs="Times New Roman"/>
          <w:b/>
          <w:bCs/>
          <w:w w:val="90"/>
          <w:sz w:val="24"/>
          <w:szCs w:val="24"/>
        </w:rPr>
      </w:pPr>
    </w:p>
    <w:p w14:paraId="0F7F7740" w14:textId="4A1679D2" w:rsidR="00A93EC4" w:rsidRPr="00870A7F" w:rsidRDefault="00A93EC4" w:rsidP="00A93EC4">
      <w:pPr>
        <w:rPr>
          <w:rFonts w:eastAsia="Times New Roman" w:cs="Times New Roman"/>
          <w:b/>
          <w:bCs/>
          <w:w w:val="90"/>
          <w:sz w:val="24"/>
          <w:szCs w:val="24"/>
        </w:rPr>
      </w:pPr>
    </w:p>
    <w:p w14:paraId="5B4C573C" w14:textId="2786C2D7" w:rsidR="00A93EC4" w:rsidRPr="00870A7F" w:rsidRDefault="00A93EC4" w:rsidP="00A93EC4">
      <w:pPr>
        <w:rPr>
          <w:rFonts w:eastAsia="Times New Roman" w:cs="Times New Roman"/>
          <w:b/>
          <w:bCs/>
          <w:w w:val="90"/>
          <w:sz w:val="24"/>
          <w:szCs w:val="24"/>
        </w:rPr>
      </w:pPr>
    </w:p>
    <w:p w14:paraId="77ED87F8" w14:textId="44D24C87" w:rsidR="00A93EC4" w:rsidRPr="00870A7F" w:rsidRDefault="00A93EC4" w:rsidP="00A93EC4">
      <w:pPr>
        <w:rPr>
          <w:rFonts w:eastAsia="Times New Roman" w:cs="Times New Roman"/>
          <w:b/>
          <w:bCs/>
          <w:w w:val="90"/>
          <w:sz w:val="24"/>
          <w:szCs w:val="24"/>
        </w:rPr>
      </w:pPr>
    </w:p>
    <w:p w14:paraId="52CEA079" w14:textId="7E64A39B" w:rsidR="00A93EC4" w:rsidRPr="00870A7F" w:rsidRDefault="00A93EC4" w:rsidP="00A93EC4">
      <w:pPr>
        <w:rPr>
          <w:rFonts w:eastAsia="Times New Roman" w:cs="Times New Roman"/>
          <w:b/>
          <w:bCs/>
          <w:w w:val="90"/>
          <w:sz w:val="24"/>
          <w:szCs w:val="24"/>
        </w:rPr>
      </w:pPr>
    </w:p>
    <w:p w14:paraId="75E56778" w14:textId="369DE4B4" w:rsidR="00A93EC4" w:rsidRDefault="00A93EC4" w:rsidP="00A93EC4">
      <w:pPr>
        <w:rPr>
          <w:rFonts w:eastAsia="Times New Roman" w:cs="Times New Roman"/>
          <w:b/>
          <w:bCs/>
          <w:w w:val="90"/>
          <w:sz w:val="24"/>
          <w:szCs w:val="24"/>
        </w:rPr>
      </w:pPr>
    </w:p>
    <w:p w14:paraId="625B9146" w14:textId="77777777" w:rsidR="00765DC8" w:rsidRPr="00870A7F" w:rsidRDefault="00765DC8" w:rsidP="00A93EC4">
      <w:pPr>
        <w:rPr>
          <w:rFonts w:eastAsia="Times New Roman" w:cs="Times New Roman"/>
          <w:b/>
          <w:bCs/>
          <w:w w:val="90"/>
          <w:sz w:val="24"/>
          <w:szCs w:val="24"/>
        </w:rPr>
      </w:pPr>
    </w:p>
    <w:p w14:paraId="64968E2A" w14:textId="77777777" w:rsidR="00A93EC4" w:rsidRPr="00870A7F" w:rsidRDefault="00A93EC4" w:rsidP="00A93EC4">
      <w:pPr>
        <w:rPr>
          <w:rFonts w:eastAsia="Times New Roman" w:cs="Times New Roman"/>
          <w:b/>
          <w:bCs/>
          <w:w w:val="90"/>
          <w:sz w:val="24"/>
          <w:szCs w:val="24"/>
        </w:rPr>
      </w:pPr>
    </w:p>
    <w:tbl>
      <w:tblPr>
        <w:tblpPr w:leftFromText="180" w:rightFromText="180" w:vertAnchor="page" w:horzAnchor="margin" w:tblpXSpec="center" w:tblpY="2342"/>
        <w:tblW w:w="10394" w:type="dxa"/>
        <w:tblLook w:val="04A0" w:firstRow="1" w:lastRow="0" w:firstColumn="1" w:lastColumn="0" w:noHBand="0" w:noVBand="1"/>
      </w:tblPr>
      <w:tblGrid>
        <w:gridCol w:w="2065"/>
        <w:gridCol w:w="4042"/>
        <w:gridCol w:w="4287"/>
      </w:tblGrid>
      <w:tr w:rsidR="00A93EC4" w:rsidRPr="00765DC8" w14:paraId="7AE4D6E4" w14:textId="77777777" w:rsidTr="00623926">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517FFE1D" w14:textId="77777777" w:rsidR="00A93EC4" w:rsidRPr="00765DC8" w:rsidRDefault="00A93EC4" w:rsidP="00623926">
            <w:pPr>
              <w:rPr>
                <w:rFonts w:eastAsia="Times New Roman" w:cs="Times New Roman"/>
                <w:b/>
                <w:bCs/>
                <w:color w:val="000000"/>
              </w:rPr>
            </w:pPr>
            <w:bookmarkStart w:id="22" w:name="RANGE!A1"/>
            <w:r w:rsidRPr="00765DC8">
              <w:rPr>
                <w:rFonts w:eastAsia="Times New Roman" w:cs="Times New Roman"/>
                <w:b/>
                <w:bCs/>
                <w:color w:val="000000"/>
              </w:rPr>
              <w:t xml:space="preserve">TEMA: </w:t>
            </w:r>
            <w:bookmarkEnd w:id="22"/>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36447261" w14:textId="77777777" w:rsidR="00A93EC4" w:rsidRPr="00765DC8" w:rsidRDefault="00A93EC4" w:rsidP="00623926">
            <w:pPr>
              <w:rPr>
                <w:rFonts w:eastAsia="Times New Roman" w:cs="Times New Roman"/>
                <w:b/>
                <w:bCs/>
                <w:color w:val="000000"/>
              </w:rPr>
            </w:pPr>
            <w:r w:rsidRPr="00765DC8">
              <w:rPr>
                <w:rFonts w:eastAsia="Times New Roman" w:cs="Times New Roman"/>
                <w:b/>
                <w:bCs/>
                <w:color w:val="000000"/>
              </w:rPr>
              <w:t>ERİŞİM</w:t>
            </w:r>
          </w:p>
        </w:tc>
      </w:tr>
      <w:tr w:rsidR="00A93EC4" w:rsidRPr="00765DC8" w14:paraId="2468C76D" w14:textId="77777777" w:rsidTr="00623926">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3814D8FF"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12D58555"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Öğrencilerin eğitim öğretime etkin katılımlarıyla donanımlı olarak bir üst öğrenime geçişi sağlanacaktır.</w:t>
            </w:r>
          </w:p>
        </w:tc>
      </w:tr>
      <w:tr w:rsidR="00A93EC4" w:rsidRPr="00765DC8" w14:paraId="106E7ACE" w14:textId="77777777" w:rsidTr="00623926">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62B76741"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Hedef 1.1.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31010D78"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Öğrenme kayıpları önleyici çalışmalar yapılarak azaltılacaktır.</w:t>
            </w:r>
          </w:p>
        </w:tc>
      </w:tr>
      <w:tr w:rsidR="00A93EC4" w:rsidRPr="00765DC8" w14:paraId="2AABB597" w14:textId="77777777" w:rsidTr="00623926">
        <w:trPr>
          <w:trHeight w:val="135"/>
        </w:trPr>
        <w:tc>
          <w:tcPr>
            <w:tcW w:w="2065" w:type="dxa"/>
            <w:tcBorders>
              <w:top w:val="nil"/>
              <w:left w:val="nil"/>
              <w:bottom w:val="nil"/>
              <w:right w:val="nil"/>
            </w:tcBorders>
            <w:shd w:val="clear" w:color="auto" w:fill="auto"/>
            <w:vAlign w:val="center"/>
            <w:hideMark/>
          </w:tcPr>
          <w:p w14:paraId="7969EBE0" w14:textId="77777777" w:rsidR="00A93EC4" w:rsidRPr="00765DC8" w:rsidRDefault="00A93EC4" w:rsidP="00623926">
            <w:pPr>
              <w:rPr>
                <w:rFonts w:eastAsia="Times New Roman" w:cs="Times New Roman"/>
                <w:color w:val="000000"/>
              </w:rPr>
            </w:pPr>
          </w:p>
        </w:tc>
        <w:tc>
          <w:tcPr>
            <w:tcW w:w="4042" w:type="dxa"/>
            <w:tcBorders>
              <w:top w:val="nil"/>
              <w:left w:val="nil"/>
              <w:bottom w:val="nil"/>
              <w:right w:val="nil"/>
            </w:tcBorders>
            <w:shd w:val="clear" w:color="auto" w:fill="auto"/>
            <w:vAlign w:val="center"/>
            <w:hideMark/>
          </w:tcPr>
          <w:p w14:paraId="6F8AF5AB" w14:textId="77777777" w:rsidR="00A93EC4" w:rsidRPr="00765DC8" w:rsidRDefault="00A93EC4" w:rsidP="00623926">
            <w:pPr>
              <w:rPr>
                <w:rFonts w:eastAsia="Times New Roman" w:cs="Times New Roman"/>
                <w:color w:val="000000"/>
              </w:rPr>
            </w:pPr>
          </w:p>
        </w:tc>
        <w:tc>
          <w:tcPr>
            <w:tcW w:w="4287" w:type="dxa"/>
            <w:tcBorders>
              <w:top w:val="nil"/>
              <w:left w:val="nil"/>
              <w:bottom w:val="nil"/>
              <w:right w:val="nil"/>
            </w:tcBorders>
            <w:shd w:val="clear" w:color="auto" w:fill="auto"/>
            <w:vAlign w:val="center"/>
            <w:hideMark/>
          </w:tcPr>
          <w:p w14:paraId="40FFA6B8" w14:textId="77777777" w:rsidR="00A93EC4" w:rsidRPr="00765DC8" w:rsidRDefault="00A93EC4" w:rsidP="00623926">
            <w:pPr>
              <w:rPr>
                <w:rFonts w:eastAsia="Times New Roman" w:cs="Times New Roman"/>
                <w:color w:val="000000"/>
              </w:rPr>
            </w:pPr>
          </w:p>
        </w:tc>
      </w:tr>
      <w:tr w:rsidR="00A93EC4" w:rsidRPr="00765DC8" w14:paraId="07584B3C" w14:textId="77777777" w:rsidTr="00623926">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1862260B" w14:textId="77777777" w:rsidR="00A93EC4" w:rsidRPr="00765DC8" w:rsidRDefault="00A93EC4" w:rsidP="00623926">
            <w:pPr>
              <w:rPr>
                <w:rFonts w:eastAsia="Times New Roman" w:cs="Times New Roman"/>
                <w:b/>
                <w:bCs/>
                <w:color w:val="000000"/>
              </w:rPr>
            </w:pPr>
            <w:r w:rsidRPr="00765DC8">
              <w:rPr>
                <w:rFonts w:eastAsia="Times New Roman" w:cs="Times New Roman"/>
                <w:b/>
                <w:bCs/>
                <w:color w:val="000000"/>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085A32B7" w14:textId="77777777" w:rsidR="00A93EC4" w:rsidRPr="00765DC8" w:rsidRDefault="00A93EC4" w:rsidP="00623926">
            <w:pPr>
              <w:rPr>
                <w:rFonts w:eastAsia="Times New Roman" w:cs="Times New Roman"/>
                <w:b/>
                <w:bCs/>
                <w:color w:val="000000"/>
              </w:rPr>
            </w:pPr>
            <w:r w:rsidRPr="00765DC8">
              <w:rPr>
                <w:rFonts w:eastAsia="Times New Roman" w:cs="Times New Roman"/>
                <w:b/>
                <w:bCs/>
                <w:color w:val="000000"/>
              </w:rPr>
              <w:t>KALİTE</w:t>
            </w:r>
          </w:p>
        </w:tc>
      </w:tr>
      <w:tr w:rsidR="00A93EC4" w:rsidRPr="00765DC8" w14:paraId="1DAE68D6" w14:textId="77777777" w:rsidTr="00623926">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614AEB7A"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12388762"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 xml:space="preserve"> Öğrencilere medeniyetimizin ve insanlığın ortak değerleriyle çağın gereklerine uygun bilgi, beceri, tutum ve davranışlar kazandırılacaktır.</w:t>
            </w:r>
          </w:p>
        </w:tc>
      </w:tr>
      <w:tr w:rsidR="00A93EC4" w:rsidRPr="00765DC8" w14:paraId="743313CB" w14:textId="77777777" w:rsidTr="00623926">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46F88FFD"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Hedef 2.1.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48B8CA3B"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 xml:space="preserve"> Öğrencilere evrensel değerler, sağlıklı yaşam ve çevre bilinci duyarlılığı kazandırılacaktır.</w:t>
            </w:r>
          </w:p>
        </w:tc>
      </w:tr>
      <w:tr w:rsidR="00A93EC4" w:rsidRPr="00765DC8" w14:paraId="43348252" w14:textId="77777777" w:rsidTr="00623926">
        <w:trPr>
          <w:trHeight w:val="135"/>
        </w:trPr>
        <w:tc>
          <w:tcPr>
            <w:tcW w:w="2065" w:type="dxa"/>
            <w:tcBorders>
              <w:top w:val="nil"/>
              <w:left w:val="nil"/>
              <w:bottom w:val="nil"/>
              <w:right w:val="nil"/>
            </w:tcBorders>
            <w:shd w:val="clear" w:color="auto" w:fill="auto"/>
            <w:vAlign w:val="center"/>
            <w:hideMark/>
          </w:tcPr>
          <w:p w14:paraId="668B5532" w14:textId="77777777" w:rsidR="00A93EC4" w:rsidRPr="00765DC8" w:rsidRDefault="00A93EC4" w:rsidP="00623926">
            <w:pPr>
              <w:rPr>
                <w:rFonts w:eastAsia="Times New Roman" w:cs="Times New Roman"/>
                <w:color w:val="000000"/>
              </w:rPr>
            </w:pPr>
          </w:p>
        </w:tc>
        <w:tc>
          <w:tcPr>
            <w:tcW w:w="4042" w:type="dxa"/>
            <w:tcBorders>
              <w:top w:val="nil"/>
              <w:left w:val="nil"/>
              <w:bottom w:val="nil"/>
              <w:right w:val="nil"/>
            </w:tcBorders>
            <w:shd w:val="clear" w:color="auto" w:fill="auto"/>
            <w:vAlign w:val="center"/>
            <w:hideMark/>
          </w:tcPr>
          <w:p w14:paraId="0A504226" w14:textId="77777777" w:rsidR="00A93EC4" w:rsidRPr="00765DC8" w:rsidRDefault="00A93EC4" w:rsidP="00623926">
            <w:pPr>
              <w:rPr>
                <w:rFonts w:eastAsia="Times New Roman" w:cs="Times New Roman"/>
                <w:color w:val="000000"/>
              </w:rPr>
            </w:pPr>
          </w:p>
        </w:tc>
        <w:tc>
          <w:tcPr>
            <w:tcW w:w="4287" w:type="dxa"/>
            <w:tcBorders>
              <w:top w:val="nil"/>
              <w:left w:val="nil"/>
              <w:bottom w:val="nil"/>
              <w:right w:val="nil"/>
            </w:tcBorders>
            <w:shd w:val="clear" w:color="auto" w:fill="auto"/>
            <w:vAlign w:val="center"/>
            <w:hideMark/>
          </w:tcPr>
          <w:p w14:paraId="44065D42" w14:textId="77777777" w:rsidR="00A93EC4" w:rsidRPr="00765DC8" w:rsidRDefault="00A93EC4" w:rsidP="00623926">
            <w:pPr>
              <w:rPr>
                <w:rFonts w:eastAsia="Times New Roman" w:cs="Times New Roman"/>
                <w:color w:val="000000"/>
              </w:rPr>
            </w:pPr>
          </w:p>
        </w:tc>
      </w:tr>
      <w:tr w:rsidR="00A93EC4" w:rsidRPr="00765DC8" w14:paraId="53E75984" w14:textId="77777777" w:rsidTr="00623926">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5078595B" w14:textId="77777777" w:rsidR="00A93EC4" w:rsidRPr="00765DC8" w:rsidRDefault="00A93EC4" w:rsidP="00623926">
            <w:pPr>
              <w:rPr>
                <w:rFonts w:eastAsia="Times New Roman" w:cs="Times New Roman"/>
                <w:b/>
                <w:bCs/>
                <w:color w:val="000000"/>
              </w:rPr>
            </w:pPr>
            <w:r w:rsidRPr="00765DC8">
              <w:rPr>
                <w:rFonts w:eastAsia="Times New Roman" w:cs="Times New Roman"/>
                <w:b/>
                <w:bCs/>
                <w:color w:val="000000"/>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3408E288" w14:textId="77777777" w:rsidR="00A93EC4" w:rsidRPr="00765DC8" w:rsidRDefault="00A93EC4" w:rsidP="00623926">
            <w:pPr>
              <w:rPr>
                <w:rFonts w:eastAsia="Times New Roman" w:cs="Times New Roman"/>
                <w:b/>
                <w:bCs/>
                <w:color w:val="000000"/>
              </w:rPr>
            </w:pPr>
            <w:r w:rsidRPr="00765DC8">
              <w:rPr>
                <w:rFonts w:eastAsia="Times New Roman" w:cs="Times New Roman"/>
                <w:b/>
                <w:bCs/>
                <w:color w:val="000000"/>
              </w:rPr>
              <w:t>KAPASİTE</w:t>
            </w:r>
          </w:p>
        </w:tc>
      </w:tr>
      <w:tr w:rsidR="00A93EC4" w:rsidRPr="00765DC8" w14:paraId="2735F98A" w14:textId="77777777" w:rsidTr="00623926">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6D61FC2F"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6314921B"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Eğitim ortamlarının fiziki imkânları geliştirilecektir.</w:t>
            </w:r>
          </w:p>
        </w:tc>
      </w:tr>
      <w:tr w:rsidR="00A93EC4" w:rsidRPr="00765DC8" w14:paraId="3E9FF49C" w14:textId="77777777" w:rsidTr="00623926">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5CB2F3E7"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Hedef 3.1.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5843DDC7"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Temel eğitimde okulların niteliğini arttıracak uygulama ve çalışmalara yer verilecektir.</w:t>
            </w:r>
          </w:p>
        </w:tc>
      </w:tr>
      <w:tr w:rsidR="00A93EC4" w:rsidRPr="00765DC8" w14:paraId="536639DF" w14:textId="77777777" w:rsidTr="00623926">
        <w:trPr>
          <w:trHeight w:val="135"/>
        </w:trPr>
        <w:tc>
          <w:tcPr>
            <w:tcW w:w="2065" w:type="dxa"/>
            <w:tcBorders>
              <w:top w:val="nil"/>
              <w:left w:val="nil"/>
              <w:bottom w:val="nil"/>
              <w:right w:val="nil"/>
            </w:tcBorders>
            <w:shd w:val="clear" w:color="auto" w:fill="auto"/>
            <w:vAlign w:val="center"/>
            <w:hideMark/>
          </w:tcPr>
          <w:p w14:paraId="1977CBEE" w14:textId="77777777" w:rsidR="00A93EC4" w:rsidRPr="00765DC8" w:rsidRDefault="00A93EC4" w:rsidP="00623926">
            <w:pPr>
              <w:rPr>
                <w:rFonts w:eastAsia="Times New Roman" w:cs="Times New Roman"/>
                <w:color w:val="000000"/>
              </w:rPr>
            </w:pPr>
          </w:p>
        </w:tc>
        <w:tc>
          <w:tcPr>
            <w:tcW w:w="4042" w:type="dxa"/>
            <w:tcBorders>
              <w:top w:val="nil"/>
              <w:left w:val="nil"/>
              <w:bottom w:val="nil"/>
              <w:right w:val="nil"/>
            </w:tcBorders>
            <w:shd w:val="clear" w:color="auto" w:fill="auto"/>
            <w:vAlign w:val="center"/>
            <w:hideMark/>
          </w:tcPr>
          <w:p w14:paraId="23D73956" w14:textId="77777777" w:rsidR="00A93EC4" w:rsidRPr="00765DC8" w:rsidRDefault="00A93EC4" w:rsidP="00623926">
            <w:pPr>
              <w:rPr>
                <w:rFonts w:eastAsia="Times New Roman" w:cs="Times New Roman"/>
                <w:color w:val="000000"/>
              </w:rPr>
            </w:pPr>
          </w:p>
        </w:tc>
        <w:tc>
          <w:tcPr>
            <w:tcW w:w="4287" w:type="dxa"/>
            <w:tcBorders>
              <w:top w:val="nil"/>
              <w:left w:val="nil"/>
              <w:bottom w:val="nil"/>
              <w:right w:val="nil"/>
            </w:tcBorders>
            <w:shd w:val="clear" w:color="auto" w:fill="auto"/>
            <w:vAlign w:val="center"/>
            <w:hideMark/>
          </w:tcPr>
          <w:p w14:paraId="12BF63D9" w14:textId="77777777" w:rsidR="00A93EC4" w:rsidRPr="00765DC8" w:rsidRDefault="00A93EC4" w:rsidP="00623926">
            <w:pPr>
              <w:rPr>
                <w:rFonts w:eastAsia="Times New Roman" w:cs="Times New Roman"/>
                <w:color w:val="000000"/>
              </w:rPr>
            </w:pPr>
          </w:p>
        </w:tc>
      </w:tr>
      <w:tr w:rsidR="00A93EC4" w:rsidRPr="00765DC8" w14:paraId="4F470CBC" w14:textId="77777777" w:rsidTr="00623926">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13C70924" w14:textId="77777777" w:rsidR="00A93EC4" w:rsidRPr="00765DC8" w:rsidRDefault="00A93EC4" w:rsidP="00623926">
            <w:pPr>
              <w:rPr>
                <w:rFonts w:eastAsia="Times New Roman" w:cs="Times New Roman"/>
                <w:b/>
                <w:bCs/>
                <w:color w:val="000000"/>
              </w:rPr>
            </w:pPr>
            <w:r w:rsidRPr="00765DC8">
              <w:rPr>
                <w:rFonts w:eastAsia="Times New Roman" w:cs="Times New Roman"/>
                <w:b/>
                <w:bCs/>
                <w:color w:val="000000"/>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55B6577C" w14:textId="77777777" w:rsidR="00A93EC4" w:rsidRPr="00765DC8" w:rsidRDefault="00A93EC4" w:rsidP="00623926">
            <w:pPr>
              <w:rPr>
                <w:rFonts w:eastAsia="Times New Roman" w:cs="Times New Roman"/>
                <w:b/>
                <w:bCs/>
                <w:color w:val="000000"/>
              </w:rPr>
            </w:pPr>
            <w:r w:rsidRPr="00765DC8">
              <w:rPr>
                <w:rFonts w:eastAsia="Times New Roman" w:cs="Times New Roman"/>
                <w:b/>
                <w:bCs/>
                <w:color w:val="000000"/>
              </w:rPr>
              <w:t>KALİTE</w:t>
            </w:r>
          </w:p>
        </w:tc>
      </w:tr>
      <w:tr w:rsidR="00A93EC4" w:rsidRPr="00765DC8" w14:paraId="29B6ACD1" w14:textId="77777777" w:rsidTr="00623926">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14:paraId="73C05638"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34B89EF3"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 xml:space="preserve">Temel eğitimde öğrencilerin kaliteli eğitime erişimleri fırsat eşitliği temelinde artırılarak bilişsel, </w:t>
            </w:r>
            <w:proofErr w:type="spellStart"/>
            <w:r w:rsidRPr="00765DC8">
              <w:rPr>
                <w:rFonts w:eastAsia="Times New Roman" w:cs="Times New Roman"/>
                <w:color w:val="000000"/>
              </w:rPr>
              <w:t>duyuşsal</w:t>
            </w:r>
            <w:proofErr w:type="spellEnd"/>
            <w:r w:rsidRPr="00765DC8">
              <w:rPr>
                <w:rFonts w:eastAsia="Times New Roman" w:cs="Times New Roman"/>
                <w:color w:val="000000"/>
              </w:rPr>
              <w:t xml:space="preserve"> ve fiziksel olarak çok yönlü gelişimleri sağlanacak ve temel hayat becerilerini edinmiş öğrenciler yetiştirilecektir.</w:t>
            </w:r>
          </w:p>
        </w:tc>
      </w:tr>
      <w:tr w:rsidR="00A93EC4" w:rsidRPr="00765DC8" w14:paraId="711B457C" w14:textId="77777777" w:rsidTr="00623926">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60108DEA"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Hedef 4.1.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7621287D" w14:textId="77777777" w:rsidR="00A93EC4" w:rsidRPr="00765DC8" w:rsidRDefault="00A93EC4" w:rsidP="00623926">
            <w:pPr>
              <w:rPr>
                <w:rFonts w:eastAsia="Times New Roman" w:cs="Times New Roman"/>
                <w:color w:val="000000"/>
              </w:rPr>
            </w:pPr>
            <w:r w:rsidRPr="00765DC8">
              <w:rPr>
                <w:rFonts w:eastAsia="Times New Roman" w:cs="Times New Roman"/>
                <w:color w:val="000000"/>
              </w:rPr>
              <w:t>Öğrencilerin bilimsel, kültürel, sanatsal, sportif ve toplum hizmeti alanlarında ders dışı etkinliklere katılım oranı artırılacaktır.</w:t>
            </w:r>
          </w:p>
        </w:tc>
      </w:tr>
      <w:tr w:rsidR="00A93EC4" w:rsidRPr="00765DC8" w14:paraId="7DE61EFC" w14:textId="77777777" w:rsidTr="00623926">
        <w:trPr>
          <w:trHeight w:val="135"/>
        </w:trPr>
        <w:tc>
          <w:tcPr>
            <w:tcW w:w="2065" w:type="dxa"/>
            <w:tcBorders>
              <w:top w:val="nil"/>
              <w:left w:val="nil"/>
              <w:bottom w:val="nil"/>
              <w:right w:val="nil"/>
            </w:tcBorders>
            <w:shd w:val="clear" w:color="auto" w:fill="auto"/>
            <w:noWrap/>
            <w:vAlign w:val="center"/>
            <w:hideMark/>
          </w:tcPr>
          <w:p w14:paraId="3E458C79" w14:textId="77777777" w:rsidR="00A93EC4" w:rsidRPr="00765DC8" w:rsidRDefault="00A93EC4" w:rsidP="00623926">
            <w:pPr>
              <w:rPr>
                <w:rFonts w:eastAsia="Times New Roman" w:cs="Times New Roman"/>
                <w:color w:val="000000"/>
              </w:rPr>
            </w:pPr>
          </w:p>
        </w:tc>
        <w:tc>
          <w:tcPr>
            <w:tcW w:w="4042" w:type="dxa"/>
            <w:tcBorders>
              <w:top w:val="nil"/>
              <w:left w:val="nil"/>
              <w:bottom w:val="nil"/>
              <w:right w:val="nil"/>
            </w:tcBorders>
            <w:shd w:val="clear" w:color="auto" w:fill="auto"/>
            <w:noWrap/>
            <w:vAlign w:val="center"/>
            <w:hideMark/>
          </w:tcPr>
          <w:p w14:paraId="0D2AE37D" w14:textId="77777777" w:rsidR="00A93EC4" w:rsidRPr="00765DC8" w:rsidRDefault="00A93EC4" w:rsidP="00623926">
            <w:pPr>
              <w:rPr>
                <w:rFonts w:eastAsia="Times New Roman" w:cs="Times New Roman"/>
                <w:color w:val="000000"/>
              </w:rPr>
            </w:pPr>
          </w:p>
        </w:tc>
        <w:tc>
          <w:tcPr>
            <w:tcW w:w="4287" w:type="dxa"/>
            <w:tcBorders>
              <w:top w:val="nil"/>
              <w:left w:val="nil"/>
              <w:bottom w:val="nil"/>
              <w:right w:val="nil"/>
            </w:tcBorders>
            <w:shd w:val="clear" w:color="auto" w:fill="auto"/>
            <w:noWrap/>
            <w:vAlign w:val="center"/>
            <w:hideMark/>
          </w:tcPr>
          <w:p w14:paraId="4165EA9B" w14:textId="77777777" w:rsidR="00A93EC4" w:rsidRPr="00765DC8" w:rsidRDefault="00A93EC4" w:rsidP="00623926">
            <w:pPr>
              <w:rPr>
                <w:rFonts w:eastAsia="Times New Roman" w:cs="Times New Roman"/>
                <w:color w:val="000000"/>
              </w:rPr>
            </w:pPr>
          </w:p>
        </w:tc>
      </w:tr>
    </w:tbl>
    <w:p w14:paraId="7865A601" w14:textId="55ACA74E" w:rsidR="00A93EC4" w:rsidRPr="00765DC8" w:rsidRDefault="00174099" w:rsidP="00A93EC4">
      <w:pPr>
        <w:ind w:firstLine="720"/>
        <w:rPr>
          <w:rFonts w:eastAsia="Times New Roman" w:cs="Times New Roman"/>
          <w:b/>
          <w:bCs/>
          <w:w w:val="90"/>
          <w:sz w:val="20"/>
          <w:szCs w:val="20"/>
        </w:rPr>
      </w:pPr>
      <w:r>
        <w:rPr>
          <w:rFonts w:eastAsia="Times New Roman" w:cs="Times New Roman"/>
          <w:b/>
          <w:bCs/>
          <w:w w:val="90"/>
          <w:sz w:val="20"/>
          <w:szCs w:val="20"/>
        </w:rPr>
        <w:lastRenderedPageBreak/>
        <w:t>4.3</w:t>
      </w:r>
      <w:r w:rsidR="00A93EC4" w:rsidRPr="00765DC8">
        <w:rPr>
          <w:rFonts w:eastAsia="Times New Roman" w:cs="Times New Roman"/>
          <w:b/>
          <w:bCs/>
          <w:w w:val="90"/>
          <w:sz w:val="20"/>
          <w:szCs w:val="20"/>
        </w:rPr>
        <w:t xml:space="preserve"> Performans Göstergeleri</w:t>
      </w:r>
    </w:p>
    <w:p w14:paraId="441BDD02" w14:textId="7BFA6D77" w:rsidR="00A93EC4" w:rsidRPr="00765DC8" w:rsidRDefault="00A93EC4" w:rsidP="00A93EC4">
      <w:pPr>
        <w:ind w:firstLine="720"/>
        <w:rPr>
          <w:rFonts w:eastAsia="Times New Roman" w:cs="Times New Roman"/>
          <w:b/>
          <w:bCs/>
          <w:w w:val="90"/>
          <w:sz w:val="20"/>
          <w:szCs w:val="20"/>
        </w:rPr>
      </w:pPr>
    </w:p>
    <w:p w14:paraId="5B3F67D1" w14:textId="4931BB3E" w:rsidR="00A93EC4" w:rsidRPr="00765DC8" w:rsidRDefault="00A93EC4" w:rsidP="00A93EC4">
      <w:pPr>
        <w:tabs>
          <w:tab w:val="left" w:pos="2755"/>
        </w:tabs>
        <w:rPr>
          <w:sz w:val="20"/>
          <w:szCs w:val="20"/>
        </w:rPr>
      </w:pPr>
    </w:p>
    <w:tbl>
      <w:tblPr>
        <w:tblW w:w="10080" w:type="dxa"/>
        <w:tblInd w:w="98" w:type="dxa"/>
        <w:tblLook w:val="04A0" w:firstRow="1" w:lastRow="0" w:firstColumn="1" w:lastColumn="0" w:noHBand="0" w:noVBand="1"/>
      </w:tblPr>
      <w:tblGrid>
        <w:gridCol w:w="1509"/>
        <w:gridCol w:w="2215"/>
        <w:gridCol w:w="953"/>
        <w:gridCol w:w="1208"/>
        <w:gridCol w:w="839"/>
        <w:gridCol w:w="839"/>
        <w:gridCol w:w="839"/>
        <w:gridCol w:w="839"/>
        <w:gridCol w:w="839"/>
      </w:tblGrid>
      <w:tr w:rsidR="00A93EC4" w:rsidRPr="00765DC8" w14:paraId="54B4E303" w14:textId="77777777" w:rsidTr="00623926">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2A7EAF45"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14:paraId="5916A496"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ERİŞİM</w:t>
            </w:r>
          </w:p>
        </w:tc>
      </w:tr>
      <w:tr w:rsidR="00A93EC4" w:rsidRPr="00765DC8" w14:paraId="631CEEDD"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14:paraId="3A75BFBC"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14:paraId="52495A60"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Öğrencilerin eğitim öğretime etkin katılımlarıyla donanımlı olarak bir üst öğrenime geçişi sağlanacaktır.</w:t>
            </w:r>
          </w:p>
        </w:tc>
      </w:tr>
      <w:tr w:rsidR="00A93EC4" w:rsidRPr="00765DC8" w14:paraId="3BAA7D95"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14:paraId="680473E4"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Hedef 1.1.</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14:paraId="0DDEE958"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Öğrenme kayıpları önleyici çalışmalar yapılarak azaltılacaktır.</w:t>
            </w:r>
          </w:p>
        </w:tc>
      </w:tr>
      <w:tr w:rsidR="00765DC8" w:rsidRPr="00765DC8" w14:paraId="02B40DB5"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14:paraId="16A081D7"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14:paraId="26A1DE3D"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2AD7886D"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Hedefe Etkisi (%)</w:t>
            </w:r>
          </w:p>
        </w:tc>
        <w:tc>
          <w:tcPr>
            <w:tcW w:w="886" w:type="dxa"/>
            <w:tcBorders>
              <w:top w:val="nil"/>
              <w:left w:val="nil"/>
              <w:bottom w:val="single" w:sz="4" w:space="0" w:color="auto"/>
              <w:right w:val="single" w:sz="4" w:space="0" w:color="auto"/>
            </w:tcBorders>
            <w:shd w:val="clear" w:color="000000" w:fill="FFDA65"/>
            <w:vAlign w:val="center"/>
            <w:hideMark/>
          </w:tcPr>
          <w:p w14:paraId="29999544"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14:paraId="0400191D"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2024 Hedef</w:t>
            </w:r>
          </w:p>
        </w:tc>
        <w:tc>
          <w:tcPr>
            <w:tcW w:w="699" w:type="dxa"/>
            <w:tcBorders>
              <w:top w:val="nil"/>
              <w:left w:val="nil"/>
              <w:bottom w:val="single" w:sz="4" w:space="0" w:color="auto"/>
              <w:right w:val="single" w:sz="4" w:space="0" w:color="auto"/>
            </w:tcBorders>
            <w:shd w:val="clear" w:color="000000" w:fill="FFDA65"/>
            <w:vAlign w:val="center"/>
            <w:hideMark/>
          </w:tcPr>
          <w:p w14:paraId="12D024FC"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2025 Hedef</w:t>
            </w:r>
          </w:p>
        </w:tc>
        <w:tc>
          <w:tcPr>
            <w:tcW w:w="699" w:type="dxa"/>
            <w:tcBorders>
              <w:top w:val="nil"/>
              <w:left w:val="nil"/>
              <w:bottom w:val="single" w:sz="4" w:space="0" w:color="auto"/>
              <w:right w:val="single" w:sz="4" w:space="0" w:color="auto"/>
            </w:tcBorders>
            <w:shd w:val="clear" w:color="000000" w:fill="FFDA65"/>
            <w:vAlign w:val="center"/>
            <w:hideMark/>
          </w:tcPr>
          <w:p w14:paraId="56279AE8"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2026 Hedef</w:t>
            </w:r>
          </w:p>
        </w:tc>
        <w:tc>
          <w:tcPr>
            <w:tcW w:w="699" w:type="dxa"/>
            <w:tcBorders>
              <w:top w:val="nil"/>
              <w:left w:val="nil"/>
              <w:bottom w:val="single" w:sz="4" w:space="0" w:color="auto"/>
              <w:right w:val="single" w:sz="4" w:space="0" w:color="auto"/>
            </w:tcBorders>
            <w:shd w:val="clear" w:color="000000" w:fill="FFDA65"/>
            <w:vAlign w:val="center"/>
            <w:hideMark/>
          </w:tcPr>
          <w:p w14:paraId="486E9B6F"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2027 Hedef</w:t>
            </w:r>
          </w:p>
        </w:tc>
        <w:tc>
          <w:tcPr>
            <w:tcW w:w="699" w:type="dxa"/>
            <w:tcBorders>
              <w:top w:val="nil"/>
              <w:left w:val="nil"/>
              <w:bottom w:val="single" w:sz="4" w:space="0" w:color="auto"/>
              <w:right w:val="single" w:sz="8" w:space="0" w:color="auto"/>
            </w:tcBorders>
            <w:shd w:val="clear" w:color="000000" w:fill="FFDA65"/>
            <w:vAlign w:val="center"/>
            <w:hideMark/>
          </w:tcPr>
          <w:p w14:paraId="564DD368"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2028 Hedef</w:t>
            </w:r>
          </w:p>
        </w:tc>
      </w:tr>
      <w:tr w:rsidR="00A93EC4" w:rsidRPr="00765DC8" w14:paraId="3DE518AE"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507E92D3"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xml:space="preserve">PG 1.1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22D379BB"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25F1B395" w14:textId="77777777" w:rsidR="00A93EC4" w:rsidRPr="00765DC8" w:rsidRDefault="00A93EC4" w:rsidP="00623926">
            <w:pPr>
              <w:jc w:val="center"/>
              <w:rPr>
                <w:rFonts w:eastAsia="Times New Roman" w:cs="Times New Roman"/>
                <w:color w:val="333333"/>
                <w:sz w:val="20"/>
                <w:szCs w:val="20"/>
              </w:rPr>
            </w:pPr>
            <w:r w:rsidRPr="00765DC8">
              <w:rPr>
                <w:rFonts w:eastAsia="Times New Roman" w:cs="Times New Roman"/>
                <w:color w:val="333333"/>
                <w:sz w:val="20"/>
                <w:szCs w:val="20"/>
              </w:rPr>
              <w:t>30</w:t>
            </w:r>
          </w:p>
        </w:tc>
        <w:tc>
          <w:tcPr>
            <w:tcW w:w="886" w:type="dxa"/>
            <w:tcBorders>
              <w:top w:val="nil"/>
              <w:left w:val="nil"/>
              <w:bottom w:val="single" w:sz="4" w:space="0" w:color="auto"/>
              <w:right w:val="single" w:sz="4" w:space="0" w:color="auto"/>
            </w:tcBorders>
            <w:shd w:val="clear" w:color="auto" w:fill="auto"/>
            <w:vAlign w:val="center"/>
            <w:hideMark/>
          </w:tcPr>
          <w:p w14:paraId="44831AE5"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%50 </w:t>
            </w:r>
          </w:p>
        </w:tc>
        <w:tc>
          <w:tcPr>
            <w:tcW w:w="699" w:type="dxa"/>
            <w:tcBorders>
              <w:top w:val="nil"/>
              <w:left w:val="nil"/>
              <w:bottom w:val="single" w:sz="4" w:space="0" w:color="auto"/>
              <w:right w:val="single" w:sz="4" w:space="0" w:color="auto"/>
            </w:tcBorders>
            <w:shd w:val="clear" w:color="auto" w:fill="auto"/>
            <w:vAlign w:val="center"/>
            <w:hideMark/>
          </w:tcPr>
          <w:p w14:paraId="74AB8CC5"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%55 </w:t>
            </w:r>
          </w:p>
        </w:tc>
        <w:tc>
          <w:tcPr>
            <w:tcW w:w="699" w:type="dxa"/>
            <w:tcBorders>
              <w:top w:val="nil"/>
              <w:left w:val="nil"/>
              <w:bottom w:val="single" w:sz="4" w:space="0" w:color="auto"/>
              <w:right w:val="single" w:sz="4" w:space="0" w:color="auto"/>
            </w:tcBorders>
            <w:shd w:val="clear" w:color="auto" w:fill="auto"/>
            <w:vAlign w:val="center"/>
            <w:hideMark/>
          </w:tcPr>
          <w:p w14:paraId="744449A4"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%60 </w:t>
            </w:r>
          </w:p>
        </w:tc>
        <w:tc>
          <w:tcPr>
            <w:tcW w:w="699" w:type="dxa"/>
            <w:tcBorders>
              <w:top w:val="nil"/>
              <w:left w:val="nil"/>
              <w:bottom w:val="single" w:sz="4" w:space="0" w:color="auto"/>
              <w:right w:val="single" w:sz="4" w:space="0" w:color="auto"/>
            </w:tcBorders>
            <w:shd w:val="clear" w:color="auto" w:fill="auto"/>
            <w:vAlign w:val="center"/>
            <w:hideMark/>
          </w:tcPr>
          <w:p w14:paraId="7AC9FDF4"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%65 </w:t>
            </w:r>
          </w:p>
        </w:tc>
        <w:tc>
          <w:tcPr>
            <w:tcW w:w="699" w:type="dxa"/>
            <w:tcBorders>
              <w:top w:val="nil"/>
              <w:left w:val="nil"/>
              <w:bottom w:val="single" w:sz="4" w:space="0" w:color="auto"/>
              <w:right w:val="single" w:sz="4" w:space="0" w:color="auto"/>
            </w:tcBorders>
            <w:shd w:val="clear" w:color="auto" w:fill="auto"/>
            <w:vAlign w:val="center"/>
            <w:hideMark/>
          </w:tcPr>
          <w:p w14:paraId="322070B4"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%70 </w:t>
            </w:r>
          </w:p>
        </w:tc>
        <w:tc>
          <w:tcPr>
            <w:tcW w:w="699" w:type="dxa"/>
            <w:tcBorders>
              <w:top w:val="nil"/>
              <w:left w:val="nil"/>
              <w:bottom w:val="single" w:sz="4" w:space="0" w:color="auto"/>
              <w:right w:val="single" w:sz="8" w:space="0" w:color="auto"/>
            </w:tcBorders>
            <w:shd w:val="clear" w:color="auto" w:fill="auto"/>
            <w:vAlign w:val="center"/>
            <w:hideMark/>
          </w:tcPr>
          <w:p w14:paraId="219074FF"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%80 </w:t>
            </w:r>
          </w:p>
        </w:tc>
      </w:tr>
      <w:tr w:rsidR="00A93EC4" w:rsidRPr="00765DC8" w14:paraId="53FFCFFF"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18F08DFA"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1.2</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5F835D3A"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4D9C56C2" w14:textId="77777777" w:rsidR="00A93EC4" w:rsidRPr="00765DC8" w:rsidRDefault="00A93EC4" w:rsidP="00623926">
            <w:pPr>
              <w:jc w:val="center"/>
              <w:rPr>
                <w:rFonts w:eastAsia="Times New Roman" w:cs="Times New Roman"/>
                <w:color w:val="333333"/>
                <w:sz w:val="20"/>
                <w:szCs w:val="20"/>
              </w:rPr>
            </w:pPr>
            <w:r w:rsidRPr="00765DC8">
              <w:rPr>
                <w:rFonts w:eastAsia="Times New Roman" w:cs="Times New Roman"/>
                <w:color w:val="333333"/>
                <w:sz w:val="20"/>
                <w:szCs w:val="20"/>
              </w:rPr>
              <w:t>30</w:t>
            </w:r>
          </w:p>
        </w:tc>
        <w:tc>
          <w:tcPr>
            <w:tcW w:w="886" w:type="dxa"/>
            <w:tcBorders>
              <w:top w:val="nil"/>
              <w:left w:val="nil"/>
              <w:bottom w:val="single" w:sz="4" w:space="0" w:color="auto"/>
              <w:right w:val="single" w:sz="4" w:space="0" w:color="auto"/>
            </w:tcBorders>
            <w:shd w:val="clear" w:color="auto" w:fill="auto"/>
            <w:vAlign w:val="center"/>
            <w:hideMark/>
          </w:tcPr>
          <w:p w14:paraId="01B91E68"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%50 </w:t>
            </w:r>
          </w:p>
        </w:tc>
        <w:tc>
          <w:tcPr>
            <w:tcW w:w="699" w:type="dxa"/>
            <w:tcBorders>
              <w:top w:val="nil"/>
              <w:left w:val="nil"/>
              <w:bottom w:val="single" w:sz="4" w:space="0" w:color="auto"/>
              <w:right w:val="single" w:sz="4" w:space="0" w:color="auto"/>
            </w:tcBorders>
            <w:shd w:val="clear" w:color="auto" w:fill="auto"/>
            <w:vAlign w:val="center"/>
            <w:hideMark/>
          </w:tcPr>
          <w:p w14:paraId="35D02BA9"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%55 </w:t>
            </w:r>
          </w:p>
        </w:tc>
        <w:tc>
          <w:tcPr>
            <w:tcW w:w="699" w:type="dxa"/>
            <w:tcBorders>
              <w:top w:val="nil"/>
              <w:left w:val="nil"/>
              <w:bottom w:val="single" w:sz="4" w:space="0" w:color="auto"/>
              <w:right w:val="single" w:sz="4" w:space="0" w:color="auto"/>
            </w:tcBorders>
            <w:shd w:val="clear" w:color="auto" w:fill="auto"/>
            <w:vAlign w:val="center"/>
            <w:hideMark/>
          </w:tcPr>
          <w:p w14:paraId="0E27CEDD"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%60 </w:t>
            </w:r>
          </w:p>
        </w:tc>
        <w:tc>
          <w:tcPr>
            <w:tcW w:w="699" w:type="dxa"/>
            <w:tcBorders>
              <w:top w:val="nil"/>
              <w:left w:val="nil"/>
              <w:bottom w:val="single" w:sz="4" w:space="0" w:color="auto"/>
              <w:right w:val="single" w:sz="4" w:space="0" w:color="auto"/>
            </w:tcBorders>
            <w:shd w:val="clear" w:color="auto" w:fill="auto"/>
            <w:vAlign w:val="center"/>
            <w:hideMark/>
          </w:tcPr>
          <w:p w14:paraId="28379DF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%65 </w:t>
            </w:r>
          </w:p>
        </w:tc>
        <w:tc>
          <w:tcPr>
            <w:tcW w:w="699" w:type="dxa"/>
            <w:tcBorders>
              <w:top w:val="nil"/>
              <w:left w:val="nil"/>
              <w:bottom w:val="single" w:sz="4" w:space="0" w:color="auto"/>
              <w:right w:val="single" w:sz="4" w:space="0" w:color="auto"/>
            </w:tcBorders>
            <w:shd w:val="clear" w:color="auto" w:fill="auto"/>
            <w:vAlign w:val="center"/>
            <w:hideMark/>
          </w:tcPr>
          <w:p w14:paraId="78B32673"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%70 </w:t>
            </w:r>
          </w:p>
        </w:tc>
        <w:tc>
          <w:tcPr>
            <w:tcW w:w="699" w:type="dxa"/>
            <w:tcBorders>
              <w:top w:val="nil"/>
              <w:left w:val="nil"/>
              <w:bottom w:val="single" w:sz="4" w:space="0" w:color="auto"/>
              <w:right w:val="single" w:sz="8" w:space="0" w:color="auto"/>
            </w:tcBorders>
            <w:shd w:val="clear" w:color="auto" w:fill="auto"/>
            <w:vAlign w:val="center"/>
            <w:hideMark/>
          </w:tcPr>
          <w:p w14:paraId="0BD70C4E"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%80 </w:t>
            </w:r>
          </w:p>
        </w:tc>
      </w:tr>
      <w:tr w:rsidR="00A93EC4" w:rsidRPr="00765DC8" w14:paraId="3A6E80A0"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17DB444D"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1.3</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51D80F92"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14:paraId="68DA2675" w14:textId="77777777" w:rsidR="00A93EC4" w:rsidRPr="00765DC8" w:rsidRDefault="00A93EC4" w:rsidP="00623926">
            <w:pPr>
              <w:jc w:val="center"/>
              <w:rPr>
                <w:rFonts w:eastAsia="Times New Roman" w:cs="Times New Roman"/>
                <w:color w:val="000000"/>
                <w:sz w:val="20"/>
                <w:szCs w:val="20"/>
              </w:rPr>
            </w:pPr>
            <w:r w:rsidRPr="00765DC8">
              <w:rPr>
                <w:rFonts w:eastAsia="Times New Roman" w:cs="Times New Roman"/>
                <w:color w:val="000000"/>
                <w:sz w:val="20"/>
                <w:szCs w:val="20"/>
              </w:rPr>
              <w:t>20</w:t>
            </w:r>
          </w:p>
        </w:tc>
        <w:tc>
          <w:tcPr>
            <w:tcW w:w="886" w:type="dxa"/>
            <w:tcBorders>
              <w:top w:val="nil"/>
              <w:left w:val="nil"/>
              <w:bottom w:val="single" w:sz="4" w:space="0" w:color="auto"/>
              <w:right w:val="single" w:sz="4" w:space="0" w:color="auto"/>
            </w:tcBorders>
            <w:shd w:val="clear" w:color="auto" w:fill="auto"/>
            <w:vAlign w:val="center"/>
            <w:hideMark/>
          </w:tcPr>
          <w:p w14:paraId="14024F37"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%5 </w:t>
            </w:r>
          </w:p>
        </w:tc>
        <w:tc>
          <w:tcPr>
            <w:tcW w:w="699" w:type="dxa"/>
            <w:tcBorders>
              <w:top w:val="nil"/>
              <w:left w:val="nil"/>
              <w:bottom w:val="single" w:sz="4" w:space="0" w:color="auto"/>
              <w:right w:val="single" w:sz="4" w:space="0" w:color="auto"/>
            </w:tcBorders>
            <w:shd w:val="clear" w:color="auto" w:fill="auto"/>
            <w:vAlign w:val="center"/>
            <w:hideMark/>
          </w:tcPr>
          <w:p w14:paraId="37A5BC5C"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%4 </w:t>
            </w:r>
          </w:p>
        </w:tc>
        <w:tc>
          <w:tcPr>
            <w:tcW w:w="699" w:type="dxa"/>
            <w:tcBorders>
              <w:top w:val="nil"/>
              <w:left w:val="nil"/>
              <w:bottom w:val="single" w:sz="4" w:space="0" w:color="auto"/>
              <w:right w:val="single" w:sz="4" w:space="0" w:color="auto"/>
            </w:tcBorders>
            <w:shd w:val="clear" w:color="auto" w:fill="auto"/>
            <w:vAlign w:val="center"/>
            <w:hideMark/>
          </w:tcPr>
          <w:p w14:paraId="6C37E4EB"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%3 </w:t>
            </w:r>
          </w:p>
        </w:tc>
        <w:tc>
          <w:tcPr>
            <w:tcW w:w="699" w:type="dxa"/>
            <w:tcBorders>
              <w:top w:val="nil"/>
              <w:left w:val="nil"/>
              <w:bottom w:val="single" w:sz="4" w:space="0" w:color="auto"/>
              <w:right w:val="single" w:sz="4" w:space="0" w:color="auto"/>
            </w:tcBorders>
            <w:shd w:val="clear" w:color="auto" w:fill="auto"/>
            <w:vAlign w:val="center"/>
            <w:hideMark/>
          </w:tcPr>
          <w:p w14:paraId="375600DC"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 </w:t>
            </w:r>
          </w:p>
        </w:tc>
        <w:tc>
          <w:tcPr>
            <w:tcW w:w="699" w:type="dxa"/>
            <w:tcBorders>
              <w:top w:val="nil"/>
              <w:left w:val="nil"/>
              <w:bottom w:val="single" w:sz="4" w:space="0" w:color="auto"/>
              <w:right w:val="single" w:sz="4" w:space="0" w:color="auto"/>
            </w:tcBorders>
            <w:shd w:val="clear" w:color="auto" w:fill="auto"/>
            <w:vAlign w:val="center"/>
            <w:hideMark/>
          </w:tcPr>
          <w:p w14:paraId="796BCA91"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 %1</w:t>
            </w:r>
          </w:p>
        </w:tc>
        <w:tc>
          <w:tcPr>
            <w:tcW w:w="699" w:type="dxa"/>
            <w:tcBorders>
              <w:top w:val="nil"/>
              <w:left w:val="nil"/>
              <w:bottom w:val="single" w:sz="4" w:space="0" w:color="auto"/>
              <w:right w:val="single" w:sz="8" w:space="0" w:color="auto"/>
            </w:tcBorders>
            <w:shd w:val="clear" w:color="auto" w:fill="auto"/>
            <w:vAlign w:val="center"/>
            <w:hideMark/>
          </w:tcPr>
          <w:p w14:paraId="374703EE"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 </w:t>
            </w:r>
          </w:p>
        </w:tc>
      </w:tr>
      <w:tr w:rsidR="00A93EC4" w:rsidRPr="00765DC8" w14:paraId="0EBB4E63"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3C4958AF"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1.4</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64DC1441"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6A01E3EB" w14:textId="77777777" w:rsidR="00A93EC4" w:rsidRPr="00765DC8" w:rsidRDefault="00A93EC4" w:rsidP="00623926">
            <w:pPr>
              <w:jc w:val="center"/>
              <w:rPr>
                <w:rFonts w:eastAsia="Times New Roman" w:cs="Times New Roman"/>
                <w:color w:val="000000"/>
                <w:sz w:val="20"/>
                <w:szCs w:val="20"/>
              </w:rPr>
            </w:pPr>
            <w:r w:rsidRPr="00765DC8">
              <w:rPr>
                <w:rFonts w:eastAsia="Times New Roman" w:cs="Times New Roman"/>
                <w:color w:val="000000"/>
                <w:sz w:val="20"/>
                <w:szCs w:val="20"/>
              </w:rPr>
              <w:t>20</w:t>
            </w:r>
          </w:p>
        </w:tc>
        <w:tc>
          <w:tcPr>
            <w:tcW w:w="886" w:type="dxa"/>
            <w:tcBorders>
              <w:top w:val="nil"/>
              <w:left w:val="nil"/>
              <w:bottom w:val="single" w:sz="4" w:space="0" w:color="auto"/>
              <w:right w:val="single" w:sz="4" w:space="0" w:color="auto"/>
            </w:tcBorders>
            <w:shd w:val="clear" w:color="auto" w:fill="auto"/>
            <w:vAlign w:val="center"/>
            <w:hideMark/>
          </w:tcPr>
          <w:p w14:paraId="6591943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%6 </w:t>
            </w:r>
          </w:p>
        </w:tc>
        <w:tc>
          <w:tcPr>
            <w:tcW w:w="699" w:type="dxa"/>
            <w:tcBorders>
              <w:top w:val="nil"/>
              <w:left w:val="nil"/>
              <w:bottom w:val="single" w:sz="4" w:space="0" w:color="auto"/>
              <w:right w:val="single" w:sz="4" w:space="0" w:color="auto"/>
            </w:tcBorders>
            <w:shd w:val="clear" w:color="auto" w:fill="auto"/>
            <w:vAlign w:val="center"/>
            <w:hideMark/>
          </w:tcPr>
          <w:p w14:paraId="1CEF3C99"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%5 </w:t>
            </w:r>
          </w:p>
        </w:tc>
        <w:tc>
          <w:tcPr>
            <w:tcW w:w="699" w:type="dxa"/>
            <w:tcBorders>
              <w:top w:val="nil"/>
              <w:left w:val="nil"/>
              <w:bottom w:val="single" w:sz="4" w:space="0" w:color="auto"/>
              <w:right w:val="single" w:sz="4" w:space="0" w:color="auto"/>
            </w:tcBorders>
            <w:shd w:val="clear" w:color="auto" w:fill="auto"/>
            <w:vAlign w:val="center"/>
            <w:hideMark/>
          </w:tcPr>
          <w:p w14:paraId="20F48BC8"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%3 </w:t>
            </w:r>
          </w:p>
        </w:tc>
        <w:tc>
          <w:tcPr>
            <w:tcW w:w="699" w:type="dxa"/>
            <w:tcBorders>
              <w:top w:val="nil"/>
              <w:left w:val="nil"/>
              <w:bottom w:val="single" w:sz="4" w:space="0" w:color="auto"/>
              <w:right w:val="single" w:sz="4" w:space="0" w:color="auto"/>
            </w:tcBorders>
            <w:shd w:val="clear" w:color="auto" w:fill="auto"/>
            <w:vAlign w:val="center"/>
            <w:hideMark/>
          </w:tcPr>
          <w:p w14:paraId="60A33519"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%3 </w:t>
            </w:r>
          </w:p>
        </w:tc>
        <w:tc>
          <w:tcPr>
            <w:tcW w:w="699" w:type="dxa"/>
            <w:tcBorders>
              <w:top w:val="nil"/>
              <w:left w:val="nil"/>
              <w:bottom w:val="single" w:sz="4" w:space="0" w:color="auto"/>
              <w:right w:val="single" w:sz="4" w:space="0" w:color="auto"/>
            </w:tcBorders>
            <w:shd w:val="clear" w:color="auto" w:fill="auto"/>
            <w:vAlign w:val="center"/>
            <w:hideMark/>
          </w:tcPr>
          <w:p w14:paraId="7038D7D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 </w:t>
            </w:r>
          </w:p>
        </w:tc>
        <w:tc>
          <w:tcPr>
            <w:tcW w:w="699" w:type="dxa"/>
            <w:tcBorders>
              <w:top w:val="nil"/>
              <w:left w:val="nil"/>
              <w:bottom w:val="single" w:sz="4" w:space="0" w:color="auto"/>
              <w:right w:val="single" w:sz="8" w:space="0" w:color="auto"/>
            </w:tcBorders>
            <w:shd w:val="clear" w:color="auto" w:fill="auto"/>
            <w:vAlign w:val="center"/>
            <w:hideMark/>
          </w:tcPr>
          <w:p w14:paraId="4FBC8807"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 </w:t>
            </w:r>
          </w:p>
        </w:tc>
      </w:tr>
      <w:tr w:rsidR="00A93EC4" w:rsidRPr="00765DC8" w14:paraId="27D85384"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42BAD746"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14E171D2"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Okul Müdürü, Müdür Yardımcıları</w:t>
            </w:r>
          </w:p>
        </w:tc>
      </w:tr>
      <w:tr w:rsidR="00A93EC4" w:rsidRPr="00765DC8" w14:paraId="1CB74FD1"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3108BAB5"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İşbirliği Yapılacak Birim(</w:t>
            </w:r>
            <w:proofErr w:type="spellStart"/>
            <w:r w:rsidRPr="00765DC8">
              <w:rPr>
                <w:rFonts w:eastAsia="Times New Roman" w:cs="Times New Roman"/>
                <w:b/>
                <w:bCs/>
                <w:color w:val="000000"/>
                <w:sz w:val="20"/>
                <w:szCs w:val="20"/>
              </w:rPr>
              <w:t>ler</w:t>
            </w:r>
            <w:proofErr w:type="spellEnd"/>
            <w:r w:rsidRPr="00765DC8">
              <w:rPr>
                <w:rFonts w:eastAsia="Times New Roman" w:cs="Times New Roman"/>
                <w:b/>
                <w:bCs/>
                <w:color w:val="000000"/>
                <w:sz w:val="20"/>
                <w:szCs w:val="20"/>
              </w:rPr>
              <w:t>)</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36EF7DBB" w14:textId="77777777" w:rsidR="00A93EC4" w:rsidRPr="00765DC8" w:rsidRDefault="00A93EC4" w:rsidP="00623926">
            <w:pPr>
              <w:rPr>
                <w:rFonts w:eastAsia="Times New Roman" w:cs="Times New Roman"/>
                <w:color w:val="000000"/>
                <w:sz w:val="20"/>
                <w:szCs w:val="20"/>
              </w:rPr>
            </w:pPr>
            <w:proofErr w:type="spellStart"/>
            <w:r w:rsidRPr="00765DC8">
              <w:rPr>
                <w:rFonts w:eastAsia="Times New Roman" w:cs="Times New Roman"/>
                <w:color w:val="000000"/>
                <w:sz w:val="20"/>
                <w:szCs w:val="20"/>
              </w:rPr>
              <w:t>Sını</w:t>
            </w:r>
            <w:proofErr w:type="spellEnd"/>
            <w:r w:rsidRPr="00765DC8">
              <w:rPr>
                <w:rFonts w:eastAsia="Times New Roman" w:cs="Times New Roman"/>
                <w:color w:val="000000"/>
                <w:sz w:val="20"/>
                <w:szCs w:val="20"/>
              </w:rPr>
              <w:t xml:space="preserve"> </w:t>
            </w:r>
            <w:proofErr w:type="spellStart"/>
            <w:r w:rsidRPr="00765DC8">
              <w:rPr>
                <w:rFonts w:eastAsia="Times New Roman" w:cs="Times New Roman"/>
                <w:color w:val="000000"/>
                <w:sz w:val="20"/>
                <w:szCs w:val="20"/>
              </w:rPr>
              <w:t>fÖğretmeni</w:t>
            </w:r>
            <w:proofErr w:type="spellEnd"/>
            <w:r w:rsidRPr="00765DC8">
              <w:rPr>
                <w:rFonts w:eastAsia="Times New Roman" w:cs="Times New Roman"/>
                <w:color w:val="000000"/>
                <w:sz w:val="20"/>
                <w:szCs w:val="20"/>
              </w:rPr>
              <w:t>, Veli, Rehber öğretmenler  </w:t>
            </w:r>
          </w:p>
        </w:tc>
      </w:tr>
      <w:tr w:rsidR="00A93EC4" w:rsidRPr="00765DC8" w14:paraId="4B0D7708" w14:textId="77777777" w:rsidTr="00623926">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3F7DD972"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5A0BC00E"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 Öğrencilerin kursa devam etme konusunda devamsızlık yapmaları, </w:t>
            </w:r>
          </w:p>
          <w:p w14:paraId="0FD3CA88"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Velilerin yeterli bilgi sahibi olmadıkları için bu tür kurslara karşı ön yargılı olmaları.</w:t>
            </w:r>
          </w:p>
        </w:tc>
      </w:tr>
      <w:tr w:rsidR="00A93EC4" w:rsidRPr="00765DC8" w14:paraId="6D2FBE6B" w14:textId="77777777" w:rsidTr="00623926">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5E9C4D83"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14:paraId="2D56921A"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S.1. Öğrencilerin Türkçe dersindeki eksikleri tespit edilerek İYEP aracılığıyla akademik yeterliklerinin artırılması sağlanacaktır.</w:t>
            </w:r>
            <w:r w:rsidRPr="00765DC8">
              <w:rPr>
                <w:rFonts w:eastAsia="Times New Roman" w:cs="Times New Roman"/>
                <w:color w:val="000000"/>
                <w:sz w:val="20"/>
                <w:szCs w:val="20"/>
              </w:rPr>
              <w:br/>
              <w:t>S.2 Öğrencilerin matematik derslerindeki eksikleri tespit edilerek İYEP aracılığıyla akademik yeterliklerinin artırılması sağlanacaktır.</w:t>
            </w:r>
            <w:r w:rsidRPr="00765DC8">
              <w:rPr>
                <w:rFonts w:eastAsia="Times New Roman" w:cs="Times New Roman"/>
                <w:color w:val="000000"/>
                <w:sz w:val="20"/>
                <w:szCs w:val="20"/>
              </w:rPr>
              <w:br/>
              <w:t>S.3 Dijital platformlar aracılığıyla öğrencilerin tamamlayıcı ve destekleyici eğitim almaları sağlanacaktır.</w:t>
            </w:r>
            <w:r w:rsidRPr="00765DC8">
              <w:rPr>
                <w:rFonts w:eastAsia="Times New Roman" w:cs="Times New Roman"/>
                <w:color w:val="000000"/>
                <w:sz w:val="20"/>
                <w:szCs w:val="20"/>
              </w:rPr>
              <w:br/>
              <w:t xml:space="preserve">S.4 </w:t>
            </w:r>
            <w:proofErr w:type="spellStart"/>
            <w:r w:rsidRPr="00765DC8">
              <w:rPr>
                <w:rFonts w:eastAsia="Times New Roman" w:cs="Times New Roman"/>
                <w:color w:val="000000"/>
                <w:sz w:val="20"/>
                <w:szCs w:val="20"/>
              </w:rPr>
              <w:t>İYEP’in</w:t>
            </w:r>
            <w:proofErr w:type="spellEnd"/>
            <w:r w:rsidRPr="00765DC8">
              <w:rPr>
                <w:rFonts w:eastAsia="Times New Roman" w:cs="Times New Roman"/>
                <w:color w:val="000000"/>
                <w:sz w:val="20"/>
                <w:szCs w:val="20"/>
              </w:rPr>
              <w:t xml:space="preserve"> ders içeriklerine katkı sağlayacak etkinlik, okuma </w:t>
            </w:r>
            <w:proofErr w:type="spellStart"/>
            <w:r w:rsidRPr="00765DC8">
              <w:rPr>
                <w:rFonts w:eastAsia="Times New Roman" w:cs="Times New Roman"/>
                <w:color w:val="000000"/>
                <w:sz w:val="20"/>
                <w:szCs w:val="20"/>
              </w:rPr>
              <w:t>vb</w:t>
            </w:r>
            <w:proofErr w:type="spellEnd"/>
            <w:r w:rsidRPr="00765DC8">
              <w:rPr>
                <w:rFonts w:eastAsia="Times New Roman" w:cs="Times New Roman"/>
                <w:color w:val="000000"/>
                <w:sz w:val="20"/>
                <w:szCs w:val="20"/>
              </w:rPr>
              <w:t xml:space="preserve"> aktivitelerin zenginleştirilmesi sağlanacaktır.</w:t>
            </w:r>
            <w:r w:rsidRPr="00765DC8">
              <w:rPr>
                <w:rFonts w:eastAsia="Times New Roman" w:cs="Times New Roman"/>
                <w:color w:val="000000"/>
                <w:sz w:val="20"/>
                <w:szCs w:val="20"/>
              </w:rPr>
              <w:br/>
              <w:t xml:space="preserve">S.5 İYEP içerikleri öğrencinin hazır </w:t>
            </w:r>
            <w:proofErr w:type="spellStart"/>
            <w:r w:rsidRPr="00765DC8">
              <w:rPr>
                <w:rFonts w:eastAsia="Times New Roman" w:cs="Times New Roman"/>
                <w:color w:val="000000"/>
                <w:sz w:val="20"/>
                <w:szCs w:val="20"/>
              </w:rPr>
              <w:t>bulunuşluk</w:t>
            </w:r>
            <w:proofErr w:type="spellEnd"/>
            <w:r w:rsidRPr="00765DC8">
              <w:rPr>
                <w:rFonts w:eastAsia="Times New Roman" w:cs="Times New Roman"/>
                <w:color w:val="000000"/>
                <w:sz w:val="20"/>
                <w:szCs w:val="20"/>
              </w:rPr>
              <w:t xml:space="preserve"> seviyesi dikkate alınarak hazırlanacaktır.</w:t>
            </w:r>
            <w:r w:rsidRPr="00765DC8">
              <w:rPr>
                <w:rFonts w:eastAsia="Times New Roman" w:cs="Times New Roman"/>
                <w:color w:val="000000"/>
                <w:sz w:val="20"/>
                <w:szCs w:val="20"/>
              </w:rPr>
              <w:br/>
              <w:t>S.6 Öğrencilerin devamsızlık nedenleri tespit edilerek devamsızlığa neden olan etmenler giderilecektir.</w:t>
            </w:r>
          </w:p>
        </w:tc>
      </w:tr>
      <w:tr w:rsidR="00A93EC4" w:rsidRPr="00765DC8" w14:paraId="4251A47F" w14:textId="77777777" w:rsidTr="00623926">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5BA8F9F1"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7C89821E"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819.879</w:t>
            </w:r>
          </w:p>
        </w:tc>
      </w:tr>
      <w:tr w:rsidR="00A93EC4" w:rsidRPr="00765DC8" w14:paraId="37D60159" w14:textId="77777777" w:rsidTr="00623926">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51206FAE"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6469545B" w14:textId="77777777" w:rsidR="00A93EC4" w:rsidRPr="00765DC8" w:rsidRDefault="00A93EC4" w:rsidP="00623926">
            <w:pPr>
              <w:rPr>
                <w:rFonts w:eastAsia="Times New Roman" w:cs="Times New Roman"/>
                <w:color w:val="000000"/>
                <w:sz w:val="20"/>
                <w:szCs w:val="20"/>
              </w:rPr>
            </w:pPr>
            <w:proofErr w:type="spellStart"/>
            <w:r w:rsidRPr="00765DC8">
              <w:rPr>
                <w:rFonts w:eastAsia="Times New Roman" w:cs="Times New Roman"/>
                <w:color w:val="000000"/>
                <w:sz w:val="20"/>
                <w:szCs w:val="20"/>
              </w:rPr>
              <w:t>İyep</w:t>
            </w:r>
            <w:proofErr w:type="spellEnd"/>
            <w:r w:rsidRPr="00765DC8">
              <w:rPr>
                <w:rFonts w:eastAsia="Times New Roman" w:cs="Times New Roman"/>
                <w:color w:val="000000"/>
                <w:sz w:val="20"/>
                <w:szCs w:val="20"/>
              </w:rPr>
              <w:t xml:space="preserve"> ve destek eğitim de dijital platformlar yerine  yazılı ve görsel materyallerin daha çok kullanılması.</w:t>
            </w:r>
          </w:p>
        </w:tc>
      </w:tr>
      <w:tr w:rsidR="00A93EC4" w:rsidRPr="00765DC8" w14:paraId="376AD14F" w14:textId="77777777" w:rsidTr="00623926">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27FE8874" w14:textId="77777777" w:rsidR="00A93EC4" w:rsidRPr="00765DC8" w:rsidRDefault="00A93EC4" w:rsidP="00623926">
            <w:pPr>
              <w:rPr>
                <w:rFonts w:eastAsia="Times New Roman" w:cs="Times New Roman"/>
                <w:b/>
                <w:bCs/>
                <w:color w:val="000000"/>
                <w:sz w:val="20"/>
                <w:szCs w:val="20"/>
              </w:rPr>
            </w:pPr>
            <w:proofErr w:type="spellStart"/>
            <w:r w:rsidRPr="00765DC8">
              <w:rPr>
                <w:rFonts w:eastAsia="Times New Roman" w:cs="Times New Roman"/>
                <w:b/>
                <w:bCs/>
                <w:color w:val="000000"/>
                <w:sz w:val="20"/>
                <w:szCs w:val="20"/>
              </w:rPr>
              <w:t>İhityaçlar</w:t>
            </w:r>
            <w:proofErr w:type="spellEnd"/>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14:paraId="6AC58ACD"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w:t>
            </w:r>
            <w:proofErr w:type="spellStart"/>
            <w:r w:rsidRPr="00765DC8">
              <w:rPr>
                <w:rFonts w:eastAsia="Times New Roman" w:cs="Times New Roman"/>
                <w:color w:val="000000"/>
                <w:sz w:val="20"/>
                <w:szCs w:val="20"/>
              </w:rPr>
              <w:t>Iyep</w:t>
            </w:r>
            <w:proofErr w:type="spellEnd"/>
            <w:r w:rsidRPr="00765DC8">
              <w:rPr>
                <w:rFonts w:eastAsia="Times New Roman" w:cs="Times New Roman"/>
                <w:color w:val="000000"/>
                <w:sz w:val="20"/>
                <w:szCs w:val="20"/>
              </w:rPr>
              <w:t xml:space="preserve"> öğrenci belirleme ve ölçme </w:t>
            </w:r>
            <w:proofErr w:type="spellStart"/>
            <w:proofErr w:type="gramStart"/>
            <w:r w:rsidRPr="00765DC8">
              <w:rPr>
                <w:rFonts w:eastAsia="Times New Roman" w:cs="Times New Roman"/>
                <w:color w:val="000000"/>
                <w:sz w:val="20"/>
                <w:szCs w:val="20"/>
              </w:rPr>
              <w:t>araçları,Öğrenci</w:t>
            </w:r>
            <w:proofErr w:type="spellEnd"/>
            <w:proofErr w:type="gramEnd"/>
            <w:r w:rsidRPr="00765DC8">
              <w:rPr>
                <w:rFonts w:eastAsia="Times New Roman" w:cs="Times New Roman"/>
                <w:color w:val="000000"/>
                <w:sz w:val="20"/>
                <w:szCs w:val="20"/>
              </w:rPr>
              <w:t xml:space="preserve"> ders kitapları</w:t>
            </w:r>
          </w:p>
        </w:tc>
      </w:tr>
    </w:tbl>
    <w:p w14:paraId="17ECA0D6" w14:textId="77777777" w:rsidR="00A93EC4" w:rsidRPr="00765DC8" w:rsidRDefault="00A93EC4" w:rsidP="00A93EC4">
      <w:pPr>
        <w:tabs>
          <w:tab w:val="left" w:pos="2755"/>
        </w:tabs>
        <w:rPr>
          <w:sz w:val="20"/>
          <w:szCs w:val="20"/>
        </w:rPr>
      </w:pPr>
    </w:p>
    <w:p w14:paraId="6BE3031D" w14:textId="77777777" w:rsidR="00A93EC4" w:rsidRPr="00765DC8" w:rsidRDefault="00A93EC4" w:rsidP="00A93EC4">
      <w:pPr>
        <w:tabs>
          <w:tab w:val="left" w:pos="2755"/>
        </w:tabs>
        <w:rPr>
          <w:sz w:val="20"/>
          <w:szCs w:val="20"/>
        </w:rPr>
      </w:pPr>
    </w:p>
    <w:p w14:paraId="7EFB5369" w14:textId="77777777" w:rsidR="00A93EC4" w:rsidRPr="00765DC8" w:rsidRDefault="00A93EC4" w:rsidP="00A93EC4">
      <w:pPr>
        <w:tabs>
          <w:tab w:val="left" w:pos="2755"/>
        </w:tabs>
        <w:rPr>
          <w:sz w:val="20"/>
          <w:szCs w:val="20"/>
        </w:rPr>
      </w:pPr>
    </w:p>
    <w:p w14:paraId="4BB0323C" w14:textId="77777777" w:rsidR="00A93EC4" w:rsidRPr="00765DC8" w:rsidRDefault="00A93EC4" w:rsidP="00A93EC4">
      <w:pPr>
        <w:tabs>
          <w:tab w:val="left" w:pos="2755"/>
        </w:tabs>
        <w:rPr>
          <w:sz w:val="20"/>
          <w:szCs w:val="20"/>
        </w:rPr>
      </w:pPr>
    </w:p>
    <w:tbl>
      <w:tblPr>
        <w:tblW w:w="10080" w:type="dxa"/>
        <w:tblInd w:w="98" w:type="dxa"/>
        <w:tblLook w:val="04A0" w:firstRow="1" w:lastRow="0" w:firstColumn="1" w:lastColumn="0" w:noHBand="0" w:noVBand="1"/>
      </w:tblPr>
      <w:tblGrid>
        <w:gridCol w:w="1549"/>
        <w:gridCol w:w="2150"/>
        <w:gridCol w:w="953"/>
        <w:gridCol w:w="1208"/>
        <w:gridCol w:w="844"/>
        <w:gridCol w:w="844"/>
        <w:gridCol w:w="844"/>
        <w:gridCol w:w="844"/>
        <w:gridCol w:w="844"/>
      </w:tblGrid>
      <w:tr w:rsidR="00A93EC4" w:rsidRPr="00765DC8" w14:paraId="79219FC8" w14:textId="77777777" w:rsidTr="00623926">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18BEE199"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lastRenderedPageBreak/>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14:paraId="6DE15909"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KALİTE</w:t>
            </w:r>
          </w:p>
        </w:tc>
      </w:tr>
      <w:tr w:rsidR="00A93EC4" w:rsidRPr="00765DC8" w14:paraId="65BB0DFB" w14:textId="77777777" w:rsidTr="00623926">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14:paraId="19FBC30E"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STRATEJİK AMAÇ 2.</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14:paraId="6A76AC40"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 Öğrencilere medeniyetimizin ve insanlığın ortak değerleriyle çağın gereklerine uygun bilgi, beceri, tutum ve davranışlar kazandırılacaktır.</w:t>
            </w:r>
          </w:p>
        </w:tc>
      </w:tr>
      <w:tr w:rsidR="00A93EC4" w:rsidRPr="00765DC8" w14:paraId="01E05E11" w14:textId="77777777" w:rsidTr="00623926">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14:paraId="54144441"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Hedef 2.1.</w:t>
            </w:r>
          </w:p>
        </w:tc>
        <w:tc>
          <w:tcPr>
            <w:tcW w:w="16560" w:type="dxa"/>
            <w:gridSpan w:val="8"/>
            <w:tcBorders>
              <w:top w:val="single" w:sz="4" w:space="0" w:color="auto"/>
              <w:left w:val="nil"/>
              <w:bottom w:val="single" w:sz="4" w:space="0" w:color="auto"/>
              <w:right w:val="single" w:sz="8" w:space="0" w:color="000000"/>
            </w:tcBorders>
            <w:shd w:val="clear" w:color="000000" w:fill="C09200"/>
            <w:vAlign w:val="center"/>
            <w:hideMark/>
          </w:tcPr>
          <w:p w14:paraId="288B44EF"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 Öğrencilere evrensel değerler, sağlıklı yaşam ve çevre bilinci duyarlılığı kazandırılacaktır.</w:t>
            </w:r>
          </w:p>
        </w:tc>
      </w:tr>
      <w:tr w:rsidR="00765DC8" w:rsidRPr="00765DC8" w14:paraId="1BBEB3EF" w14:textId="77777777" w:rsidTr="00623926">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14:paraId="17857278"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NO</w:t>
            </w:r>
          </w:p>
        </w:tc>
        <w:tc>
          <w:tcPr>
            <w:tcW w:w="10120" w:type="dxa"/>
            <w:tcBorders>
              <w:top w:val="single" w:sz="4" w:space="0" w:color="auto"/>
              <w:left w:val="nil"/>
              <w:bottom w:val="single" w:sz="4" w:space="0" w:color="auto"/>
              <w:right w:val="single" w:sz="4" w:space="0" w:color="000000"/>
            </w:tcBorders>
            <w:shd w:val="clear" w:color="000000" w:fill="FFDA65"/>
            <w:vAlign w:val="center"/>
            <w:hideMark/>
          </w:tcPr>
          <w:p w14:paraId="75851339"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0D3F7A4E"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Hedefe Etkisi (%)</w:t>
            </w:r>
          </w:p>
        </w:tc>
        <w:tc>
          <w:tcPr>
            <w:tcW w:w="920" w:type="dxa"/>
            <w:tcBorders>
              <w:top w:val="nil"/>
              <w:left w:val="nil"/>
              <w:bottom w:val="single" w:sz="4" w:space="0" w:color="auto"/>
              <w:right w:val="single" w:sz="4" w:space="0" w:color="auto"/>
            </w:tcBorders>
            <w:shd w:val="clear" w:color="000000" w:fill="FFDA65"/>
            <w:vAlign w:val="center"/>
            <w:hideMark/>
          </w:tcPr>
          <w:p w14:paraId="5743BAE8"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14:paraId="5C663570"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2024 Hedef</w:t>
            </w:r>
          </w:p>
        </w:tc>
        <w:tc>
          <w:tcPr>
            <w:tcW w:w="920" w:type="dxa"/>
            <w:tcBorders>
              <w:top w:val="nil"/>
              <w:left w:val="nil"/>
              <w:bottom w:val="single" w:sz="4" w:space="0" w:color="auto"/>
              <w:right w:val="single" w:sz="4" w:space="0" w:color="auto"/>
            </w:tcBorders>
            <w:shd w:val="clear" w:color="000000" w:fill="FFDA65"/>
            <w:vAlign w:val="center"/>
            <w:hideMark/>
          </w:tcPr>
          <w:p w14:paraId="581CFDC0"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2025 Hedef</w:t>
            </w:r>
          </w:p>
        </w:tc>
        <w:tc>
          <w:tcPr>
            <w:tcW w:w="920" w:type="dxa"/>
            <w:tcBorders>
              <w:top w:val="nil"/>
              <w:left w:val="nil"/>
              <w:bottom w:val="single" w:sz="4" w:space="0" w:color="auto"/>
              <w:right w:val="single" w:sz="4" w:space="0" w:color="auto"/>
            </w:tcBorders>
            <w:shd w:val="clear" w:color="000000" w:fill="FFDA65"/>
            <w:vAlign w:val="center"/>
            <w:hideMark/>
          </w:tcPr>
          <w:p w14:paraId="6B3F9673"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2026 Hedef</w:t>
            </w:r>
          </w:p>
        </w:tc>
        <w:tc>
          <w:tcPr>
            <w:tcW w:w="920" w:type="dxa"/>
            <w:tcBorders>
              <w:top w:val="nil"/>
              <w:left w:val="nil"/>
              <w:bottom w:val="single" w:sz="4" w:space="0" w:color="auto"/>
              <w:right w:val="single" w:sz="4" w:space="0" w:color="auto"/>
            </w:tcBorders>
            <w:shd w:val="clear" w:color="000000" w:fill="FFDA65"/>
            <w:vAlign w:val="center"/>
            <w:hideMark/>
          </w:tcPr>
          <w:p w14:paraId="017BA29B"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2027 Hedef</w:t>
            </w:r>
          </w:p>
        </w:tc>
        <w:tc>
          <w:tcPr>
            <w:tcW w:w="920" w:type="dxa"/>
            <w:tcBorders>
              <w:top w:val="nil"/>
              <w:left w:val="nil"/>
              <w:bottom w:val="single" w:sz="4" w:space="0" w:color="auto"/>
              <w:right w:val="single" w:sz="8" w:space="0" w:color="auto"/>
            </w:tcBorders>
            <w:shd w:val="clear" w:color="000000" w:fill="FFDA65"/>
            <w:vAlign w:val="center"/>
            <w:hideMark/>
          </w:tcPr>
          <w:p w14:paraId="7F19CC47"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2028 Hedef</w:t>
            </w:r>
          </w:p>
        </w:tc>
      </w:tr>
      <w:tr w:rsidR="00A93EC4" w:rsidRPr="00765DC8" w14:paraId="05DAE264" w14:textId="77777777" w:rsidTr="00623926">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7E09ABAA"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xml:space="preserve">PG 2.1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14:paraId="540BA2C6"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14:paraId="5D70763F" w14:textId="77777777" w:rsidR="00A93EC4" w:rsidRPr="00765DC8" w:rsidRDefault="00A93EC4" w:rsidP="00623926">
            <w:pPr>
              <w:jc w:val="center"/>
              <w:rPr>
                <w:rFonts w:eastAsia="Times New Roman" w:cs="Times New Roman"/>
                <w:color w:val="333333"/>
                <w:sz w:val="20"/>
                <w:szCs w:val="20"/>
              </w:rPr>
            </w:pPr>
            <w:r w:rsidRPr="00765DC8">
              <w:rPr>
                <w:rFonts w:eastAsia="Times New Roman" w:cs="Times New Roman"/>
                <w:color w:val="333333"/>
                <w:sz w:val="20"/>
                <w:szCs w:val="20"/>
              </w:rPr>
              <w:t>40</w:t>
            </w:r>
          </w:p>
        </w:tc>
        <w:tc>
          <w:tcPr>
            <w:tcW w:w="920" w:type="dxa"/>
            <w:tcBorders>
              <w:top w:val="nil"/>
              <w:left w:val="nil"/>
              <w:bottom w:val="single" w:sz="8" w:space="0" w:color="auto"/>
              <w:right w:val="single" w:sz="8" w:space="0" w:color="auto"/>
            </w:tcBorders>
            <w:shd w:val="clear" w:color="auto" w:fill="auto"/>
            <w:vAlign w:val="bottom"/>
            <w:hideMark/>
          </w:tcPr>
          <w:p w14:paraId="3E753371"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%8 </w:t>
            </w:r>
          </w:p>
        </w:tc>
        <w:tc>
          <w:tcPr>
            <w:tcW w:w="920" w:type="dxa"/>
            <w:tcBorders>
              <w:top w:val="nil"/>
              <w:left w:val="nil"/>
              <w:bottom w:val="single" w:sz="8" w:space="0" w:color="auto"/>
              <w:right w:val="single" w:sz="8" w:space="0" w:color="auto"/>
            </w:tcBorders>
            <w:shd w:val="clear" w:color="auto" w:fill="auto"/>
            <w:vAlign w:val="bottom"/>
            <w:hideMark/>
          </w:tcPr>
          <w:p w14:paraId="314346C0"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%11 </w:t>
            </w:r>
          </w:p>
        </w:tc>
        <w:tc>
          <w:tcPr>
            <w:tcW w:w="920" w:type="dxa"/>
            <w:tcBorders>
              <w:top w:val="nil"/>
              <w:left w:val="nil"/>
              <w:bottom w:val="single" w:sz="8" w:space="0" w:color="auto"/>
              <w:right w:val="single" w:sz="8" w:space="0" w:color="auto"/>
            </w:tcBorders>
            <w:shd w:val="clear" w:color="auto" w:fill="auto"/>
            <w:vAlign w:val="bottom"/>
            <w:hideMark/>
          </w:tcPr>
          <w:p w14:paraId="7CFDFF46"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%13 </w:t>
            </w:r>
          </w:p>
        </w:tc>
        <w:tc>
          <w:tcPr>
            <w:tcW w:w="920" w:type="dxa"/>
            <w:tcBorders>
              <w:top w:val="nil"/>
              <w:left w:val="nil"/>
              <w:bottom w:val="single" w:sz="8" w:space="0" w:color="auto"/>
              <w:right w:val="single" w:sz="8" w:space="0" w:color="auto"/>
            </w:tcBorders>
            <w:shd w:val="clear" w:color="auto" w:fill="auto"/>
            <w:vAlign w:val="bottom"/>
            <w:hideMark/>
          </w:tcPr>
          <w:p w14:paraId="3737243B"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%15 </w:t>
            </w:r>
          </w:p>
        </w:tc>
        <w:tc>
          <w:tcPr>
            <w:tcW w:w="920" w:type="dxa"/>
            <w:tcBorders>
              <w:top w:val="nil"/>
              <w:left w:val="nil"/>
              <w:bottom w:val="single" w:sz="8" w:space="0" w:color="auto"/>
              <w:right w:val="single" w:sz="8" w:space="0" w:color="auto"/>
            </w:tcBorders>
            <w:shd w:val="clear" w:color="auto" w:fill="auto"/>
            <w:vAlign w:val="bottom"/>
            <w:hideMark/>
          </w:tcPr>
          <w:p w14:paraId="5975B264"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%17 </w:t>
            </w:r>
          </w:p>
        </w:tc>
        <w:tc>
          <w:tcPr>
            <w:tcW w:w="920" w:type="dxa"/>
            <w:tcBorders>
              <w:top w:val="nil"/>
              <w:left w:val="nil"/>
              <w:bottom w:val="single" w:sz="8" w:space="0" w:color="auto"/>
              <w:right w:val="single" w:sz="8" w:space="0" w:color="auto"/>
            </w:tcBorders>
            <w:shd w:val="clear" w:color="auto" w:fill="auto"/>
            <w:vAlign w:val="bottom"/>
            <w:hideMark/>
          </w:tcPr>
          <w:p w14:paraId="134980B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%21 </w:t>
            </w:r>
          </w:p>
        </w:tc>
      </w:tr>
      <w:tr w:rsidR="00A93EC4" w:rsidRPr="00765DC8" w14:paraId="72DC3AFD" w14:textId="77777777" w:rsidTr="00623926">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392BD2DF"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2.2</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14:paraId="614585DC"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Sağlıklı ve dengeli beslenme ile ilgili düzenlenen faaliyet sayısı (</w:t>
            </w:r>
            <w:proofErr w:type="spellStart"/>
            <w:proofErr w:type="gramStart"/>
            <w:r w:rsidRPr="00765DC8">
              <w:rPr>
                <w:rFonts w:eastAsia="Times New Roman" w:cs="Times New Roman"/>
                <w:color w:val="000000"/>
                <w:sz w:val="20"/>
                <w:szCs w:val="20"/>
              </w:rPr>
              <w:t>Eğitim,faaliyet</w:t>
            </w:r>
            <w:proofErr w:type="spellEnd"/>
            <w:proofErr w:type="gramEnd"/>
            <w:r w:rsidRPr="00765DC8">
              <w:rPr>
                <w:rFonts w:eastAsia="Times New Roman" w:cs="Times New Roman"/>
                <w:color w:val="000000"/>
                <w:sz w:val="20"/>
                <w:szCs w:val="20"/>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432D2263" w14:textId="77777777" w:rsidR="00A93EC4" w:rsidRPr="00765DC8" w:rsidRDefault="00A93EC4" w:rsidP="00623926">
            <w:pPr>
              <w:jc w:val="center"/>
              <w:rPr>
                <w:rFonts w:eastAsia="Times New Roman" w:cs="Times New Roman"/>
                <w:color w:val="333333"/>
                <w:sz w:val="20"/>
                <w:szCs w:val="20"/>
              </w:rPr>
            </w:pPr>
            <w:r w:rsidRPr="00765DC8">
              <w:rPr>
                <w:rFonts w:eastAsia="Times New Roman" w:cs="Times New Roman"/>
                <w:color w:val="333333"/>
                <w:sz w:val="20"/>
                <w:szCs w:val="20"/>
              </w:rPr>
              <w:t>30</w:t>
            </w:r>
          </w:p>
        </w:tc>
        <w:tc>
          <w:tcPr>
            <w:tcW w:w="920" w:type="dxa"/>
            <w:tcBorders>
              <w:top w:val="nil"/>
              <w:left w:val="nil"/>
              <w:bottom w:val="single" w:sz="8" w:space="0" w:color="auto"/>
              <w:right w:val="single" w:sz="8" w:space="0" w:color="auto"/>
            </w:tcBorders>
            <w:shd w:val="clear" w:color="auto" w:fill="auto"/>
            <w:vAlign w:val="bottom"/>
            <w:hideMark/>
          </w:tcPr>
          <w:p w14:paraId="358D0529"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%23 </w:t>
            </w:r>
          </w:p>
        </w:tc>
        <w:tc>
          <w:tcPr>
            <w:tcW w:w="920" w:type="dxa"/>
            <w:tcBorders>
              <w:top w:val="nil"/>
              <w:left w:val="nil"/>
              <w:bottom w:val="single" w:sz="8" w:space="0" w:color="auto"/>
              <w:right w:val="single" w:sz="8" w:space="0" w:color="auto"/>
            </w:tcBorders>
            <w:shd w:val="clear" w:color="auto" w:fill="auto"/>
            <w:vAlign w:val="bottom"/>
            <w:hideMark/>
          </w:tcPr>
          <w:p w14:paraId="7E0BBD86"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%26 </w:t>
            </w:r>
          </w:p>
        </w:tc>
        <w:tc>
          <w:tcPr>
            <w:tcW w:w="920" w:type="dxa"/>
            <w:tcBorders>
              <w:top w:val="nil"/>
              <w:left w:val="nil"/>
              <w:bottom w:val="single" w:sz="8" w:space="0" w:color="auto"/>
              <w:right w:val="single" w:sz="8" w:space="0" w:color="auto"/>
            </w:tcBorders>
            <w:shd w:val="clear" w:color="auto" w:fill="auto"/>
            <w:vAlign w:val="bottom"/>
            <w:hideMark/>
          </w:tcPr>
          <w:p w14:paraId="2372B066"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%30 </w:t>
            </w:r>
          </w:p>
        </w:tc>
        <w:tc>
          <w:tcPr>
            <w:tcW w:w="920" w:type="dxa"/>
            <w:tcBorders>
              <w:top w:val="nil"/>
              <w:left w:val="nil"/>
              <w:bottom w:val="single" w:sz="8" w:space="0" w:color="auto"/>
              <w:right w:val="single" w:sz="8" w:space="0" w:color="auto"/>
            </w:tcBorders>
            <w:shd w:val="clear" w:color="auto" w:fill="auto"/>
            <w:vAlign w:val="bottom"/>
            <w:hideMark/>
          </w:tcPr>
          <w:p w14:paraId="01E5F02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%34 </w:t>
            </w:r>
          </w:p>
        </w:tc>
        <w:tc>
          <w:tcPr>
            <w:tcW w:w="920" w:type="dxa"/>
            <w:tcBorders>
              <w:top w:val="nil"/>
              <w:left w:val="nil"/>
              <w:bottom w:val="single" w:sz="8" w:space="0" w:color="auto"/>
              <w:right w:val="single" w:sz="8" w:space="0" w:color="auto"/>
            </w:tcBorders>
            <w:shd w:val="clear" w:color="auto" w:fill="auto"/>
            <w:vAlign w:val="bottom"/>
            <w:hideMark/>
          </w:tcPr>
          <w:p w14:paraId="6D39E8DE"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%39 </w:t>
            </w:r>
          </w:p>
        </w:tc>
        <w:tc>
          <w:tcPr>
            <w:tcW w:w="920" w:type="dxa"/>
            <w:tcBorders>
              <w:top w:val="nil"/>
              <w:left w:val="nil"/>
              <w:bottom w:val="single" w:sz="8" w:space="0" w:color="auto"/>
              <w:right w:val="single" w:sz="8" w:space="0" w:color="auto"/>
            </w:tcBorders>
            <w:shd w:val="clear" w:color="auto" w:fill="auto"/>
            <w:vAlign w:val="bottom"/>
            <w:hideMark/>
          </w:tcPr>
          <w:p w14:paraId="61A78668"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%41 </w:t>
            </w:r>
          </w:p>
        </w:tc>
      </w:tr>
      <w:tr w:rsidR="00A93EC4" w:rsidRPr="00765DC8" w14:paraId="2831B6F6" w14:textId="77777777" w:rsidTr="00623926">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05CFFBBE"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2.3</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14:paraId="16F95702"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Çevre bilincinin artırılmasına yönelik düzenlenen faaliyet sayısı (</w:t>
            </w:r>
            <w:proofErr w:type="spellStart"/>
            <w:proofErr w:type="gramStart"/>
            <w:r w:rsidRPr="00765DC8">
              <w:rPr>
                <w:rFonts w:eastAsia="Times New Roman" w:cs="Times New Roman"/>
                <w:color w:val="000000"/>
                <w:sz w:val="20"/>
                <w:szCs w:val="20"/>
              </w:rPr>
              <w:t>Eğitim,faaliyet</w:t>
            </w:r>
            <w:proofErr w:type="spellEnd"/>
            <w:proofErr w:type="gramEnd"/>
            <w:r w:rsidRPr="00765DC8">
              <w:rPr>
                <w:rFonts w:eastAsia="Times New Roman" w:cs="Times New Roman"/>
                <w:color w:val="000000"/>
                <w:sz w:val="20"/>
                <w:szCs w:val="20"/>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768B96EE" w14:textId="77777777" w:rsidR="00A93EC4" w:rsidRPr="00765DC8" w:rsidRDefault="00A93EC4" w:rsidP="00623926">
            <w:pPr>
              <w:jc w:val="center"/>
              <w:rPr>
                <w:rFonts w:eastAsia="Times New Roman" w:cs="Times New Roman"/>
                <w:color w:val="000000"/>
                <w:sz w:val="20"/>
                <w:szCs w:val="20"/>
              </w:rPr>
            </w:pPr>
            <w:r w:rsidRPr="00765DC8">
              <w:rPr>
                <w:rFonts w:eastAsia="Times New Roman" w:cs="Times New Roman"/>
                <w:color w:val="000000"/>
                <w:sz w:val="20"/>
                <w:szCs w:val="20"/>
              </w:rPr>
              <w:t>30</w:t>
            </w:r>
          </w:p>
        </w:tc>
        <w:tc>
          <w:tcPr>
            <w:tcW w:w="920" w:type="dxa"/>
            <w:tcBorders>
              <w:top w:val="nil"/>
              <w:left w:val="nil"/>
              <w:bottom w:val="single" w:sz="8" w:space="0" w:color="auto"/>
              <w:right w:val="single" w:sz="8" w:space="0" w:color="auto"/>
            </w:tcBorders>
            <w:shd w:val="clear" w:color="auto" w:fill="auto"/>
            <w:vAlign w:val="bottom"/>
            <w:hideMark/>
          </w:tcPr>
          <w:p w14:paraId="642A12EF"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 </w:t>
            </w:r>
          </w:p>
        </w:tc>
        <w:tc>
          <w:tcPr>
            <w:tcW w:w="920" w:type="dxa"/>
            <w:tcBorders>
              <w:top w:val="nil"/>
              <w:left w:val="nil"/>
              <w:bottom w:val="single" w:sz="8" w:space="0" w:color="auto"/>
              <w:right w:val="single" w:sz="8" w:space="0" w:color="auto"/>
            </w:tcBorders>
            <w:shd w:val="clear" w:color="auto" w:fill="auto"/>
            <w:vAlign w:val="bottom"/>
            <w:hideMark/>
          </w:tcPr>
          <w:p w14:paraId="3D25390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%23 </w:t>
            </w:r>
          </w:p>
        </w:tc>
        <w:tc>
          <w:tcPr>
            <w:tcW w:w="920" w:type="dxa"/>
            <w:tcBorders>
              <w:top w:val="nil"/>
              <w:left w:val="nil"/>
              <w:bottom w:val="single" w:sz="8" w:space="0" w:color="auto"/>
              <w:right w:val="single" w:sz="8" w:space="0" w:color="auto"/>
            </w:tcBorders>
            <w:shd w:val="clear" w:color="auto" w:fill="auto"/>
            <w:vAlign w:val="bottom"/>
            <w:hideMark/>
          </w:tcPr>
          <w:p w14:paraId="5808E7ED"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%26 </w:t>
            </w:r>
          </w:p>
        </w:tc>
        <w:tc>
          <w:tcPr>
            <w:tcW w:w="920" w:type="dxa"/>
            <w:tcBorders>
              <w:top w:val="nil"/>
              <w:left w:val="nil"/>
              <w:bottom w:val="single" w:sz="8" w:space="0" w:color="auto"/>
              <w:right w:val="single" w:sz="8" w:space="0" w:color="auto"/>
            </w:tcBorders>
            <w:shd w:val="clear" w:color="auto" w:fill="auto"/>
            <w:vAlign w:val="bottom"/>
            <w:hideMark/>
          </w:tcPr>
          <w:p w14:paraId="68B6660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%29 </w:t>
            </w:r>
          </w:p>
        </w:tc>
        <w:tc>
          <w:tcPr>
            <w:tcW w:w="920" w:type="dxa"/>
            <w:tcBorders>
              <w:top w:val="nil"/>
              <w:left w:val="nil"/>
              <w:bottom w:val="single" w:sz="8" w:space="0" w:color="auto"/>
              <w:right w:val="single" w:sz="8" w:space="0" w:color="auto"/>
            </w:tcBorders>
            <w:shd w:val="clear" w:color="auto" w:fill="auto"/>
            <w:vAlign w:val="bottom"/>
            <w:hideMark/>
          </w:tcPr>
          <w:p w14:paraId="38743EAF"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%34 </w:t>
            </w:r>
          </w:p>
        </w:tc>
        <w:tc>
          <w:tcPr>
            <w:tcW w:w="920" w:type="dxa"/>
            <w:tcBorders>
              <w:top w:val="nil"/>
              <w:left w:val="nil"/>
              <w:bottom w:val="single" w:sz="8" w:space="0" w:color="auto"/>
              <w:right w:val="single" w:sz="8" w:space="0" w:color="auto"/>
            </w:tcBorders>
            <w:shd w:val="clear" w:color="auto" w:fill="auto"/>
            <w:vAlign w:val="bottom"/>
            <w:hideMark/>
          </w:tcPr>
          <w:p w14:paraId="5E957EE3"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%37 </w:t>
            </w:r>
          </w:p>
        </w:tc>
      </w:tr>
      <w:tr w:rsidR="00A93EC4" w:rsidRPr="00765DC8" w14:paraId="3106639D" w14:textId="77777777" w:rsidTr="00623926">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1644D5CF"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69CB22E4" w14:textId="41AABE7F"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 Okul müdürü, Müdür yardımcı, Sınıf öğretmenleri, </w:t>
            </w:r>
          </w:p>
        </w:tc>
      </w:tr>
      <w:tr w:rsidR="00A93EC4" w:rsidRPr="00765DC8" w14:paraId="29E05A53" w14:textId="77777777" w:rsidTr="00623926">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5D284F42"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İşbirliği Yapılacak Birim(</w:t>
            </w:r>
            <w:proofErr w:type="spellStart"/>
            <w:r w:rsidRPr="00765DC8">
              <w:rPr>
                <w:rFonts w:eastAsia="Times New Roman" w:cs="Times New Roman"/>
                <w:b/>
                <w:bCs/>
                <w:color w:val="000000"/>
                <w:sz w:val="20"/>
                <w:szCs w:val="20"/>
              </w:rPr>
              <w:t>ler</w:t>
            </w:r>
            <w:proofErr w:type="spellEnd"/>
            <w:r w:rsidRPr="00765DC8">
              <w:rPr>
                <w:rFonts w:eastAsia="Times New Roman" w:cs="Times New Roman"/>
                <w:b/>
                <w:bCs/>
                <w:color w:val="000000"/>
                <w:sz w:val="20"/>
                <w:szCs w:val="20"/>
              </w:rPr>
              <w:t>)</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6E756CEB"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İlçe Sağlığı Birimleri, </w:t>
            </w:r>
            <w:proofErr w:type="spellStart"/>
            <w:proofErr w:type="gramStart"/>
            <w:r w:rsidRPr="00765DC8">
              <w:rPr>
                <w:rFonts w:eastAsia="Times New Roman" w:cs="Times New Roman"/>
                <w:color w:val="000000"/>
                <w:sz w:val="20"/>
                <w:szCs w:val="20"/>
              </w:rPr>
              <w:t>Belediyeler,İl</w:t>
            </w:r>
            <w:proofErr w:type="spellEnd"/>
            <w:proofErr w:type="gramEnd"/>
            <w:r w:rsidRPr="00765DC8">
              <w:rPr>
                <w:rFonts w:eastAsia="Times New Roman" w:cs="Times New Roman"/>
                <w:color w:val="000000"/>
                <w:sz w:val="20"/>
                <w:szCs w:val="20"/>
              </w:rPr>
              <w:t xml:space="preserve"> ve İlçe Milli Eğitim Müdürlükleri </w:t>
            </w:r>
          </w:p>
        </w:tc>
      </w:tr>
      <w:tr w:rsidR="00A93EC4" w:rsidRPr="00765DC8" w14:paraId="1694835D" w14:textId="77777777" w:rsidTr="00623926">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1EF5EBCF"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5B642CE1"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Öğrencilere aile de kitap okuma ve sağlıklı beslenme konusunda yeterince rol model </w:t>
            </w:r>
            <w:proofErr w:type="spellStart"/>
            <w:r w:rsidRPr="00765DC8">
              <w:rPr>
                <w:rFonts w:eastAsia="Times New Roman" w:cs="Times New Roman"/>
                <w:color w:val="000000"/>
                <w:sz w:val="20"/>
                <w:szCs w:val="20"/>
              </w:rPr>
              <w:t>olcak</w:t>
            </w:r>
            <w:proofErr w:type="spellEnd"/>
            <w:r w:rsidRPr="00765DC8">
              <w:rPr>
                <w:rFonts w:eastAsia="Times New Roman" w:cs="Times New Roman"/>
                <w:color w:val="000000"/>
                <w:sz w:val="20"/>
                <w:szCs w:val="20"/>
              </w:rPr>
              <w:t xml:space="preserve"> kişilerin olmaması.</w:t>
            </w:r>
          </w:p>
          <w:p w14:paraId="2D1A94EC"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Yeterli eğitimlerin sağlanamaması</w:t>
            </w:r>
          </w:p>
          <w:p w14:paraId="6FCFEBC3" w14:textId="77777777" w:rsidR="00A93EC4" w:rsidRPr="00765DC8" w:rsidRDefault="00A93EC4" w:rsidP="00623926">
            <w:pPr>
              <w:rPr>
                <w:rFonts w:eastAsia="Times New Roman" w:cs="Times New Roman"/>
                <w:color w:val="000000"/>
                <w:sz w:val="20"/>
                <w:szCs w:val="20"/>
              </w:rPr>
            </w:pPr>
          </w:p>
        </w:tc>
      </w:tr>
      <w:tr w:rsidR="00A93EC4" w:rsidRPr="00765DC8" w14:paraId="4594FB0A" w14:textId="77777777" w:rsidTr="00623926">
        <w:trPr>
          <w:trHeight w:val="1935"/>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5A80536F"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14:paraId="080DC290"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S1 </w:t>
            </w:r>
            <w:proofErr w:type="gramStart"/>
            <w:r w:rsidRPr="00765DC8">
              <w:rPr>
                <w:rFonts w:eastAsia="Times New Roman" w:cs="Times New Roman"/>
                <w:color w:val="000000"/>
                <w:sz w:val="20"/>
                <w:szCs w:val="20"/>
              </w:rPr>
              <w:t>Okul kütüphanesi</w:t>
            </w:r>
            <w:proofErr w:type="gramEnd"/>
            <w:r w:rsidRPr="00765DC8">
              <w:rPr>
                <w:rFonts w:eastAsia="Times New Roman" w:cs="Times New Roman"/>
                <w:color w:val="000000"/>
                <w:sz w:val="20"/>
                <w:szCs w:val="20"/>
              </w:rPr>
              <w:t xml:space="preserve"> zenginleştirilecek, öğrencilerin kütüphaneden yararlanması sağlanacaktır. </w:t>
            </w:r>
          </w:p>
          <w:p w14:paraId="12EDBDBF"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S2 Türkçe dersinde ders saatinin bir bölümü okumaya ayrılacak ve okul müdürlüğünce planlanan zamanlarda okuma etkinlikleri düzenlenecektir.</w:t>
            </w:r>
            <w:r w:rsidRPr="00765DC8">
              <w:rPr>
                <w:rFonts w:eastAsia="Times New Roman" w:cs="Times New Roman"/>
                <w:color w:val="000000"/>
                <w:sz w:val="20"/>
                <w:szCs w:val="20"/>
              </w:rPr>
              <w:br/>
              <w:t>S3 Serbest etkinlikler saati, öğrencilerin sanatsal, sportif ve kültürel faaliyetlere katılım sağlayacağı şekilde düzenlenecektir.</w:t>
            </w:r>
            <w:r w:rsidRPr="00765DC8">
              <w:rPr>
                <w:rFonts w:eastAsia="Times New Roman" w:cs="Times New Roman"/>
                <w:color w:val="000000"/>
                <w:sz w:val="20"/>
                <w:szCs w:val="20"/>
              </w:rPr>
              <w:br/>
              <w:t>S4 Öğrencilere sağlıklı ve dengeli beslenmelerine yönelik bilgilendirme eğitimleri ve etkinlikler yapılacaktır.</w:t>
            </w:r>
            <w:r w:rsidRPr="00765DC8">
              <w:rPr>
                <w:rFonts w:eastAsia="Times New Roman" w:cs="Times New Roman"/>
                <w:color w:val="000000"/>
                <w:sz w:val="20"/>
                <w:szCs w:val="20"/>
              </w:rPr>
              <w:br/>
              <w:t>S5 Öğrencilerin çevre bilincinin artırılmasına yönelik etkinlikler yapılacaktır.</w:t>
            </w:r>
            <w:r w:rsidRPr="00765DC8">
              <w:rPr>
                <w:rFonts w:eastAsia="Times New Roman" w:cs="Times New Roman"/>
                <w:color w:val="000000"/>
                <w:sz w:val="20"/>
                <w:szCs w:val="20"/>
              </w:rPr>
              <w:br/>
              <w:t>S6 Öğrencilere, nezaket ve görgü kuralları konusunda eğitimler verilerek konuya ilişkin etkinlikler düzenlenecektir.</w:t>
            </w:r>
          </w:p>
        </w:tc>
      </w:tr>
      <w:tr w:rsidR="00A93EC4" w:rsidRPr="00765DC8" w14:paraId="65BA5CD6" w14:textId="77777777" w:rsidTr="00623926">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7F6F8060"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739CE998"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409.939 </w:t>
            </w:r>
          </w:p>
        </w:tc>
      </w:tr>
      <w:tr w:rsidR="00A93EC4" w:rsidRPr="00765DC8" w14:paraId="43841FD2" w14:textId="77777777" w:rsidTr="00623926">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398857E2"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14:paraId="3EA04049"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Yapılan eğitimlere velilerin katılım oranının az olması.</w:t>
            </w:r>
          </w:p>
          <w:p w14:paraId="24CEF96D"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Verilen eğitimlerin sadece okulda kalması günlük hayatta uygulanması için velilerin yeterli desteği sağlamaması.</w:t>
            </w:r>
          </w:p>
          <w:p w14:paraId="33439A53"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w:t>
            </w:r>
          </w:p>
        </w:tc>
      </w:tr>
      <w:tr w:rsidR="00A93EC4" w:rsidRPr="00765DC8" w14:paraId="6947C267" w14:textId="77777777" w:rsidTr="00623926">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3EC58192"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14:paraId="3A08A66A"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Eğitimler için diğer kurumlarla iş birliklerinin yapılması</w:t>
            </w:r>
          </w:p>
          <w:p w14:paraId="78E50B51"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Bilgilendirme için afiş, broşür gibi materyallerin sağlanması</w:t>
            </w:r>
          </w:p>
          <w:p w14:paraId="05F02854" w14:textId="77777777" w:rsidR="00A93EC4" w:rsidRPr="00765DC8" w:rsidRDefault="00A93EC4" w:rsidP="00623926">
            <w:pPr>
              <w:rPr>
                <w:rFonts w:eastAsia="Times New Roman" w:cs="Times New Roman"/>
                <w:color w:val="000000"/>
                <w:sz w:val="20"/>
                <w:szCs w:val="20"/>
              </w:rPr>
            </w:pPr>
          </w:p>
        </w:tc>
      </w:tr>
    </w:tbl>
    <w:p w14:paraId="00F9E9D9" w14:textId="77777777" w:rsidR="00A93EC4" w:rsidRPr="00765DC8" w:rsidRDefault="00A93EC4" w:rsidP="00A93EC4">
      <w:pPr>
        <w:tabs>
          <w:tab w:val="left" w:pos="2755"/>
        </w:tabs>
        <w:rPr>
          <w:sz w:val="20"/>
          <w:szCs w:val="20"/>
        </w:rPr>
      </w:pPr>
    </w:p>
    <w:p w14:paraId="0E8CEA0D" w14:textId="77777777" w:rsidR="00A93EC4" w:rsidRPr="00765DC8" w:rsidRDefault="00A93EC4" w:rsidP="00A93EC4">
      <w:pPr>
        <w:tabs>
          <w:tab w:val="left" w:pos="2755"/>
        </w:tabs>
        <w:rPr>
          <w:sz w:val="20"/>
          <w:szCs w:val="20"/>
        </w:rPr>
      </w:pPr>
    </w:p>
    <w:p w14:paraId="4EFB9B63" w14:textId="77777777" w:rsidR="00A93EC4" w:rsidRPr="00765DC8" w:rsidRDefault="00A93EC4" w:rsidP="00A93EC4">
      <w:pPr>
        <w:tabs>
          <w:tab w:val="left" w:pos="2755"/>
        </w:tabs>
        <w:rPr>
          <w:rFonts w:cs="Times New Roman"/>
          <w:sz w:val="20"/>
          <w:szCs w:val="20"/>
        </w:rPr>
      </w:pPr>
    </w:p>
    <w:p w14:paraId="2584FFD1" w14:textId="77777777" w:rsidR="00A93EC4" w:rsidRPr="00765DC8" w:rsidRDefault="00A93EC4" w:rsidP="00A93EC4">
      <w:pPr>
        <w:rPr>
          <w:rFonts w:cs="Times New Roman"/>
          <w:sz w:val="20"/>
          <w:szCs w:val="20"/>
        </w:rPr>
      </w:pPr>
    </w:p>
    <w:p w14:paraId="7A56C4CC" w14:textId="77777777" w:rsidR="00A93EC4" w:rsidRPr="00765DC8" w:rsidRDefault="00A93EC4" w:rsidP="00A93EC4">
      <w:pPr>
        <w:rPr>
          <w:rFonts w:cs="Times New Roman"/>
          <w:sz w:val="20"/>
          <w:szCs w:val="20"/>
        </w:rPr>
      </w:pPr>
    </w:p>
    <w:p w14:paraId="6DC8B813" w14:textId="77777777" w:rsidR="00A93EC4" w:rsidRPr="00765DC8" w:rsidRDefault="00A93EC4" w:rsidP="00A93EC4">
      <w:pPr>
        <w:rPr>
          <w:rFonts w:cs="Times New Roman"/>
          <w:sz w:val="20"/>
          <w:szCs w:val="20"/>
        </w:rPr>
      </w:pPr>
    </w:p>
    <w:p w14:paraId="484A9562" w14:textId="77777777" w:rsidR="00A93EC4" w:rsidRPr="00765DC8" w:rsidRDefault="00A93EC4" w:rsidP="00A93EC4">
      <w:pPr>
        <w:rPr>
          <w:rFonts w:cs="Times New Roman"/>
          <w:sz w:val="20"/>
          <w:szCs w:val="20"/>
        </w:rPr>
      </w:pPr>
    </w:p>
    <w:p w14:paraId="70519A67" w14:textId="77777777" w:rsidR="00A93EC4" w:rsidRPr="00765DC8" w:rsidRDefault="00A93EC4" w:rsidP="00A93EC4">
      <w:pPr>
        <w:rPr>
          <w:rFonts w:cs="Times New Roman"/>
          <w:sz w:val="20"/>
          <w:szCs w:val="20"/>
        </w:rPr>
      </w:pPr>
    </w:p>
    <w:p w14:paraId="059D5E67" w14:textId="77777777" w:rsidR="00A93EC4" w:rsidRPr="00765DC8" w:rsidRDefault="00A93EC4" w:rsidP="00A93EC4">
      <w:pPr>
        <w:rPr>
          <w:rFonts w:cs="Times New Roman"/>
          <w:sz w:val="20"/>
          <w:szCs w:val="20"/>
        </w:rPr>
      </w:pPr>
    </w:p>
    <w:p w14:paraId="1C0302EB" w14:textId="3A93A419" w:rsidR="00A93EC4" w:rsidRPr="00765DC8" w:rsidRDefault="00A93EC4" w:rsidP="00A93EC4">
      <w:pPr>
        <w:rPr>
          <w:rFonts w:cs="Times New Roman"/>
          <w:sz w:val="20"/>
          <w:szCs w:val="20"/>
        </w:rPr>
      </w:pPr>
    </w:p>
    <w:p w14:paraId="4D0B2BCC" w14:textId="409C0D59" w:rsidR="00A93EC4" w:rsidRPr="00765DC8" w:rsidRDefault="00A93EC4" w:rsidP="00A93EC4">
      <w:pPr>
        <w:rPr>
          <w:rFonts w:cs="Times New Roman"/>
          <w:sz w:val="20"/>
          <w:szCs w:val="20"/>
        </w:rPr>
      </w:pPr>
    </w:p>
    <w:tbl>
      <w:tblPr>
        <w:tblW w:w="10080" w:type="dxa"/>
        <w:tblInd w:w="98" w:type="dxa"/>
        <w:tblLook w:val="04A0" w:firstRow="1" w:lastRow="0" w:firstColumn="1" w:lastColumn="0" w:noHBand="0" w:noVBand="1"/>
      </w:tblPr>
      <w:tblGrid>
        <w:gridCol w:w="1541"/>
        <w:gridCol w:w="1846"/>
        <w:gridCol w:w="317"/>
        <w:gridCol w:w="953"/>
        <w:gridCol w:w="1208"/>
        <w:gridCol w:w="843"/>
        <w:gridCol w:w="843"/>
        <w:gridCol w:w="843"/>
        <w:gridCol w:w="843"/>
        <w:gridCol w:w="843"/>
      </w:tblGrid>
      <w:tr w:rsidR="00A93EC4" w:rsidRPr="00765DC8" w14:paraId="2709266C" w14:textId="77777777" w:rsidTr="00765DC8">
        <w:trPr>
          <w:trHeight w:val="499"/>
        </w:trPr>
        <w:tc>
          <w:tcPr>
            <w:tcW w:w="1541"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50306F92"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xml:space="preserve">TEMA: </w:t>
            </w:r>
          </w:p>
        </w:tc>
        <w:tc>
          <w:tcPr>
            <w:tcW w:w="8539" w:type="dxa"/>
            <w:gridSpan w:val="9"/>
            <w:tcBorders>
              <w:top w:val="single" w:sz="8" w:space="0" w:color="auto"/>
              <w:left w:val="nil"/>
              <w:bottom w:val="single" w:sz="4" w:space="0" w:color="auto"/>
              <w:right w:val="single" w:sz="8" w:space="0" w:color="000000"/>
            </w:tcBorders>
            <w:shd w:val="clear" w:color="000000" w:fill="F8CBAC"/>
            <w:vAlign w:val="center"/>
            <w:hideMark/>
          </w:tcPr>
          <w:p w14:paraId="6D350B8E"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KAPASİTE</w:t>
            </w:r>
          </w:p>
        </w:tc>
      </w:tr>
      <w:tr w:rsidR="00A93EC4" w:rsidRPr="00765DC8" w14:paraId="06A67FD8" w14:textId="77777777" w:rsidTr="00765DC8">
        <w:trPr>
          <w:trHeight w:val="499"/>
        </w:trPr>
        <w:tc>
          <w:tcPr>
            <w:tcW w:w="1541" w:type="dxa"/>
            <w:tcBorders>
              <w:top w:val="nil"/>
              <w:left w:val="single" w:sz="8" w:space="0" w:color="auto"/>
              <w:bottom w:val="single" w:sz="4" w:space="0" w:color="auto"/>
              <w:right w:val="single" w:sz="4" w:space="0" w:color="auto"/>
            </w:tcBorders>
            <w:shd w:val="clear" w:color="000000" w:fill="F8CBAC"/>
            <w:vAlign w:val="center"/>
            <w:hideMark/>
          </w:tcPr>
          <w:p w14:paraId="2513BD00"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STRATEJİK AMAÇ 3</w:t>
            </w:r>
          </w:p>
        </w:tc>
        <w:tc>
          <w:tcPr>
            <w:tcW w:w="8539" w:type="dxa"/>
            <w:gridSpan w:val="9"/>
            <w:tcBorders>
              <w:top w:val="single" w:sz="4" w:space="0" w:color="auto"/>
              <w:left w:val="nil"/>
              <w:bottom w:val="single" w:sz="4" w:space="0" w:color="auto"/>
              <w:right w:val="single" w:sz="8" w:space="0" w:color="000000"/>
            </w:tcBorders>
            <w:shd w:val="clear" w:color="000000" w:fill="F8CBAC"/>
            <w:vAlign w:val="center"/>
            <w:hideMark/>
          </w:tcPr>
          <w:p w14:paraId="01467295"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Eğitim ortamlarının fiziki imkânları geliştirilecektir.</w:t>
            </w:r>
          </w:p>
        </w:tc>
      </w:tr>
      <w:tr w:rsidR="00A93EC4" w:rsidRPr="00765DC8" w14:paraId="5B4C2055" w14:textId="77777777" w:rsidTr="00765DC8">
        <w:trPr>
          <w:trHeight w:val="499"/>
        </w:trPr>
        <w:tc>
          <w:tcPr>
            <w:tcW w:w="1541" w:type="dxa"/>
            <w:tcBorders>
              <w:top w:val="nil"/>
              <w:left w:val="single" w:sz="8" w:space="0" w:color="auto"/>
              <w:bottom w:val="single" w:sz="4" w:space="0" w:color="auto"/>
              <w:right w:val="single" w:sz="4" w:space="0" w:color="auto"/>
            </w:tcBorders>
            <w:shd w:val="clear" w:color="000000" w:fill="C09200"/>
            <w:vAlign w:val="center"/>
            <w:hideMark/>
          </w:tcPr>
          <w:p w14:paraId="3C834069"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Hedef 3.1.</w:t>
            </w:r>
          </w:p>
        </w:tc>
        <w:tc>
          <w:tcPr>
            <w:tcW w:w="8539" w:type="dxa"/>
            <w:gridSpan w:val="9"/>
            <w:tcBorders>
              <w:top w:val="single" w:sz="4" w:space="0" w:color="auto"/>
              <w:left w:val="nil"/>
              <w:bottom w:val="single" w:sz="4" w:space="0" w:color="auto"/>
              <w:right w:val="single" w:sz="8" w:space="0" w:color="000000"/>
            </w:tcBorders>
            <w:shd w:val="clear" w:color="000000" w:fill="C09200"/>
            <w:vAlign w:val="center"/>
            <w:hideMark/>
          </w:tcPr>
          <w:p w14:paraId="124AD14D"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Temel eğitimde okulların niteliğini arttıracak uygulama ve çalışmalara yer verilecektir.</w:t>
            </w:r>
          </w:p>
        </w:tc>
      </w:tr>
      <w:tr w:rsidR="00765DC8" w:rsidRPr="00765DC8" w14:paraId="731D8D02" w14:textId="77777777" w:rsidTr="00765DC8">
        <w:trPr>
          <w:trHeight w:val="499"/>
        </w:trPr>
        <w:tc>
          <w:tcPr>
            <w:tcW w:w="1541" w:type="dxa"/>
            <w:tcBorders>
              <w:top w:val="nil"/>
              <w:left w:val="single" w:sz="8" w:space="0" w:color="auto"/>
              <w:bottom w:val="single" w:sz="4" w:space="0" w:color="auto"/>
              <w:right w:val="single" w:sz="4" w:space="0" w:color="auto"/>
            </w:tcBorders>
            <w:shd w:val="clear" w:color="000000" w:fill="FFDA65"/>
            <w:vAlign w:val="center"/>
            <w:hideMark/>
          </w:tcPr>
          <w:p w14:paraId="128140E9"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NO</w:t>
            </w:r>
          </w:p>
        </w:tc>
        <w:tc>
          <w:tcPr>
            <w:tcW w:w="1846" w:type="dxa"/>
            <w:tcBorders>
              <w:top w:val="single" w:sz="4" w:space="0" w:color="auto"/>
              <w:left w:val="nil"/>
              <w:bottom w:val="single" w:sz="4" w:space="0" w:color="auto"/>
              <w:right w:val="single" w:sz="4" w:space="0" w:color="auto"/>
            </w:tcBorders>
            <w:shd w:val="clear" w:color="000000" w:fill="FFDA65"/>
            <w:vAlign w:val="center"/>
            <w:hideMark/>
          </w:tcPr>
          <w:p w14:paraId="03A3F0EE"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Performans Göstergeleri</w:t>
            </w:r>
          </w:p>
        </w:tc>
        <w:tc>
          <w:tcPr>
            <w:tcW w:w="317" w:type="dxa"/>
            <w:tcBorders>
              <w:top w:val="nil"/>
              <w:left w:val="nil"/>
              <w:bottom w:val="single" w:sz="4" w:space="0" w:color="auto"/>
              <w:right w:val="single" w:sz="4" w:space="0" w:color="auto"/>
            </w:tcBorders>
            <w:shd w:val="clear" w:color="000000" w:fill="FFDA65"/>
            <w:vAlign w:val="center"/>
            <w:hideMark/>
          </w:tcPr>
          <w:p w14:paraId="435E9C79"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w:t>
            </w:r>
          </w:p>
        </w:tc>
        <w:tc>
          <w:tcPr>
            <w:tcW w:w="953" w:type="dxa"/>
            <w:tcBorders>
              <w:top w:val="nil"/>
              <w:left w:val="nil"/>
              <w:bottom w:val="single" w:sz="4" w:space="0" w:color="auto"/>
              <w:right w:val="single" w:sz="4" w:space="0" w:color="auto"/>
            </w:tcBorders>
            <w:shd w:val="clear" w:color="000000" w:fill="FFDA65"/>
            <w:vAlign w:val="center"/>
            <w:hideMark/>
          </w:tcPr>
          <w:p w14:paraId="1FA5A8C6"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Hedefe Etkisi (%)</w:t>
            </w:r>
          </w:p>
        </w:tc>
        <w:tc>
          <w:tcPr>
            <w:tcW w:w="1208" w:type="dxa"/>
            <w:tcBorders>
              <w:top w:val="nil"/>
              <w:left w:val="nil"/>
              <w:bottom w:val="single" w:sz="4" w:space="0" w:color="auto"/>
              <w:right w:val="single" w:sz="4" w:space="0" w:color="auto"/>
            </w:tcBorders>
            <w:shd w:val="clear" w:color="000000" w:fill="FFDA65"/>
            <w:vAlign w:val="center"/>
            <w:hideMark/>
          </w:tcPr>
          <w:p w14:paraId="31486D1A"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Başlangıç Değeri</w:t>
            </w:r>
          </w:p>
        </w:tc>
        <w:tc>
          <w:tcPr>
            <w:tcW w:w="843" w:type="dxa"/>
            <w:tcBorders>
              <w:top w:val="nil"/>
              <w:left w:val="nil"/>
              <w:bottom w:val="single" w:sz="4" w:space="0" w:color="auto"/>
              <w:right w:val="single" w:sz="4" w:space="0" w:color="auto"/>
            </w:tcBorders>
            <w:shd w:val="clear" w:color="000000" w:fill="FFDA65"/>
            <w:vAlign w:val="center"/>
            <w:hideMark/>
          </w:tcPr>
          <w:p w14:paraId="428E48A0"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2024 Hedef</w:t>
            </w:r>
          </w:p>
        </w:tc>
        <w:tc>
          <w:tcPr>
            <w:tcW w:w="843" w:type="dxa"/>
            <w:tcBorders>
              <w:top w:val="nil"/>
              <w:left w:val="nil"/>
              <w:bottom w:val="single" w:sz="4" w:space="0" w:color="auto"/>
              <w:right w:val="single" w:sz="4" w:space="0" w:color="auto"/>
            </w:tcBorders>
            <w:shd w:val="clear" w:color="000000" w:fill="FFDA65"/>
            <w:vAlign w:val="center"/>
            <w:hideMark/>
          </w:tcPr>
          <w:p w14:paraId="6784F538"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2025 Hedef</w:t>
            </w:r>
          </w:p>
        </w:tc>
        <w:tc>
          <w:tcPr>
            <w:tcW w:w="843" w:type="dxa"/>
            <w:tcBorders>
              <w:top w:val="nil"/>
              <w:left w:val="nil"/>
              <w:bottom w:val="single" w:sz="4" w:space="0" w:color="auto"/>
              <w:right w:val="single" w:sz="4" w:space="0" w:color="auto"/>
            </w:tcBorders>
            <w:shd w:val="clear" w:color="000000" w:fill="FFDA65"/>
            <w:vAlign w:val="center"/>
            <w:hideMark/>
          </w:tcPr>
          <w:p w14:paraId="72C0500A"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2026 Hedef</w:t>
            </w:r>
          </w:p>
        </w:tc>
        <w:tc>
          <w:tcPr>
            <w:tcW w:w="843" w:type="dxa"/>
            <w:tcBorders>
              <w:top w:val="nil"/>
              <w:left w:val="nil"/>
              <w:bottom w:val="single" w:sz="4" w:space="0" w:color="auto"/>
              <w:right w:val="single" w:sz="4" w:space="0" w:color="auto"/>
            </w:tcBorders>
            <w:shd w:val="clear" w:color="000000" w:fill="FFDA65"/>
            <w:vAlign w:val="center"/>
            <w:hideMark/>
          </w:tcPr>
          <w:p w14:paraId="56CB82A6"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2027 Hedef</w:t>
            </w:r>
          </w:p>
        </w:tc>
        <w:tc>
          <w:tcPr>
            <w:tcW w:w="843" w:type="dxa"/>
            <w:tcBorders>
              <w:top w:val="nil"/>
              <w:left w:val="nil"/>
              <w:bottom w:val="single" w:sz="4" w:space="0" w:color="auto"/>
              <w:right w:val="single" w:sz="8" w:space="0" w:color="auto"/>
            </w:tcBorders>
            <w:shd w:val="clear" w:color="000000" w:fill="FFDA65"/>
            <w:vAlign w:val="center"/>
            <w:hideMark/>
          </w:tcPr>
          <w:p w14:paraId="585FED40"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2028 Hedef</w:t>
            </w:r>
          </w:p>
        </w:tc>
      </w:tr>
      <w:tr w:rsidR="00A93EC4" w:rsidRPr="00765DC8" w14:paraId="1DAC384F" w14:textId="77777777" w:rsidTr="00765DC8">
        <w:trPr>
          <w:trHeight w:val="499"/>
        </w:trPr>
        <w:tc>
          <w:tcPr>
            <w:tcW w:w="1541" w:type="dxa"/>
            <w:tcBorders>
              <w:top w:val="nil"/>
              <w:left w:val="single" w:sz="8" w:space="0" w:color="auto"/>
              <w:bottom w:val="single" w:sz="4" w:space="0" w:color="auto"/>
              <w:right w:val="single" w:sz="4" w:space="0" w:color="auto"/>
            </w:tcBorders>
            <w:shd w:val="clear" w:color="000000" w:fill="FFE799"/>
            <w:vAlign w:val="center"/>
            <w:hideMark/>
          </w:tcPr>
          <w:p w14:paraId="4FB780FC"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xml:space="preserve">PG 3.1 </w:t>
            </w:r>
          </w:p>
        </w:tc>
        <w:tc>
          <w:tcPr>
            <w:tcW w:w="2163" w:type="dxa"/>
            <w:gridSpan w:val="2"/>
            <w:tcBorders>
              <w:top w:val="single" w:sz="4" w:space="0" w:color="auto"/>
              <w:left w:val="nil"/>
              <w:bottom w:val="single" w:sz="4" w:space="0" w:color="auto"/>
              <w:right w:val="single" w:sz="4" w:space="0" w:color="000000"/>
            </w:tcBorders>
            <w:shd w:val="clear" w:color="auto" w:fill="auto"/>
            <w:vAlign w:val="center"/>
            <w:hideMark/>
          </w:tcPr>
          <w:p w14:paraId="4DDC15BE"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İyileştirilen fiziki mekân (derslikler, spor salonu, kütüphaneler, atölyeler vb.) sayısı.</w:t>
            </w:r>
          </w:p>
        </w:tc>
        <w:tc>
          <w:tcPr>
            <w:tcW w:w="953" w:type="dxa"/>
            <w:tcBorders>
              <w:top w:val="nil"/>
              <w:left w:val="nil"/>
              <w:bottom w:val="single" w:sz="4" w:space="0" w:color="auto"/>
              <w:right w:val="single" w:sz="4" w:space="0" w:color="auto"/>
            </w:tcBorders>
            <w:shd w:val="clear" w:color="auto" w:fill="auto"/>
            <w:noWrap/>
            <w:vAlign w:val="center"/>
            <w:hideMark/>
          </w:tcPr>
          <w:p w14:paraId="0F3AFDD5" w14:textId="77777777" w:rsidR="00A93EC4" w:rsidRPr="00765DC8" w:rsidRDefault="00A93EC4" w:rsidP="00623926">
            <w:pPr>
              <w:jc w:val="center"/>
              <w:rPr>
                <w:rFonts w:eastAsia="Times New Roman" w:cs="Times New Roman"/>
                <w:color w:val="333333"/>
                <w:sz w:val="20"/>
                <w:szCs w:val="20"/>
              </w:rPr>
            </w:pPr>
            <w:r w:rsidRPr="00765DC8">
              <w:rPr>
                <w:rFonts w:eastAsia="Times New Roman" w:cs="Times New Roman"/>
                <w:color w:val="333333"/>
                <w:sz w:val="20"/>
                <w:szCs w:val="20"/>
              </w:rPr>
              <w:t>100</w:t>
            </w:r>
          </w:p>
        </w:tc>
        <w:tc>
          <w:tcPr>
            <w:tcW w:w="1208" w:type="dxa"/>
            <w:tcBorders>
              <w:top w:val="nil"/>
              <w:left w:val="nil"/>
              <w:bottom w:val="single" w:sz="8" w:space="0" w:color="auto"/>
              <w:right w:val="single" w:sz="8" w:space="0" w:color="auto"/>
            </w:tcBorders>
            <w:shd w:val="clear" w:color="auto" w:fill="auto"/>
            <w:noWrap/>
            <w:vAlign w:val="bottom"/>
            <w:hideMark/>
          </w:tcPr>
          <w:p w14:paraId="652885C1" w14:textId="77777777" w:rsidR="00A93EC4" w:rsidRPr="00765DC8" w:rsidRDefault="00A93EC4" w:rsidP="00623926">
            <w:pPr>
              <w:jc w:val="center"/>
              <w:rPr>
                <w:rFonts w:eastAsia="Times New Roman" w:cs="Times New Roman"/>
                <w:color w:val="333333"/>
                <w:sz w:val="20"/>
                <w:szCs w:val="20"/>
              </w:rPr>
            </w:pPr>
            <w:r w:rsidRPr="00765DC8">
              <w:rPr>
                <w:rFonts w:eastAsia="Times New Roman" w:cs="Times New Roman"/>
                <w:color w:val="333333"/>
                <w:sz w:val="20"/>
                <w:szCs w:val="20"/>
              </w:rPr>
              <w:t>100</w:t>
            </w:r>
          </w:p>
        </w:tc>
        <w:tc>
          <w:tcPr>
            <w:tcW w:w="843" w:type="dxa"/>
            <w:tcBorders>
              <w:top w:val="nil"/>
              <w:left w:val="nil"/>
              <w:bottom w:val="single" w:sz="8" w:space="0" w:color="auto"/>
              <w:right w:val="single" w:sz="8" w:space="0" w:color="auto"/>
            </w:tcBorders>
            <w:shd w:val="clear" w:color="auto" w:fill="auto"/>
            <w:vAlign w:val="bottom"/>
            <w:hideMark/>
          </w:tcPr>
          <w:p w14:paraId="5EA031DA"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%50 </w:t>
            </w:r>
          </w:p>
        </w:tc>
        <w:tc>
          <w:tcPr>
            <w:tcW w:w="843" w:type="dxa"/>
            <w:tcBorders>
              <w:top w:val="nil"/>
              <w:left w:val="nil"/>
              <w:bottom w:val="single" w:sz="8" w:space="0" w:color="auto"/>
              <w:right w:val="single" w:sz="8" w:space="0" w:color="auto"/>
            </w:tcBorders>
            <w:shd w:val="clear" w:color="auto" w:fill="auto"/>
            <w:vAlign w:val="bottom"/>
            <w:hideMark/>
          </w:tcPr>
          <w:p w14:paraId="42A551E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%55 </w:t>
            </w:r>
          </w:p>
        </w:tc>
        <w:tc>
          <w:tcPr>
            <w:tcW w:w="843" w:type="dxa"/>
            <w:tcBorders>
              <w:top w:val="nil"/>
              <w:left w:val="nil"/>
              <w:bottom w:val="single" w:sz="8" w:space="0" w:color="auto"/>
              <w:right w:val="single" w:sz="8" w:space="0" w:color="auto"/>
            </w:tcBorders>
            <w:shd w:val="clear" w:color="auto" w:fill="auto"/>
            <w:vAlign w:val="bottom"/>
            <w:hideMark/>
          </w:tcPr>
          <w:p w14:paraId="5B433533"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%60 </w:t>
            </w:r>
          </w:p>
        </w:tc>
        <w:tc>
          <w:tcPr>
            <w:tcW w:w="843" w:type="dxa"/>
            <w:tcBorders>
              <w:top w:val="nil"/>
              <w:left w:val="nil"/>
              <w:bottom w:val="single" w:sz="8" w:space="0" w:color="auto"/>
              <w:right w:val="single" w:sz="8" w:space="0" w:color="auto"/>
            </w:tcBorders>
            <w:shd w:val="clear" w:color="auto" w:fill="auto"/>
            <w:vAlign w:val="bottom"/>
            <w:hideMark/>
          </w:tcPr>
          <w:p w14:paraId="3C5CC729"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%70 </w:t>
            </w:r>
          </w:p>
        </w:tc>
        <w:tc>
          <w:tcPr>
            <w:tcW w:w="843" w:type="dxa"/>
            <w:tcBorders>
              <w:top w:val="nil"/>
              <w:left w:val="nil"/>
              <w:bottom w:val="single" w:sz="8" w:space="0" w:color="auto"/>
              <w:right w:val="single" w:sz="8" w:space="0" w:color="auto"/>
            </w:tcBorders>
            <w:shd w:val="clear" w:color="auto" w:fill="auto"/>
            <w:vAlign w:val="bottom"/>
            <w:hideMark/>
          </w:tcPr>
          <w:p w14:paraId="4E513D5F"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%75 </w:t>
            </w:r>
          </w:p>
        </w:tc>
      </w:tr>
      <w:tr w:rsidR="00A93EC4" w:rsidRPr="00765DC8" w14:paraId="35315560" w14:textId="77777777" w:rsidTr="00765DC8">
        <w:trPr>
          <w:trHeight w:val="300"/>
        </w:trPr>
        <w:tc>
          <w:tcPr>
            <w:tcW w:w="1541" w:type="dxa"/>
            <w:tcBorders>
              <w:top w:val="nil"/>
              <w:left w:val="single" w:sz="8" w:space="0" w:color="auto"/>
              <w:bottom w:val="single" w:sz="4" w:space="0" w:color="auto"/>
              <w:right w:val="single" w:sz="4" w:space="0" w:color="auto"/>
            </w:tcBorders>
            <w:shd w:val="clear" w:color="000000" w:fill="FFF3CB"/>
            <w:vAlign w:val="center"/>
            <w:hideMark/>
          </w:tcPr>
          <w:p w14:paraId="72F8FD85"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Koordinatör Birim</w:t>
            </w:r>
          </w:p>
        </w:tc>
        <w:tc>
          <w:tcPr>
            <w:tcW w:w="8539" w:type="dxa"/>
            <w:gridSpan w:val="9"/>
            <w:tcBorders>
              <w:top w:val="single" w:sz="4" w:space="0" w:color="auto"/>
              <w:left w:val="nil"/>
              <w:bottom w:val="single" w:sz="4" w:space="0" w:color="auto"/>
              <w:right w:val="single" w:sz="8" w:space="0" w:color="000000"/>
            </w:tcBorders>
            <w:shd w:val="clear" w:color="auto" w:fill="auto"/>
            <w:vAlign w:val="center"/>
            <w:hideMark/>
          </w:tcPr>
          <w:p w14:paraId="5522DAD1" w14:textId="77777777" w:rsidR="00A93EC4" w:rsidRPr="00765DC8" w:rsidRDefault="00A93EC4" w:rsidP="00623926">
            <w:pPr>
              <w:rPr>
                <w:rFonts w:eastAsia="Times New Roman" w:cs="Times New Roman"/>
                <w:color w:val="000000"/>
                <w:sz w:val="20"/>
                <w:szCs w:val="20"/>
              </w:rPr>
            </w:pPr>
            <w:proofErr w:type="gramStart"/>
            <w:r w:rsidRPr="00765DC8">
              <w:rPr>
                <w:rFonts w:eastAsia="Times New Roman" w:cs="Times New Roman"/>
                <w:color w:val="000000"/>
                <w:sz w:val="20"/>
                <w:szCs w:val="20"/>
              </w:rPr>
              <w:t>Okul  Müdürü</w:t>
            </w:r>
            <w:proofErr w:type="gramEnd"/>
            <w:r w:rsidRPr="00765DC8">
              <w:rPr>
                <w:rFonts w:eastAsia="Times New Roman" w:cs="Times New Roman"/>
                <w:color w:val="000000"/>
                <w:sz w:val="20"/>
                <w:szCs w:val="20"/>
              </w:rPr>
              <w:t> </w:t>
            </w:r>
          </w:p>
        </w:tc>
      </w:tr>
      <w:tr w:rsidR="00A93EC4" w:rsidRPr="00765DC8" w14:paraId="788E19B7" w14:textId="77777777" w:rsidTr="00765DC8">
        <w:trPr>
          <w:trHeight w:val="499"/>
        </w:trPr>
        <w:tc>
          <w:tcPr>
            <w:tcW w:w="1541" w:type="dxa"/>
            <w:tcBorders>
              <w:top w:val="nil"/>
              <w:left w:val="single" w:sz="8" w:space="0" w:color="auto"/>
              <w:bottom w:val="single" w:sz="4" w:space="0" w:color="auto"/>
              <w:right w:val="single" w:sz="4" w:space="0" w:color="auto"/>
            </w:tcBorders>
            <w:shd w:val="clear" w:color="000000" w:fill="FFF3CB"/>
            <w:vAlign w:val="center"/>
            <w:hideMark/>
          </w:tcPr>
          <w:p w14:paraId="40A5085C"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İşbirliği Yapılacak Birim(</w:t>
            </w:r>
            <w:proofErr w:type="spellStart"/>
            <w:r w:rsidRPr="00765DC8">
              <w:rPr>
                <w:rFonts w:eastAsia="Times New Roman" w:cs="Times New Roman"/>
                <w:b/>
                <w:bCs/>
                <w:color w:val="000000"/>
                <w:sz w:val="20"/>
                <w:szCs w:val="20"/>
              </w:rPr>
              <w:t>ler</w:t>
            </w:r>
            <w:proofErr w:type="spellEnd"/>
            <w:r w:rsidRPr="00765DC8">
              <w:rPr>
                <w:rFonts w:eastAsia="Times New Roman" w:cs="Times New Roman"/>
                <w:b/>
                <w:bCs/>
                <w:color w:val="000000"/>
                <w:sz w:val="20"/>
                <w:szCs w:val="20"/>
              </w:rPr>
              <w:t>)</w:t>
            </w:r>
          </w:p>
        </w:tc>
        <w:tc>
          <w:tcPr>
            <w:tcW w:w="8539" w:type="dxa"/>
            <w:gridSpan w:val="9"/>
            <w:tcBorders>
              <w:top w:val="single" w:sz="4" w:space="0" w:color="auto"/>
              <w:left w:val="nil"/>
              <w:bottom w:val="single" w:sz="4" w:space="0" w:color="auto"/>
              <w:right w:val="single" w:sz="8" w:space="0" w:color="000000"/>
            </w:tcBorders>
            <w:shd w:val="clear" w:color="auto" w:fill="auto"/>
            <w:vAlign w:val="center"/>
            <w:hideMark/>
          </w:tcPr>
          <w:p w14:paraId="163E8C03"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Belediyeler, Kamu idareleri </w:t>
            </w:r>
          </w:p>
        </w:tc>
      </w:tr>
      <w:tr w:rsidR="00A93EC4" w:rsidRPr="00765DC8" w14:paraId="27464D6E" w14:textId="77777777" w:rsidTr="00765DC8">
        <w:trPr>
          <w:trHeight w:val="300"/>
        </w:trPr>
        <w:tc>
          <w:tcPr>
            <w:tcW w:w="1541" w:type="dxa"/>
            <w:tcBorders>
              <w:top w:val="nil"/>
              <w:left w:val="single" w:sz="8" w:space="0" w:color="auto"/>
              <w:bottom w:val="single" w:sz="4" w:space="0" w:color="auto"/>
              <w:right w:val="single" w:sz="4" w:space="0" w:color="auto"/>
            </w:tcBorders>
            <w:shd w:val="clear" w:color="000000" w:fill="FFF3CB"/>
            <w:vAlign w:val="center"/>
            <w:hideMark/>
          </w:tcPr>
          <w:p w14:paraId="7E7D7E62"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Riskler</w:t>
            </w:r>
          </w:p>
        </w:tc>
        <w:tc>
          <w:tcPr>
            <w:tcW w:w="8539" w:type="dxa"/>
            <w:gridSpan w:val="9"/>
            <w:tcBorders>
              <w:top w:val="single" w:sz="4" w:space="0" w:color="auto"/>
              <w:left w:val="nil"/>
              <w:bottom w:val="single" w:sz="4" w:space="0" w:color="auto"/>
              <w:right w:val="single" w:sz="8" w:space="0" w:color="000000"/>
            </w:tcBorders>
            <w:shd w:val="clear" w:color="auto" w:fill="auto"/>
            <w:vAlign w:val="center"/>
            <w:hideMark/>
          </w:tcPr>
          <w:p w14:paraId="2F666E03"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Belirlenen eksiklikler için yeterli bütçenin olmaması</w:t>
            </w:r>
          </w:p>
          <w:p w14:paraId="07973F09"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Yapılacak fiziki </w:t>
            </w:r>
            <w:proofErr w:type="gramStart"/>
            <w:r w:rsidRPr="00765DC8">
              <w:rPr>
                <w:rFonts w:eastAsia="Times New Roman" w:cs="Times New Roman"/>
                <w:color w:val="000000"/>
                <w:sz w:val="20"/>
                <w:szCs w:val="20"/>
              </w:rPr>
              <w:t>mekanlar</w:t>
            </w:r>
            <w:proofErr w:type="gramEnd"/>
            <w:r w:rsidRPr="00765DC8">
              <w:rPr>
                <w:rFonts w:eastAsia="Times New Roman" w:cs="Times New Roman"/>
                <w:color w:val="000000"/>
                <w:sz w:val="20"/>
                <w:szCs w:val="20"/>
              </w:rPr>
              <w:t xml:space="preserve"> için okullarda yeterli alanın olmaması</w:t>
            </w:r>
          </w:p>
          <w:p w14:paraId="5059FCDB"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w:t>
            </w:r>
          </w:p>
        </w:tc>
      </w:tr>
      <w:tr w:rsidR="00A93EC4" w:rsidRPr="00765DC8" w14:paraId="308A1C35" w14:textId="77777777" w:rsidTr="00765DC8">
        <w:trPr>
          <w:trHeight w:val="1140"/>
        </w:trPr>
        <w:tc>
          <w:tcPr>
            <w:tcW w:w="1541" w:type="dxa"/>
            <w:tcBorders>
              <w:top w:val="nil"/>
              <w:left w:val="single" w:sz="8" w:space="0" w:color="auto"/>
              <w:bottom w:val="single" w:sz="8" w:space="0" w:color="auto"/>
              <w:right w:val="single" w:sz="4" w:space="0" w:color="auto"/>
            </w:tcBorders>
            <w:shd w:val="clear" w:color="000000" w:fill="FFF3CB"/>
            <w:vAlign w:val="center"/>
            <w:hideMark/>
          </w:tcPr>
          <w:p w14:paraId="4F152FB4"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Stratejiler</w:t>
            </w:r>
          </w:p>
        </w:tc>
        <w:tc>
          <w:tcPr>
            <w:tcW w:w="8539" w:type="dxa"/>
            <w:gridSpan w:val="9"/>
            <w:tcBorders>
              <w:top w:val="single" w:sz="4" w:space="0" w:color="auto"/>
              <w:left w:val="nil"/>
              <w:bottom w:val="single" w:sz="8" w:space="0" w:color="auto"/>
              <w:right w:val="single" w:sz="8" w:space="0" w:color="000000"/>
            </w:tcBorders>
            <w:shd w:val="clear" w:color="000000" w:fill="FFF3CB"/>
            <w:vAlign w:val="center"/>
            <w:hideMark/>
          </w:tcPr>
          <w:p w14:paraId="7AD3F5D0"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S1 Fiziki mekânların iyileştirilmesi için kamu idareleri, belediyeler ve işverenlerle iş birlikleri yapılacaktır.</w:t>
            </w:r>
            <w:r w:rsidRPr="00765DC8">
              <w:rPr>
                <w:rFonts w:eastAsia="Times New Roman" w:cs="Times New Roman"/>
                <w:color w:val="000000"/>
                <w:sz w:val="20"/>
                <w:szCs w:val="20"/>
              </w:rPr>
              <w:br/>
              <w:t>S2 Atölye ve laboratuvarların iyileştirilmesi için sektör ile iş birlikleri yapılacaktır.</w:t>
            </w:r>
          </w:p>
        </w:tc>
      </w:tr>
      <w:tr w:rsidR="00A93EC4" w:rsidRPr="00765DC8" w14:paraId="5510D266" w14:textId="77777777" w:rsidTr="00765DC8">
        <w:trPr>
          <w:trHeight w:val="300"/>
        </w:trPr>
        <w:tc>
          <w:tcPr>
            <w:tcW w:w="1541"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3D68E99B"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Maliyet Tahmini</w:t>
            </w:r>
          </w:p>
        </w:tc>
        <w:tc>
          <w:tcPr>
            <w:tcW w:w="8539" w:type="dxa"/>
            <w:gridSpan w:val="9"/>
            <w:tcBorders>
              <w:top w:val="single" w:sz="4" w:space="0" w:color="auto"/>
              <w:left w:val="nil"/>
              <w:bottom w:val="single" w:sz="4" w:space="0" w:color="auto"/>
              <w:right w:val="single" w:sz="8" w:space="0" w:color="000000"/>
            </w:tcBorders>
            <w:shd w:val="clear" w:color="auto" w:fill="auto"/>
            <w:vAlign w:val="center"/>
            <w:hideMark/>
          </w:tcPr>
          <w:p w14:paraId="7CD6BCAA"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1.229.818 </w:t>
            </w:r>
          </w:p>
        </w:tc>
      </w:tr>
      <w:tr w:rsidR="00A93EC4" w:rsidRPr="00765DC8" w14:paraId="6D2129C3" w14:textId="77777777" w:rsidTr="00765DC8">
        <w:trPr>
          <w:trHeight w:val="746"/>
        </w:trPr>
        <w:tc>
          <w:tcPr>
            <w:tcW w:w="1541" w:type="dxa"/>
            <w:tcBorders>
              <w:top w:val="nil"/>
              <w:left w:val="single" w:sz="8" w:space="0" w:color="auto"/>
              <w:bottom w:val="single" w:sz="4" w:space="0" w:color="auto"/>
              <w:right w:val="single" w:sz="4" w:space="0" w:color="auto"/>
            </w:tcBorders>
            <w:shd w:val="clear" w:color="000000" w:fill="FFF3CB"/>
            <w:vAlign w:val="center"/>
            <w:hideMark/>
          </w:tcPr>
          <w:p w14:paraId="01646AA6"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Tespitler</w:t>
            </w:r>
          </w:p>
        </w:tc>
        <w:tc>
          <w:tcPr>
            <w:tcW w:w="8539" w:type="dxa"/>
            <w:gridSpan w:val="9"/>
            <w:tcBorders>
              <w:top w:val="single" w:sz="4" w:space="0" w:color="auto"/>
              <w:left w:val="nil"/>
              <w:bottom w:val="single" w:sz="4" w:space="0" w:color="auto"/>
              <w:right w:val="single" w:sz="8" w:space="0" w:color="000000"/>
            </w:tcBorders>
            <w:shd w:val="clear" w:color="auto" w:fill="auto"/>
            <w:vAlign w:val="center"/>
            <w:hideMark/>
          </w:tcPr>
          <w:p w14:paraId="045C22BF"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İş birliği yapılacak birimlerden olumlu geri dönüşlerin olmaması</w:t>
            </w:r>
          </w:p>
          <w:p w14:paraId="5DADB4F4" w14:textId="77777777" w:rsidR="00A93EC4" w:rsidRPr="00765DC8" w:rsidRDefault="00A93EC4" w:rsidP="00623926">
            <w:pPr>
              <w:rPr>
                <w:rFonts w:eastAsia="Times New Roman" w:cs="Times New Roman"/>
                <w:color w:val="000000"/>
                <w:sz w:val="20"/>
                <w:szCs w:val="20"/>
              </w:rPr>
            </w:pPr>
            <w:proofErr w:type="spellStart"/>
            <w:r w:rsidRPr="00765DC8">
              <w:rPr>
                <w:rFonts w:eastAsia="Times New Roman" w:cs="Times New Roman"/>
                <w:color w:val="000000"/>
                <w:sz w:val="20"/>
                <w:szCs w:val="20"/>
              </w:rPr>
              <w:t>Maaliyet</w:t>
            </w:r>
            <w:proofErr w:type="spellEnd"/>
            <w:r w:rsidRPr="00765DC8">
              <w:rPr>
                <w:rFonts w:eastAsia="Times New Roman" w:cs="Times New Roman"/>
                <w:color w:val="000000"/>
                <w:sz w:val="20"/>
                <w:szCs w:val="20"/>
              </w:rPr>
              <w:t xml:space="preserve"> konusunda yeterli parasal </w:t>
            </w:r>
            <w:proofErr w:type="spellStart"/>
            <w:r w:rsidRPr="00765DC8">
              <w:rPr>
                <w:rFonts w:eastAsia="Times New Roman" w:cs="Times New Roman"/>
                <w:color w:val="000000"/>
                <w:sz w:val="20"/>
                <w:szCs w:val="20"/>
              </w:rPr>
              <w:t>kaynakaların</w:t>
            </w:r>
            <w:proofErr w:type="spellEnd"/>
            <w:r w:rsidRPr="00765DC8">
              <w:rPr>
                <w:rFonts w:eastAsia="Times New Roman" w:cs="Times New Roman"/>
                <w:color w:val="000000"/>
                <w:sz w:val="20"/>
                <w:szCs w:val="20"/>
              </w:rPr>
              <w:t xml:space="preserve"> olmaması</w:t>
            </w:r>
          </w:p>
          <w:p w14:paraId="6C03E97C"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w:t>
            </w:r>
          </w:p>
        </w:tc>
      </w:tr>
      <w:tr w:rsidR="00A93EC4" w:rsidRPr="00765DC8" w14:paraId="75774A26" w14:textId="77777777" w:rsidTr="00765DC8">
        <w:trPr>
          <w:trHeight w:val="315"/>
        </w:trPr>
        <w:tc>
          <w:tcPr>
            <w:tcW w:w="1541" w:type="dxa"/>
            <w:tcBorders>
              <w:top w:val="nil"/>
              <w:left w:val="single" w:sz="8" w:space="0" w:color="auto"/>
              <w:bottom w:val="single" w:sz="8" w:space="0" w:color="auto"/>
              <w:right w:val="single" w:sz="4" w:space="0" w:color="auto"/>
            </w:tcBorders>
            <w:shd w:val="clear" w:color="000000" w:fill="FFF3CB"/>
            <w:vAlign w:val="center"/>
            <w:hideMark/>
          </w:tcPr>
          <w:p w14:paraId="2C4C1773"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İhtiyaçlar</w:t>
            </w:r>
          </w:p>
        </w:tc>
        <w:tc>
          <w:tcPr>
            <w:tcW w:w="8539" w:type="dxa"/>
            <w:gridSpan w:val="9"/>
            <w:tcBorders>
              <w:top w:val="single" w:sz="4" w:space="0" w:color="auto"/>
              <w:left w:val="nil"/>
              <w:bottom w:val="single" w:sz="8" w:space="0" w:color="auto"/>
              <w:right w:val="single" w:sz="8" w:space="0" w:color="000000"/>
            </w:tcBorders>
            <w:shd w:val="clear" w:color="auto" w:fill="auto"/>
            <w:vAlign w:val="center"/>
            <w:hideMark/>
          </w:tcPr>
          <w:p w14:paraId="7E2C691F"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 Fiziki </w:t>
            </w:r>
            <w:proofErr w:type="gramStart"/>
            <w:r w:rsidRPr="00765DC8">
              <w:rPr>
                <w:rFonts w:eastAsia="Times New Roman" w:cs="Times New Roman"/>
                <w:color w:val="000000"/>
                <w:sz w:val="20"/>
                <w:szCs w:val="20"/>
              </w:rPr>
              <w:t>mekan</w:t>
            </w:r>
            <w:proofErr w:type="gramEnd"/>
            <w:r w:rsidRPr="00765DC8">
              <w:rPr>
                <w:rFonts w:eastAsia="Times New Roman" w:cs="Times New Roman"/>
                <w:color w:val="000000"/>
                <w:sz w:val="20"/>
                <w:szCs w:val="20"/>
              </w:rPr>
              <w:t xml:space="preserve"> için yeterli alanların oluşturulması</w:t>
            </w:r>
          </w:p>
          <w:p w14:paraId="08C9BC02"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Oluşturulacak alanlar için malzeme desteği</w:t>
            </w:r>
          </w:p>
          <w:p w14:paraId="3E3E4203" w14:textId="77777777" w:rsidR="00A93EC4" w:rsidRPr="00765DC8" w:rsidRDefault="00A93EC4" w:rsidP="00623926">
            <w:pPr>
              <w:rPr>
                <w:rFonts w:eastAsia="Times New Roman" w:cs="Times New Roman"/>
                <w:color w:val="000000"/>
                <w:sz w:val="20"/>
                <w:szCs w:val="20"/>
              </w:rPr>
            </w:pPr>
          </w:p>
        </w:tc>
      </w:tr>
    </w:tbl>
    <w:p w14:paraId="7C648492" w14:textId="77777777" w:rsidR="00A93EC4" w:rsidRPr="00765DC8" w:rsidRDefault="00A93EC4" w:rsidP="00A93EC4">
      <w:pPr>
        <w:tabs>
          <w:tab w:val="left" w:pos="1127"/>
        </w:tabs>
        <w:rPr>
          <w:rFonts w:cs="Times New Roman"/>
          <w:sz w:val="20"/>
          <w:szCs w:val="20"/>
        </w:rPr>
      </w:pPr>
    </w:p>
    <w:p w14:paraId="373EBD1E" w14:textId="77777777" w:rsidR="00A93EC4" w:rsidRPr="00765DC8" w:rsidRDefault="00A93EC4" w:rsidP="00A93EC4">
      <w:pPr>
        <w:tabs>
          <w:tab w:val="left" w:pos="1127"/>
        </w:tabs>
        <w:rPr>
          <w:rFonts w:cs="Times New Roman"/>
          <w:sz w:val="20"/>
          <w:szCs w:val="20"/>
        </w:rPr>
      </w:pPr>
    </w:p>
    <w:p w14:paraId="7CE9E6E9" w14:textId="77777777" w:rsidR="00A93EC4" w:rsidRPr="00765DC8" w:rsidRDefault="00A93EC4" w:rsidP="00A93EC4">
      <w:pPr>
        <w:tabs>
          <w:tab w:val="left" w:pos="1127"/>
        </w:tabs>
        <w:rPr>
          <w:rFonts w:cs="Times New Roman"/>
          <w:sz w:val="20"/>
          <w:szCs w:val="20"/>
        </w:rPr>
      </w:pPr>
    </w:p>
    <w:p w14:paraId="344C6FA2" w14:textId="77777777" w:rsidR="00A93EC4" w:rsidRPr="00765DC8" w:rsidRDefault="00A93EC4" w:rsidP="00A93EC4">
      <w:pPr>
        <w:tabs>
          <w:tab w:val="left" w:pos="1127"/>
        </w:tabs>
        <w:rPr>
          <w:rFonts w:cs="Times New Roman"/>
          <w:sz w:val="20"/>
          <w:szCs w:val="20"/>
        </w:rPr>
      </w:pPr>
    </w:p>
    <w:p w14:paraId="73635E68" w14:textId="77777777" w:rsidR="00A93EC4" w:rsidRPr="00765DC8" w:rsidRDefault="00A93EC4" w:rsidP="00A93EC4">
      <w:pPr>
        <w:tabs>
          <w:tab w:val="left" w:pos="1127"/>
        </w:tabs>
        <w:rPr>
          <w:rFonts w:cs="Times New Roman"/>
          <w:sz w:val="20"/>
          <w:szCs w:val="20"/>
        </w:rPr>
      </w:pPr>
    </w:p>
    <w:p w14:paraId="4629C3B3" w14:textId="77777777" w:rsidR="00A93EC4" w:rsidRPr="00765DC8" w:rsidRDefault="00A93EC4" w:rsidP="00A93EC4">
      <w:pPr>
        <w:tabs>
          <w:tab w:val="left" w:pos="1127"/>
        </w:tabs>
        <w:rPr>
          <w:rFonts w:cs="Times New Roman"/>
          <w:sz w:val="20"/>
          <w:szCs w:val="20"/>
        </w:rPr>
      </w:pPr>
    </w:p>
    <w:p w14:paraId="4B45970C" w14:textId="577222DF" w:rsidR="00A93EC4" w:rsidRPr="00765DC8" w:rsidRDefault="00A93EC4" w:rsidP="00A93EC4">
      <w:pPr>
        <w:tabs>
          <w:tab w:val="left" w:pos="1127"/>
        </w:tabs>
        <w:rPr>
          <w:rFonts w:cs="Times New Roman"/>
          <w:sz w:val="20"/>
          <w:szCs w:val="20"/>
        </w:rPr>
      </w:pPr>
    </w:p>
    <w:p w14:paraId="50B0A239" w14:textId="234C3D0D" w:rsidR="00A93EC4" w:rsidRPr="00765DC8" w:rsidRDefault="00A93EC4" w:rsidP="00A93EC4">
      <w:pPr>
        <w:tabs>
          <w:tab w:val="left" w:pos="1127"/>
        </w:tabs>
        <w:rPr>
          <w:rFonts w:cs="Times New Roman"/>
          <w:sz w:val="20"/>
          <w:szCs w:val="20"/>
        </w:rPr>
      </w:pPr>
    </w:p>
    <w:p w14:paraId="3ECED51E" w14:textId="1FD2BEFC" w:rsidR="00A93EC4" w:rsidRPr="00765DC8" w:rsidRDefault="00A93EC4" w:rsidP="00A93EC4">
      <w:pPr>
        <w:tabs>
          <w:tab w:val="left" w:pos="1127"/>
        </w:tabs>
        <w:rPr>
          <w:rFonts w:cs="Times New Roman"/>
          <w:sz w:val="20"/>
          <w:szCs w:val="20"/>
        </w:rPr>
      </w:pPr>
    </w:p>
    <w:p w14:paraId="72F59047" w14:textId="51ACDF9D" w:rsidR="00A93EC4" w:rsidRPr="00765DC8" w:rsidRDefault="00A93EC4" w:rsidP="00A93EC4">
      <w:pPr>
        <w:tabs>
          <w:tab w:val="left" w:pos="1127"/>
        </w:tabs>
        <w:rPr>
          <w:rFonts w:cs="Times New Roman"/>
          <w:sz w:val="20"/>
          <w:szCs w:val="20"/>
        </w:rPr>
      </w:pPr>
    </w:p>
    <w:p w14:paraId="700B728F" w14:textId="0236C0B4" w:rsidR="00A93EC4" w:rsidRPr="00765DC8" w:rsidRDefault="00A93EC4" w:rsidP="00A93EC4">
      <w:pPr>
        <w:tabs>
          <w:tab w:val="left" w:pos="1127"/>
        </w:tabs>
        <w:rPr>
          <w:rFonts w:cs="Times New Roman"/>
          <w:sz w:val="20"/>
          <w:szCs w:val="20"/>
        </w:rPr>
      </w:pPr>
    </w:p>
    <w:p w14:paraId="098B6A79" w14:textId="44805676" w:rsidR="00A93EC4" w:rsidRPr="00765DC8" w:rsidRDefault="00A93EC4" w:rsidP="00A93EC4">
      <w:pPr>
        <w:tabs>
          <w:tab w:val="left" w:pos="1127"/>
        </w:tabs>
        <w:rPr>
          <w:rFonts w:cs="Times New Roman"/>
          <w:sz w:val="20"/>
          <w:szCs w:val="20"/>
        </w:rPr>
      </w:pPr>
    </w:p>
    <w:p w14:paraId="0A81C7AD" w14:textId="2FD5E1BC" w:rsidR="00A93EC4" w:rsidRPr="00765DC8" w:rsidRDefault="00A93EC4" w:rsidP="00A93EC4">
      <w:pPr>
        <w:tabs>
          <w:tab w:val="left" w:pos="1127"/>
        </w:tabs>
        <w:rPr>
          <w:rFonts w:cs="Times New Roman"/>
          <w:sz w:val="20"/>
          <w:szCs w:val="20"/>
        </w:rPr>
      </w:pPr>
    </w:p>
    <w:p w14:paraId="3B41B161" w14:textId="623EA609" w:rsidR="00A93EC4" w:rsidRPr="00765DC8" w:rsidRDefault="00A93EC4" w:rsidP="00A93EC4">
      <w:pPr>
        <w:tabs>
          <w:tab w:val="left" w:pos="1127"/>
        </w:tabs>
        <w:rPr>
          <w:rFonts w:cs="Times New Roman"/>
          <w:sz w:val="20"/>
          <w:szCs w:val="20"/>
        </w:rPr>
      </w:pPr>
    </w:p>
    <w:p w14:paraId="18749245" w14:textId="4B1C233A" w:rsidR="00A93EC4" w:rsidRPr="00765DC8" w:rsidRDefault="00A93EC4" w:rsidP="00A93EC4">
      <w:pPr>
        <w:tabs>
          <w:tab w:val="left" w:pos="1127"/>
        </w:tabs>
        <w:rPr>
          <w:rFonts w:cs="Times New Roman"/>
          <w:sz w:val="20"/>
          <w:szCs w:val="20"/>
        </w:rPr>
      </w:pPr>
    </w:p>
    <w:p w14:paraId="118050D3" w14:textId="02A95F96" w:rsidR="00A93EC4" w:rsidRPr="00765DC8" w:rsidRDefault="00A93EC4" w:rsidP="00A93EC4">
      <w:pPr>
        <w:tabs>
          <w:tab w:val="left" w:pos="1127"/>
        </w:tabs>
        <w:rPr>
          <w:rFonts w:cs="Times New Roman"/>
          <w:sz w:val="20"/>
          <w:szCs w:val="20"/>
        </w:rPr>
      </w:pPr>
    </w:p>
    <w:p w14:paraId="36C4A20F" w14:textId="3089E581" w:rsidR="00A93EC4" w:rsidRPr="00765DC8" w:rsidRDefault="00A93EC4" w:rsidP="00A93EC4">
      <w:pPr>
        <w:tabs>
          <w:tab w:val="left" w:pos="1127"/>
        </w:tabs>
        <w:rPr>
          <w:rFonts w:cs="Times New Roman"/>
          <w:sz w:val="20"/>
          <w:szCs w:val="20"/>
        </w:rPr>
      </w:pPr>
    </w:p>
    <w:p w14:paraId="35365E5B" w14:textId="01CE9065" w:rsidR="00A93EC4" w:rsidRPr="00765DC8" w:rsidRDefault="00A93EC4" w:rsidP="00A93EC4">
      <w:pPr>
        <w:tabs>
          <w:tab w:val="left" w:pos="1127"/>
        </w:tabs>
        <w:rPr>
          <w:rFonts w:cs="Times New Roman"/>
          <w:sz w:val="20"/>
          <w:szCs w:val="20"/>
        </w:rPr>
      </w:pPr>
    </w:p>
    <w:p w14:paraId="6C86232B" w14:textId="71001677" w:rsidR="00A93EC4" w:rsidRPr="00765DC8" w:rsidRDefault="00A93EC4" w:rsidP="00A93EC4">
      <w:pPr>
        <w:tabs>
          <w:tab w:val="left" w:pos="1127"/>
        </w:tabs>
        <w:rPr>
          <w:rFonts w:cs="Times New Roman"/>
          <w:sz w:val="20"/>
          <w:szCs w:val="20"/>
        </w:rPr>
      </w:pPr>
    </w:p>
    <w:p w14:paraId="2B6ACF17" w14:textId="3B976293" w:rsidR="00A93EC4" w:rsidRPr="00765DC8" w:rsidRDefault="00A93EC4" w:rsidP="00A93EC4">
      <w:pPr>
        <w:tabs>
          <w:tab w:val="left" w:pos="1127"/>
        </w:tabs>
        <w:rPr>
          <w:rFonts w:cs="Times New Roman"/>
          <w:sz w:val="20"/>
          <w:szCs w:val="20"/>
        </w:rPr>
      </w:pPr>
    </w:p>
    <w:p w14:paraId="39AD643D" w14:textId="4BEB52E6" w:rsidR="00A93EC4" w:rsidRPr="00765DC8" w:rsidRDefault="00A93EC4" w:rsidP="00A93EC4">
      <w:pPr>
        <w:tabs>
          <w:tab w:val="left" w:pos="1127"/>
        </w:tabs>
        <w:rPr>
          <w:rFonts w:cs="Times New Roman"/>
          <w:sz w:val="20"/>
          <w:szCs w:val="20"/>
        </w:rPr>
      </w:pPr>
    </w:p>
    <w:p w14:paraId="1DD81A1F" w14:textId="066EE591" w:rsidR="00A93EC4" w:rsidRPr="00765DC8" w:rsidRDefault="00A93EC4" w:rsidP="00A93EC4">
      <w:pPr>
        <w:tabs>
          <w:tab w:val="left" w:pos="1127"/>
        </w:tabs>
        <w:rPr>
          <w:rFonts w:cs="Times New Roman"/>
          <w:sz w:val="20"/>
          <w:szCs w:val="20"/>
        </w:rPr>
      </w:pPr>
    </w:p>
    <w:p w14:paraId="67699808" w14:textId="58FA5920" w:rsidR="00A93EC4" w:rsidRPr="00765DC8" w:rsidRDefault="00A93EC4" w:rsidP="00A93EC4">
      <w:pPr>
        <w:tabs>
          <w:tab w:val="left" w:pos="1127"/>
        </w:tabs>
        <w:rPr>
          <w:rFonts w:cs="Times New Roman"/>
          <w:sz w:val="20"/>
          <w:szCs w:val="20"/>
        </w:rPr>
      </w:pPr>
    </w:p>
    <w:p w14:paraId="173A01E2" w14:textId="27670C1A" w:rsidR="00A93EC4" w:rsidRPr="00765DC8" w:rsidRDefault="00A93EC4" w:rsidP="00A93EC4">
      <w:pPr>
        <w:tabs>
          <w:tab w:val="left" w:pos="1127"/>
        </w:tabs>
        <w:rPr>
          <w:rFonts w:cs="Times New Roman"/>
          <w:sz w:val="20"/>
          <w:szCs w:val="20"/>
        </w:rPr>
      </w:pPr>
    </w:p>
    <w:p w14:paraId="3748027C" w14:textId="60941BFF" w:rsidR="00A93EC4" w:rsidRPr="00765DC8" w:rsidRDefault="00A93EC4" w:rsidP="00A93EC4">
      <w:pPr>
        <w:tabs>
          <w:tab w:val="left" w:pos="1127"/>
        </w:tabs>
        <w:rPr>
          <w:rFonts w:cs="Times New Roman"/>
          <w:sz w:val="20"/>
          <w:szCs w:val="20"/>
        </w:rPr>
      </w:pPr>
    </w:p>
    <w:tbl>
      <w:tblPr>
        <w:tblW w:w="10080" w:type="dxa"/>
        <w:tblInd w:w="-10" w:type="dxa"/>
        <w:tblLook w:val="04A0" w:firstRow="1" w:lastRow="0" w:firstColumn="1" w:lastColumn="0" w:noHBand="0" w:noVBand="1"/>
      </w:tblPr>
      <w:tblGrid>
        <w:gridCol w:w="1509"/>
        <w:gridCol w:w="1882"/>
        <w:gridCol w:w="333"/>
        <w:gridCol w:w="953"/>
        <w:gridCol w:w="1208"/>
        <w:gridCol w:w="839"/>
        <w:gridCol w:w="839"/>
        <w:gridCol w:w="839"/>
        <w:gridCol w:w="839"/>
        <w:gridCol w:w="839"/>
      </w:tblGrid>
      <w:tr w:rsidR="00A93EC4" w:rsidRPr="00765DC8" w14:paraId="7EB4F993" w14:textId="77777777" w:rsidTr="00765DC8">
        <w:trPr>
          <w:trHeight w:val="499"/>
        </w:trPr>
        <w:tc>
          <w:tcPr>
            <w:tcW w:w="1509"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01D872D9"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xml:space="preserve">TEMA: </w:t>
            </w:r>
          </w:p>
        </w:tc>
        <w:tc>
          <w:tcPr>
            <w:tcW w:w="8571" w:type="dxa"/>
            <w:gridSpan w:val="9"/>
            <w:tcBorders>
              <w:top w:val="single" w:sz="8" w:space="0" w:color="auto"/>
              <w:left w:val="nil"/>
              <w:bottom w:val="single" w:sz="4" w:space="0" w:color="auto"/>
              <w:right w:val="single" w:sz="8" w:space="0" w:color="000000"/>
            </w:tcBorders>
            <w:shd w:val="clear" w:color="000000" w:fill="F8CBAC"/>
            <w:vAlign w:val="center"/>
            <w:hideMark/>
          </w:tcPr>
          <w:p w14:paraId="67BAA767"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KALİTE</w:t>
            </w:r>
          </w:p>
        </w:tc>
      </w:tr>
      <w:tr w:rsidR="00A93EC4" w:rsidRPr="00765DC8" w14:paraId="418ACBCB" w14:textId="77777777" w:rsidTr="00765DC8">
        <w:trPr>
          <w:trHeight w:val="499"/>
        </w:trPr>
        <w:tc>
          <w:tcPr>
            <w:tcW w:w="1509" w:type="dxa"/>
            <w:tcBorders>
              <w:top w:val="nil"/>
              <w:left w:val="single" w:sz="8" w:space="0" w:color="auto"/>
              <w:bottom w:val="single" w:sz="4" w:space="0" w:color="auto"/>
              <w:right w:val="single" w:sz="4" w:space="0" w:color="auto"/>
            </w:tcBorders>
            <w:shd w:val="clear" w:color="000000" w:fill="F8CBAC"/>
            <w:vAlign w:val="center"/>
            <w:hideMark/>
          </w:tcPr>
          <w:p w14:paraId="7FD78777"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STRATEJİK AMAÇ 4.</w:t>
            </w:r>
          </w:p>
        </w:tc>
        <w:tc>
          <w:tcPr>
            <w:tcW w:w="8571" w:type="dxa"/>
            <w:gridSpan w:val="9"/>
            <w:tcBorders>
              <w:top w:val="single" w:sz="4" w:space="0" w:color="auto"/>
              <w:left w:val="nil"/>
              <w:bottom w:val="single" w:sz="4" w:space="0" w:color="auto"/>
              <w:right w:val="single" w:sz="8" w:space="0" w:color="000000"/>
            </w:tcBorders>
            <w:shd w:val="clear" w:color="000000" w:fill="F8CBAC"/>
            <w:vAlign w:val="center"/>
            <w:hideMark/>
          </w:tcPr>
          <w:p w14:paraId="0A74E53B"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Temel eğitimde öğrencilerin kaliteli eğitime erişimleri fırsat eşitliği temelinde artırılarak bilişsel, </w:t>
            </w:r>
            <w:proofErr w:type="spellStart"/>
            <w:r w:rsidRPr="00765DC8">
              <w:rPr>
                <w:rFonts w:eastAsia="Times New Roman" w:cs="Times New Roman"/>
                <w:color w:val="000000"/>
                <w:sz w:val="20"/>
                <w:szCs w:val="20"/>
              </w:rPr>
              <w:t>duyuşsal</w:t>
            </w:r>
            <w:proofErr w:type="spellEnd"/>
            <w:r w:rsidRPr="00765DC8">
              <w:rPr>
                <w:rFonts w:eastAsia="Times New Roman" w:cs="Times New Roman"/>
                <w:color w:val="000000"/>
                <w:sz w:val="20"/>
                <w:szCs w:val="20"/>
              </w:rPr>
              <w:t xml:space="preserve"> ve fiziksel olarak çok yönlü gelişimleri sağlanacak ve temel hayat becerilerini edinmiş öğrenciler yetiştirilecektir.</w:t>
            </w:r>
          </w:p>
        </w:tc>
      </w:tr>
      <w:tr w:rsidR="00A93EC4" w:rsidRPr="00765DC8" w14:paraId="08EE5A24" w14:textId="77777777" w:rsidTr="00765DC8">
        <w:trPr>
          <w:trHeight w:val="499"/>
        </w:trPr>
        <w:tc>
          <w:tcPr>
            <w:tcW w:w="1509" w:type="dxa"/>
            <w:tcBorders>
              <w:top w:val="nil"/>
              <w:left w:val="single" w:sz="8" w:space="0" w:color="auto"/>
              <w:bottom w:val="single" w:sz="4" w:space="0" w:color="auto"/>
              <w:right w:val="single" w:sz="4" w:space="0" w:color="auto"/>
            </w:tcBorders>
            <w:shd w:val="clear" w:color="000000" w:fill="C09200"/>
            <w:vAlign w:val="center"/>
            <w:hideMark/>
          </w:tcPr>
          <w:p w14:paraId="04B90FE7"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Hedef 4.1.</w:t>
            </w:r>
          </w:p>
        </w:tc>
        <w:tc>
          <w:tcPr>
            <w:tcW w:w="8571" w:type="dxa"/>
            <w:gridSpan w:val="9"/>
            <w:tcBorders>
              <w:top w:val="single" w:sz="4" w:space="0" w:color="auto"/>
              <w:left w:val="nil"/>
              <w:bottom w:val="single" w:sz="4" w:space="0" w:color="auto"/>
              <w:right w:val="single" w:sz="8" w:space="0" w:color="000000"/>
            </w:tcBorders>
            <w:shd w:val="clear" w:color="000000" w:fill="C09200"/>
            <w:vAlign w:val="center"/>
            <w:hideMark/>
          </w:tcPr>
          <w:p w14:paraId="4AA3CCA3"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Öğrencilerin bilimsel, kültürel, sanatsal, sportif ve toplum hizmeti alanlarında ders dışı etkinliklere katılım oranı artırılacaktır.</w:t>
            </w:r>
          </w:p>
        </w:tc>
      </w:tr>
      <w:tr w:rsidR="00765DC8" w:rsidRPr="00765DC8" w14:paraId="2CDFBBC4" w14:textId="77777777" w:rsidTr="00765DC8">
        <w:trPr>
          <w:trHeight w:val="499"/>
        </w:trPr>
        <w:tc>
          <w:tcPr>
            <w:tcW w:w="1509" w:type="dxa"/>
            <w:tcBorders>
              <w:top w:val="nil"/>
              <w:left w:val="single" w:sz="8" w:space="0" w:color="auto"/>
              <w:bottom w:val="single" w:sz="4" w:space="0" w:color="auto"/>
              <w:right w:val="single" w:sz="4" w:space="0" w:color="auto"/>
            </w:tcBorders>
            <w:shd w:val="clear" w:color="000000" w:fill="FFDA65"/>
            <w:vAlign w:val="center"/>
            <w:hideMark/>
          </w:tcPr>
          <w:p w14:paraId="3B04D126"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NO</w:t>
            </w:r>
          </w:p>
        </w:tc>
        <w:tc>
          <w:tcPr>
            <w:tcW w:w="1882" w:type="dxa"/>
            <w:tcBorders>
              <w:top w:val="single" w:sz="4" w:space="0" w:color="auto"/>
              <w:left w:val="nil"/>
              <w:bottom w:val="single" w:sz="4" w:space="0" w:color="auto"/>
              <w:right w:val="single" w:sz="4" w:space="0" w:color="auto"/>
            </w:tcBorders>
            <w:shd w:val="clear" w:color="000000" w:fill="FFDA65"/>
            <w:vAlign w:val="center"/>
            <w:hideMark/>
          </w:tcPr>
          <w:p w14:paraId="42D86FE1"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Performans Göstergeleri</w:t>
            </w:r>
          </w:p>
        </w:tc>
        <w:tc>
          <w:tcPr>
            <w:tcW w:w="333" w:type="dxa"/>
            <w:tcBorders>
              <w:top w:val="nil"/>
              <w:left w:val="nil"/>
              <w:bottom w:val="single" w:sz="4" w:space="0" w:color="auto"/>
              <w:right w:val="single" w:sz="4" w:space="0" w:color="auto"/>
            </w:tcBorders>
            <w:shd w:val="clear" w:color="000000" w:fill="FFDA65"/>
            <w:vAlign w:val="center"/>
            <w:hideMark/>
          </w:tcPr>
          <w:p w14:paraId="0448D2C0"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w:t>
            </w:r>
          </w:p>
        </w:tc>
        <w:tc>
          <w:tcPr>
            <w:tcW w:w="953" w:type="dxa"/>
            <w:tcBorders>
              <w:top w:val="nil"/>
              <w:left w:val="nil"/>
              <w:bottom w:val="single" w:sz="4" w:space="0" w:color="auto"/>
              <w:right w:val="single" w:sz="4" w:space="0" w:color="auto"/>
            </w:tcBorders>
            <w:shd w:val="clear" w:color="000000" w:fill="FFDA65"/>
            <w:vAlign w:val="center"/>
            <w:hideMark/>
          </w:tcPr>
          <w:p w14:paraId="78C9B237"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Hedefe Etkisi (%)</w:t>
            </w:r>
          </w:p>
        </w:tc>
        <w:tc>
          <w:tcPr>
            <w:tcW w:w="1208" w:type="dxa"/>
            <w:tcBorders>
              <w:top w:val="nil"/>
              <w:left w:val="nil"/>
              <w:bottom w:val="single" w:sz="4" w:space="0" w:color="auto"/>
              <w:right w:val="single" w:sz="4" w:space="0" w:color="auto"/>
            </w:tcBorders>
            <w:shd w:val="clear" w:color="000000" w:fill="FFDA65"/>
            <w:vAlign w:val="center"/>
            <w:hideMark/>
          </w:tcPr>
          <w:p w14:paraId="6CC6D719"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Başlangıç Değeri</w:t>
            </w:r>
          </w:p>
        </w:tc>
        <w:tc>
          <w:tcPr>
            <w:tcW w:w="839" w:type="dxa"/>
            <w:tcBorders>
              <w:top w:val="nil"/>
              <w:left w:val="nil"/>
              <w:bottom w:val="single" w:sz="4" w:space="0" w:color="auto"/>
              <w:right w:val="single" w:sz="4" w:space="0" w:color="auto"/>
            </w:tcBorders>
            <w:shd w:val="clear" w:color="000000" w:fill="FFDA65"/>
            <w:vAlign w:val="center"/>
            <w:hideMark/>
          </w:tcPr>
          <w:p w14:paraId="2336C24F"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2024 Hedef</w:t>
            </w:r>
          </w:p>
        </w:tc>
        <w:tc>
          <w:tcPr>
            <w:tcW w:w="839" w:type="dxa"/>
            <w:tcBorders>
              <w:top w:val="nil"/>
              <w:left w:val="nil"/>
              <w:bottom w:val="single" w:sz="4" w:space="0" w:color="auto"/>
              <w:right w:val="single" w:sz="4" w:space="0" w:color="auto"/>
            </w:tcBorders>
            <w:shd w:val="clear" w:color="000000" w:fill="FFDA65"/>
            <w:vAlign w:val="center"/>
            <w:hideMark/>
          </w:tcPr>
          <w:p w14:paraId="06C91DA8"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2025 Hedef</w:t>
            </w:r>
          </w:p>
        </w:tc>
        <w:tc>
          <w:tcPr>
            <w:tcW w:w="839" w:type="dxa"/>
            <w:tcBorders>
              <w:top w:val="nil"/>
              <w:left w:val="nil"/>
              <w:bottom w:val="single" w:sz="4" w:space="0" w:color="auto"/>
              <w:right w:val="single" w:sz="4" w:space="0" w:color="auto"/>
            </w:tcBorders>
            <w:shd w:val="clear" w:color="000000" w:fill="FFDA65"/>
            <w:vAlign w:val="center"/>
            <w:hideMark/>
          </w:tcPr>
          <w:p w14:paraId="6C83580C"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2026 Hedef</w:t>
            </w:r>
          </w:p>
        </w:tc>
        <w:tc>
          <w:tcPr>
            <w:tcW w:w="839" w:type="dxa"/>
            <w:tcBorders>
              <w:top w:val="nil"/>
              <w:left w:val="nil"/>
              <w:bottom w:val="single" w:sz="4" w:space="0" w:color="auto"/>
              <w:right w:val="single" w:sz="4" w:space="0" w:color="auto"/>
            </w:tcBorders>
            <w:shd w:val="clear" w:color="000000" w:fill="FFDA65"/>
            <w:vAlign w:val="center"/>
            <w:hideMark/>
          </w:tcPr>
          <w:p w14:paraId="05D5B009"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2027 Hedef</w:t>
            </w:r>
          </w:p>
        </w:tc>
        <w:tc>
          <w:tcPr>
            <w:tcW w:w="839" w:type="dxa"/>
            <w:tcBorders>
              <w:top w:val="nil"/>
              <w:left w:val="nil"/>
              <w:bottom w:val="single" w:sz="4" w:space="0" w:color="auto"/>
              <w:right w:val="single" w:sz="8" w:space="0" w:color="auto"/>
            </w:tcBorders>
            <w:shd w:val="clear" w:color="000000" w:fill="FFDA65"/>
            <w:vAlign w:val="center"/>
            <w:hideMark/>
          </w:tcPr>
          <w:p w14:paraId="71CEFD7E"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2028 Hedef</w:t>
            </w:r>
          </w:p>
        </w:tc>
      </w:tr>
      <w:tr w:rsidR="00A93EC4" w:rsidRPr="00765DC8" w14:paraId="4517AF05" w14:textId="77777777" w:rsidTr="00765DC8">
        <w:trPr>
          <w:trHeight w:val="499"/>
        </w:trPr>
        <w:tc>
          <w:tcPr>
            <w:tcW w:w="1509" w:type="dxa"/>
            <w:tcBorders>
              <w:top w:val="nil"/>
              <w:left w:val="single" w:sz="8" w:space="0" w:color="auto"/>
              <w:bottom w:val="single" w:sz="4" w:space="0" w:color="auto"/>
              <w:right w:val="single" w:sz="4" w:space="0" w:color="auto"/>
            </w:tcBorders>
            <w:shd w:val="clear" w:color="000000" w:fill="FFE799"/>
            <w:vAlign w:val="center"/>
            <w:hideMark/>
          </w:tcPr>
          <w:p w14:paraId="1E3324BF"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 xml:space="preserve">PG 4.1.1 </w:t>
            </w:r>
          </w:p>
        </w:tc>
        <w:tc>
          <w:tcPr>
            <w:tcW w:w="2215" w:type="dxa"/>
            <w:gridSpan w:val="2"/>
            <w:tcBorders>
              <w:top w:val="single" w:sz="4" w:space="0" w:color="auto"/>
              <w:left w:val="nil"/>
              <w:bottom w:val="single" w:sz="4" w:space="0" w:color="auto"/>
              <w:right w:val="single" w:sz="4" w:space="0" w:color="000000"/>
            </w:tcBorders>
            <w:shd w:val="clear" w:color="auto" w:fill="auto"/>
            <w:vAlign w:val="center"/>
            <w:hideMark/>
          </w:tcPr>
          <w:p w14:paraId="2B15855C"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Okulda bir eğitim ve öğretim döneminde bilimsel, kültürel, sanatsal ve sportif alanlarda en az bir faaliyete katılan öğrenci oranı (%)</w:t>
            </w:r>
          </w:p>
        </w:tc>
        <w:tc>
          <w:tcPr>
            <w:tcW w:w="953" w:type="dxa"/>
            <w:tcBorders>
              <w:top w:val="nil"/>
              <w:left w:val="nil"/>
              <w:bottom w:val="single" w:sz="4" w:space="0" w:color="auto"/>
              <w:right w:val="single" w:sz="4" w:space="0" w:color="auto"/>
            </w:tcBorders>
            <w:shd w:val="clear" w:color="auto" w:fill="auto"/>
            <w:noWrap/>
            <w:vAlign w:val="center"/>
            <w:hideMark/>
          </w:tcPr>
          <w:p w14:paraId="73A9E952" w14:textId="77777777" w:rsidR="00A93EC4" w:rsidRPr="00765DC8" w:rsidRDefault="00A93EC4" w:rsidP="00623926">
            <w:pPr>
              <w:jc w:val="center"/>
              <w:rPr>
                <w:rFonts w:eastAsia="Times New Roman" w:cs="Times New Roman"/>
                <w:color w:val="333333"/>
                <w:sz w:val="20"/>
                <w:szCs w:val="20"/>
              </w:rPr>
            </w:pPr>
            <w:r w:rsidRPr="00765DC8">
              <w:rPr>
                <w:rFonts w:eastAsia="Times New Roman" w:cs="Times New Roman"/>
                <w:color w:val="333333"/>
                <w:sz w:val="20"/>
                <w:szCs w:val="20"/>
              </w:rPr>
              <w:t>25</w:t>
            </w:r>
          </w:p>
        </w:tc>
        <w:tc>
          <w:tcPr>
            <w:tcW w:w="1208" w:type="dxa"/>
            <w:tcBorders>
              <w:top w:val="nil"/>
              <w:left w:val="nil"/>
              <w:bottom w:val="single" w:sz="8" w:space="0" w:color="auto"/>
              <w:right w:val="single" w:sz="8" w:space="0" w:color="auto"/>
            </w:tcBorders>
            <w:shd w:val="clear" w:color="auto" w:fill="auto"/>
            <w:vAlign w:val="bottom"/>
            <w:hideMark/>
          </w:tcPr>
          <w:p w14:paraId="5868D2E4"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%10 </w:t>
            </w:r>
          </w:p>
        </w:tc>
        <w:tc>
          <w:tcPr>
            <w:tcW w:w="839" w:type="dxa"/>
            <w:tcBorders>
              <w:top w:val="nil"/>
              <w:left w:val="nil"/>
              <w:bottom w:val="single" w:sz="8" w:space="0" w:color="auto"/>
              <w:right w:val="single" w:sz="8" w:space="0" w:color="auto"/>
            </w:tcBorders>
            <w:shd w:val="clear" w:color="auto" w:fill="auto"/>
            <w:vAlign w:val="bottom"/>
            <w:hideMark/>
          </w:tcPr>
          <w:p w14:paraId="486F6871" w14:textId="196C5DDE"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w:t>
            </w:r>
            <w:r w:rsidR="00870A7F" w:rsidRPr="00765DC8">
              <w:rPr>
                <w:rFonts w:eastAsia="Times New Roman" w:cs="Times New Roman"/>
                <w:b/>
                <w:bCs/>
                <w:color w:val="000000"/>
                <w:sz w:val="20"/>
                <w:szCs w:val="20"/>
              </w:rPr>
              <w:t>1</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75069B4D" w14:textId="27A336AD"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w:t>
            </w:r>
            <w:r w:rsidR="00870A7F" w:rsidRPr="00765DC8">
              <w:rPr>
                <w:rFonts w:eastAsia="Times New Roman" w:cs="Times New Roman"/>
                <w:b/>
                <w:bCs/>
                <w:color w:val="000000"/>
                <w:sz w:val="20"/>
                <w:szCs w:val="20"/>
              </w:rPr>
              <w:t>4</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1980DA87" w14:textId="218D86A5"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w:t>
            </w:r>
            <w:r w:rsidR="00870A7F" w:rsidRPr="00765DC8">
              <w:rPr>
                <w:rFonts w:eastAsia="Times New Roman" w:cs="Times New Roman"/>
                <w:b/>
                <w:bCs/>
                <w:color w:val="000000"/>
                <w:sz w:val="20"/>
                <w:szCs w:val="20"/>
              </w:rPr>
              <w:t>7</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7F4C22C3" w14:textId="7B6954B0"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w:t>
            </w:r>
            <w:r w:rsidR="00870A7F" w:rsidRPr="00765DC8">
              <w:rPr>
                <w:rFonts w:eastAsia="Times New Roman" w:cs="Times New Roman"/>
                <w:b/>
                <w:bCs/>
                <w:color w:val="000000"/>
                <w:sz w:val="20"/>
                <w:szCs w:val="20"/>
              </w:rPr>
              <w:t>19</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26DE9C1C" w14:textId="108E2F41"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w:t>
            </w:r>
            <w:r w:rsidR="00870A7F" w:rsidRPr="00765DC8">
              <w:rPr>
                <w:rFonts w:eastAsia="Times New Roman" w:cs="Times New Roman"/>
                <w:b/>
                <w:bCs/>
                <w:color w:val="000000"/>
                <w:sz w:val="20"/>
                <w:szCs w:val="20"/>
              </w:rPr>
              <w:t>21</w:t>
            </w:r>
          </w:p>
        </w:tc>
      </w:tr>
      <w:tr w:rsidR="00A93EC4" w:rsidRPr="00765DC8" w14:paraId="746B9120" w14:textId="77777777" w:rsidTr="00765DC8">
        <w:trPr>
          <w:trHeight w:val="499"/>
        </w:trPr>
        <w:tc>
          <w:tcPr>
            <w:tcW w:w="1509" w:type="dxa"/>
            <w:tcBorders>
              <w:top w:val="nil"/>
              <w:left w:val="single" w:sz="8" w:space="0" w:color="auto"/>
              <w:bottom w:val="single" w:sz="4" w:space="0" w:color="auto"/>
              <w:right w:val="single" w:sz="4" w:space="0" w:color="auto"/>
            </w:tcBorders>
            <w:shd w:val="clear" w:color="000000" w:fill="FFE799"/>
            <w:vAlign w:val="center"/>
            <w:hideMark/>
          </w:tcPr>
          <w:p w14:paraId="38A22C48"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4.1.2</w:t>
            </w:r>
          </w:p>
        </w:tc>
        <w:tc>
          <w:tcPr>
            <w:tcW w:w="2215" w:type="dxa"/>
            <w:gridSpan w:val="2"/>
            <w:tcBorders>
              <w:top w:val="single" w:sz="4" w:space="0" w:color="auto"/>
              <w:left w:val="nil"/>
              <w:bottom w:val="single" w:sz="4" w:space="0" w:color="auto"/>
              <w:right w:val="single" w:sz="4" w:space="0" w:color="000000"/>
            </w:tcBorders>
            <w:shd w:val="clear" w:color="auto" w:fill="auto"/>
            <w:vAlign w:val="center"/>
            <w:hideMark/>
          </w:tcPr>
          <w:p w14:paraId="40899B5A"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 Bir eğitim ve öğretim yılında yerel, ulusal ve uluslararası proje, yarışma vb. etkinliklere katılan öğrenci oranı (%)</w:t>
            </w:r>
          </w:p>
        </w:tc>
        <w:tc>
          <w:tcPr>
            <w:tcW w:w="953" w:type="dxa"/>
            <w:tcBorders>
              <w:top w:val="nil"/>
              <w:left w:val="nil"/>
              <w:bottom w:val="single" w:sz="4" w:space="0" w:color="auto"/>
              <w:right w:val="single" w:sz="4" w:space="0" w:color="auto"/>
            </w:tcBorders>
            <w:shd w:val="clear" w:color="auto" w:fill="auto"/>
            <w:noWrap/>
            <w:vAlign w:val="center"/>
            <w:hideMark/>
          </w:tcPr>
          <w:p w14:paraId="7A199353" w14:textId="77777777" w:rsidR="00A93EC4" w:rsidRPr="00765DC8" w:rsidRDefault="00A93EC4" w:rsidP="00623926">
            <w:pPr>
              <w:jc w:val="center"/>
              <w:rPr>
                <w:rFonts w:eastAsia="Times New Roman" w:cs="Times New Roman"/>
                <w:color w:val="000000"/>
                <w:sz w:val="20"/>
                <w:szCs w:val="20"/>
              </w:rPr>
            </w:pPr>
            <w:r w:rsidRPr="00765DC8">
              <w:rPr>
                <w:rFonts w:eastAsia="Times New Roman" w:cs="Times New Roman"/>
                <w:color w:val="000000"/>
                <w:sz w:val="20"/>
                <w:szCs w:val="20"/>
              </w:rPr>
              <w:t>25</w:t>
            </w:r>
          </w:p>
        </w:tc>
        <w:tc>
          <w:tcPr>
            <w:tcW w:w="1208" w:type="dxa"/>
            <w:tcBorders>
              <w:top w:val="nil"/>
              <w:left w:val="nil"/>
              <w:bottom w:val="single" w:sz="8" w:space="0" w:color="auto"/>
              <w:right w:val="single" w:sz="8" w:space="0" w:color="auto"/>
            </w:tcBorders>
            <w:shd w:val="clear" w:color="auto" w:fill="auto"/>
            <w:vAlign w:val="bottom"/>
            <w:hideMark/>
          </w:tcPr>
          <w:p w14:paraId="4235C9DE" w14:textId="5421AC2F"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 %</w:t>
            </w:r>
            <w:r w:rsidR="00870A7F" w:rsidRPr="00765DC8">
              <w:rPr>
                <w:rFonts w:eastAsia="Times New Roman" w:cs="Times New Roman"/>
                <w:b/>
                <w:bCs/>
                <w:color w:val="000000"/>
                <w:sz w:val="20"/>
                <w:szCs w:val="20"/>
              </w:rPr>
              <w:t>2</w:t>
            </w:r>
          </w:p>
        </w:tc>
        <w:tc>
          <w:tcPr>
            <w:tcW w:w="839" w:type="dxa"/>
            <w:tcBorders>
              <w:top w:val="nil"/>
              <w:left w:val="nil"/>
              <w:bottom w:val="single" w:sz="8" w:space="0" w:color="auto"/>
              <w:right w:val="single" w:sz="8" w:space="0" w:color="auto"/>
            </w:tcBorders>
            <w:shd w:val="clear" w:color="auto" w:fill="auto"/>
            <w:vAlign w:val="bottom"/>
            <w:hideMark/>
          </w:tcPr>
          <w:p w14:paraId="248E2716" w14:textId="12A99891"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w:t>
            </w:r>
            <w:r w:rsidR="00870A7F" w:rsidRPr="00765DC8">
              <w:rPr>
                <w:rFonts w:eastAsia="Times New Roman" w:cs="Times New Roman"/>
                <w:b/>
                <w:bCs/>
                <w:color w:val="000000"/>
                <w:sz w:val="20"/>
                <w:szCs w:val="20"/>
              </w:rPr>
              <w:t>5</w:t>
            </w:r>
          </w:p>
        </w:tc>
        <w:tc>
          <w:tcPr>
            <w:tcW w:w="839" w:type="dxa"/>
            <w:tcBorders>
              <w:top w:val="nil"/>
              <w:left w:val="nil"/>
              <w:bottom w:val="single" w:sz="8" w:space="0" w:color="auto"/>
              <w:right w:val="single" w:sz="8" w:space="0" w:color="auto"/>
            </w:tcBorders>
            <w:shd w:val="clear" w:color="auto" w:fill="auto"/>
            <w:vAlign w:val="bottom"/>
            <w:hideMark/>
          </w:tcPr>
          <w:p w14:paraId="7C7E3DDF" w14:textId="58031939"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w:t>
            </w:r>
            <w:r w:rsidR="00870A7F" w:rsidRPr="00765DC8">
              <w:rPr>
                <w:rFonts w:eastAsia="Times New Roman" w:cs="Times New Roman"/>
                <w:b/>
                <w:bCs/>
                <w:color w:val="000000"/>
                <w:sz w:val="20"/>
                <w:szCs w:val="20"/>
              </w:rPr>
              <w:t>9</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12188DC6" w14:textId="2C744112"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w:t>
            </w:r>
            <w:r w:rsidR="00870A7F" w:rsidRPr="00765DC8">
              <w:rPr>
                <w:rFonts w:eastAsia="Times New Roman" w:cs="Times New Roman"/>
                <w:b/>
                <w:bCs/>
                <w:color w:val="000000"/>
                <w:sz w:val="20"/>
                <w:szCs w:val="20"/>
              </w:rPr>
              <w:t>1</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53039ED9" w14:textId="78F29E3A"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w:t>
            </w:r>
            <w:r w:rsidR="00870A7F" w:rsidRPr="00765DC8">
              <w:rPr>
                <w:rFonts w:eastAsia="Times New Roman" w:cs="Times New Roman"/>
                <w:b/>
                <w:bCs/>
                <w:color w:val="000000"/>
                <w:sz w:val="20"/>
                <w:szCs w:val="20"/>
              </w:rPr>
              <w:t>4</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4CF1D455" w14:textId="1F09FC36"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w:t>
            </w:r>
            <w:r w:rsidR="00870A7F" w:rsidRPr="00765DC8">
              <w:rPr>
                <w:rFonts w:eastAsia="Times New Roman" w:cs="Times New Roman"/>
                <w:b/>
                <w:bCs/>
                <w:color w:val="000000"/>
                <w:sz w:val="20"/>
                <w:szCs w:val="20"/>
              </w:rPr>
              <w:t>7</w:t>
            </w:r>
            <w:r w:rsidRPr="00765DC8">
              <w:rPr>
                <w:rFonts w:eastAsia="Times New Roman" w:cs="Times New Roman"/>
                <w:b/>
                <w:bCs/>
                <w:color w:val="000000"/>
                <w:sz w:val="20"/>
                <w:szCs w:val="20"/>
              </w:rPr>
              <w:t> </w:t>
            </w:r>
          </w:p>
        </w:tc>
      </w:tr>
      <w:tr w:rsidR="00A93EC4" w:rsidRPr="00765DC8" w14:paraId="197F66C5" w14:textId="77777777" w:rsidTr="00765DC8">
        <w:trPr>
          <w:trHeight w:val="499"/>
        </w:trPr>
        <w:tc>
          <w:tcPr>
            <w:tcW w:w="1509" w:type="dxa"/>
            <w:tcBorders>
              <w:top w:val="nil"/>
              <w:left w:val="single" w:sz="8" w:space="0" w:color="auto"/>
              <w:bottom w:val="single" w:sz="4" w:space="0" w:color="auto"/>
              <w:right w:val="single" w:sz="4" w:space="0" w:color="auto"/>
            </w:tcBorders>
            <w:shd w:val="clear" w:color="000000" w:fill="FFE799"/>
            <w:vAlign w:val="center"/>
            <w:hideMark/>
          </w:tcPr>
          <w:p w14:paraId="5DAB6711"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4.1.3</w:t>
            </w:r>
          </w:p>
        </w:tc>
        <w:tc>
          <w:tcPr>
            <w:tcW w:w="2215" w:type="dxa"/>
            <w:gridSpan w:val="2"/>
            <w:tcBorders>
              <w:top w:val="single" w:sz="4" w:space="0" w:color="auto"/>
              <w:left w:val="nil"/>
              <w:bottom w:val="single" w:sz="4" w:space="0" w:color="auto"/>
              <w:right w:val="single" w:sz="4" w:space="0" w:color="000000"/>
            </w:tcBorders>
            <w:shd w:val="clear" w:color="auto" w:fill="auto"/>
            <w:vAlign w:val="center"/>
            <w:hideMark/>
          </w:tcPr>
          <w:p w14:paraId="139DED7E"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Okulda bir eğitim ve öğretim yılında geleneksel çocuk oyunları alt başlığında en az bir faaliyete katılan öğrenci oranı (%)</w:t>
            </w:r>
          </w:p>
        </w:tc>
        <w:tc>
          <w:tcPr>
            <w:tcW w:w="953" w:type="dxa"/>
            <w:tcBorders>
              <w:top w:val="nil"/>
              <w:left w:val="nil"/>
              <w:bottom w:val="single" w:sz="4" w:space="0" w:color="auto"/>
              <w:right w:val="single" w:sz="4" w:space="0" w:color="auto"/>
            </w:tcBorders>
            <w:shd w:val="clear" w:color="auto" w:fill="auto"/>
            <w:noWrap/>
            <w:vAlign w:val="center"/>
            <w:hideMark/>
          </w:tcPr>
          <w:p w14:paraId="2CACA6FC" w14:textId="77777777" w:rsidR="00A93EC4" w:rsidRPr="00765DC8" w:rsidRDefault="00A93EC4" w:rsidP="00623926">
            <w:pPr>
              <w:jc w:val="center"/>
              <w:rPr>
                <w:rFonts w:eastAsia="Times New Roman" w:cs="Times New Roman"/>
                <w:color w:val="000000"/>
                <w:sz w:val="20"/>
                <w:szCs w:val="20"/>
              </w:rPr>
            </w:pPr>
            <w:r w:rsidRPr="00765DC8">
              <w:rPr>
                <w:rFonts w:eastAsia="Times New Roman" w:cs="Times New Roman"/>
                <w:color w:val="000000"/>
                <w:sz w:val="20"/>
                <w:szCs w:val="20"/>
              </w:rPr>
              <w:t>25</w:t>
            </w:r>
          </w:p>
        </w:tc>
        <w:tc>
          <w:tcPr>
            <w:tcW w:w="1208" w:type="dxa"/>
            <w:tcBorders>
              <w:top w:val="nil"/>
              <w:left w:val="nil"/>
              <w:bottom w:val="single" w:sz="8" w:space="0" w:color="auto"/>
              <w:right w:val="single" w:sz="8" w:space="0" w:color="auto"/>
            </w:tcBorders>
            <w:shd w:val="clear" w:color="auto" w:fill="auto"/>
            <w:vAlign w:val="bottom"/>
            <w:hideMark/>
          </w:tcPr>
          <w:p w14:paraId="768ECB77"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%4 </w:t>
            </w:r>
          </w:p>
        </w:tc>
        <w:tc>
          <w:tcPr>
            <w:tcW w:w="839" w:type="dxa"/>
            <w:tcBorders>
              <w:top w:val="nil"/>
              <w:left w:val="nil"/>
              <w:bottom w:val="single" w:sz="8" w:space="0" w:color="auto"/>
              <w:right w:val="single" w:sz="8" w:space="0" w:color="auto"/>
            </w:tcBorders>
            <w:shd w:val="clear" w:color="auto" w:fill="auto"/>
            <w:vAlign w:val="bottom"/>
            <w:hideMark/>
          </w:tcPr>
          <w:p w14:paraId="5F207DBA"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%7 </w:t>
            </w:r>
          </w:p>
        </w:tc>
        <w:tc>
          <w:tcPr>
            <w:tcW w:w="839" w:type="dxa"/>
            <w:tcBorders>
              <w:top w:val="nil"/>
              <w:left w:val="nil"/>
              <w:bottom w:val="single" w:sz="8" w:space="0" w:color="auto"/>
              <w:right w:val="single" w:sz="8" w:space="0" w:color="auto"/>
            </w:tcBorders>
            <w:shd w:val="clear" w:color="auto" w:fill="auto"/>
            <w:vAlign w:val="bottom"/>
            <w:hideMark/>
          </w:tcPr>
          <w:p w14:paraId="7C843F2E"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%10 </w:t>
            </w:r>
          </w:p>
        </w:tc>
        <w:tc>
          <w:tcPr>
            <w:tcW w:w="839" w:type="dxa"/>
            <w:tcBorders>
              <w:top w:val="nil"/>
              <w:left w:val="nil"/>
              <w:bottom w:val="single" w:sz="8" w:space="0" w:color="auto"/>
              <w:right w:val="single" w:sz="8" w:space="0" w:color="auto"/>
            </w:tcBorders>
            <w:shd w:val="clear" w:color="auto" w:fill="auto"/>
            <w:vAlign w:val="bottom"/>
            <w:hideMark/>
          </w:tcPr>
          <w:p w14:paraId="7878B627" w14:textId="3248CC3A"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w:t>
            </w:r>
            <w:r w:rsidR="00870A7F" w:rsidRPr="00765DC8">
              <w:rPr>
                <w:rFonts w:eastAsia="Times New Roman" w:cs="Times New Roman"/>
                <w:b/>
                <w:bCs/>
                <w:color w:val="000000"/>
                <w:sz w:val="20"/>
                <w:szCs w:val="20"/>
              </w:rPr>
              <w:t>3</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49F0EC7B" w14:textId="1E7CB2CB"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w:t>
            </w:r>
            <w:r w:rsidR="00870A7F" w:rsidRPr="00765DC8">
              <w:rPr>
                <w:rFonts w:eastAsia="Times New Roman" w:cs="Times New Roman"/>
                <w:b/>
                <w:bCs/>
                <w:color w:val="000000"/>
                <w:sz w:val="20"/>
                <w:szCs w:val="20"/>
              </w:rPr>
              <w:t>5</w:t>
            </w:r>
            <w:r w:rsidRPr="00765DC8">
              <w:rPr>
                <w:rFonts w:eastAsia="Times New Roman" w:cs="Times New Roman"/>
                <w:b/>
                <w:bCs/>
                <w:color w:val="000000"/>
                <w:sz w:val="20"/>
                <w:szCs w:val="20"/>
              </w:rPr>
              <w:t> </w:t>
            </w:r>
          </w:p>
        </w:tc>
        <w:tc>
          <w:tcPr>
            <w:tcW w:w="839" w:type="dxa"/>
            <w:tcBorders>
              <w:top w:val="nil"/>
              <w:left w:val="nil"/>
              <w:bottom w:val="single" w:sz="8" w:space="0" w:color="auto"/>
              <w:right w:val="single" w:sz="8" w:space="0" w:color="auto"/>
            </w:tcBorders>
            <w:shd w:val="clear" w:color="auto" w:fill="auto"/>
            <w:vAlign w:val="bottom"/>
            <w:hideMark/>
          </w:tcPr>
          <w:p w14:paraId="3AACFD55" w14:textId="064C6705"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w:t>
            </w:r>
            <w:r w:rsidR="00870A7F" w:rsidRPr="00765DC8">
              <w:rPr>
                <w:rFonts w:eastAsia="Times New Roman" w:cs="Times New Roman"/>
                <w:b/>
                <w:bCs/>
                <w:color w:val="000000"/>
                <w:sz w:val="20"/>
                <w:szCs w:val="20"/>
              </w:rPr>
              <w:t>19</w:t>
            </w:r>
            <w:r w:rsidRPr="00765DC8">
              <w:rPr>
                <w:rFonts w:eastAsia="Times New Roman" w:cs="Times New Roman"/>
                <w:b/>
                <w:bCs/>
                <w:color w:val="000000"/>
                <w:sz w:val="20"/>
                <w:szCs w:val="20"/>
              </w:rPr>
              <w:t> </w:t>
            </w:r>
          </w:p>
        </w:tc>
      </w:tr>
      <w:tr w:rsidR="00A93EC4" w:rsidRPr="00765DC8" w14:paraId="36009E9E" w14:textId="77777777" w:rsidTr="00765DC8">
        <w:trPr>
          <w:trHeight w:val="499"/>
        </w:trPr>
        <w:tc>
          <w:tcPr>
            <w:tcW w:w="1509" w:type="dxa"/>
            <w:tcBorders>
              <w:top w:val="nil"/>
              <w:left w:val="single" w:sz="8" w:space="0" w:color="auto"/>
              <w:bottom w:val="single" w:sz="4" w:space="0" w:color="auto"/>
              <w:right w:val="single" w:sz="4" w:space="0" w:color="auto"/>
            </w:tcBorders>
            <w:shd w:val="clear" w:color="000000" w:fill="FFE799"/>
            <w:vAlign w:val="center"/>
            <w:hideMark/>
          </w:tcPr>
          <w:p w14:paraId="47965295"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PG 4.1.4</w:t>
            </w:r>
          </w:p>
        </w:tc>
        <w:tc>
          <w:tcPr>
            <w:tcW w:w="2215" w:type="dxa"/>
            <w:gridSpan w:val="2"/>
            <w:tcBorders>
              <w:top w:val="single" w:sz="4" w:space="0" w:color="auto"/>
              <w:left w:val="nil"/>
              <w:bottom w:val="single" w:sz="4" w:space="0" w:color="auto"/>
              <w:right w:val="single" w:sz="4" w:space="0" w:color="000000"/>
            </w:tcBorders>
            <w:shd w:val="clear" w:color="auto" w:fill="auto"/>
            <w:vAlign w:val="center"/>
            <w:hideMark/>
          </w:tcPr>
          <w:p w14:paraId="6CEAEEC0"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Okulda bir eğitim ve öğretim yılında geleneksel çocuk oyunlarına yönelik olarak düzenlenen alan/</w:t>
            </w:r>
            <w:proofErr w:type="gramStart"/>
            <w:r w:rsidRPr="00765DC8">
              <w:rPr>
                <w:rFonts w:eastAsia="Times New Roman" w:cs="Times New Roman"/>
                <w:color w:val="000000"/>
                <w:sz w:val="20"/>
                <w:szCs w:val="20"/>
              </w:rPr>
              <w:t>mekan</w:t>
            </w:r>
            <w:proofErr w:type="gramEnd"/>
            <w:r w:rsidRPr="00765DC8">
              <w:rPr>
                <w:rFonts w:eastAsia="Times New Roman" w:cs="Times New Roman"/>
                <w:color w:val="000000"/>
                <w:sz w:val="20"/>
                <w:szCs w:val="20"/>
              </w:rPr>
              <w:t xml:space="preserve"> sayısı.</w:t>
            </w:r>
          </w:p>
        </w:tc>
        <w:tc>
          <w:tcPr>
            <w:tcW w:w="953" w:type="dxa"/>
            <w:tcBorders>
              <w:top w:val="nil"/>
              <w:left w:val="nil"/>
              <w:bottom w:val="single" w:sz="4" w:space="0" w:color="auto"/>
              <w:right w:val="single" w:sz="4" w:space="0" w:color="auto"/>
            </w:tcBorders>
            <w:shd w:val="clear" w:color="auto" w:fill="auto"/>
            <w:noWrap/>
            <w:vAlign w:val="center"/>
            <w:hideMark/>
          </w:tcPr>
          <w:p w14:paraId="0BD626AD" w14:textId="77777777" w:rsidR="00A93EC4" w:rsidRPr="00765DC8" w:rsidRDefault="00A93EC4" w:rsidP="00623926">
            <w:pPr>
              <w:jc w:val="center"/>
              <w:rPr>
                <w:rFonts w:eastAsia="Times New Roman" w:cs="Times New Roman"/>
                <w:color w:val="000000"/>
                <w:sz w:val="20"/>
                <w:szCs w:val="20"/>
              </w:rPr>
            </w:pPr>
            <w:r w:rsidRPr="00765DC8">
              <w:rPr>
                <w:rFonts w:eastAsia="Times New Roman" w:cs="Times New Roman"/>
                <w:color w:val="000000"/>
                <w:sz w:val="20"/>
                <w:szCs w:val="20"/>
              </w:rPr>
              <w:t>25</w:t>
            </w:r>
          </w:p>
        </w:tc>
        <w:tc>
          <w:tcPr>
            <w:tcW w:w="1208" w:type="dxa"/>
            <w:tcBorders>
              <w:top w:val="nil"/>
              <w:left w:val="nil"/>
              <w:bottom w:val="single" w:sz="8" w:space="0" w:color="auto"/>
              <w:right w:val="single" w:sz="8" w:space="0" w:color="auto"/>
            </w:tcBorders>
            <w:shd w:val="clear" w:color="auto" w:fill="auto"/>
            <w:vAlign w:val="bottom"/>
            <w:hideMark/>
          </w:tcPr>
          <w:p w14:paraId="3196761E"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%9 </w:t>
            </w:r>
          </w:p>
        </w:tc>
        <w:tc>
          <w:tcPr>
            <w:tcW w:w="839" w:type="dxa"/>
            <w:tcBorders>
              <w:top w:val="nil"/>
              <w:left w:val="nil"/>
              <w:bottom w:val="single" w:sz="8" w:space="0" w:color="auto"/>
              <w:right w:val="single" w:sz="8" w:space="0" w:color="auto"/>
            </w:tcBorders>
            <w:shd w:val="clear" w:color="auto" w:fill="auto"/>
            <w:vAlign w:val="bottom"/>
            <w:hideMark/>
          </w:tcPr>
          <w:p w14:paraId="743E2A5F"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%12 </w:t>
            </w:r>
          </w:p>
        </w:tc>
        <w:tc>
          <w:tcPr>
            <w:tcW w:w="839" w:type="dxa"/>
            <w:tcBorders>
              <w:top w:val="nil"/>
              <w:left w:val="nil"/>
              <w:bottom w:val="single" w:sz="8" w:space="0" w:color="auto"/>
              <w:right w:val="single" w:sz="8" w:space="0" w:color="auto"/>
            </w:tcBorders>
            <w:shd w:val="clear" w:color="auto" w:fill="auto"/>
            <w:vAlign w:val="bottom"/>
            <w:hideMark/>
          </w:tcPr>
          <w:p w14:paraId="0FEC77AD"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%15 </w:t>
            </w:r>
          </w:p>
        </w:tc>
        <w:tc>
          <w:tcPr>
            <w:tcW w:w="839" w:type="dxa"/>
            <w:tcBorders>
              <w:top w:val="nil"/>
              <w:left w:val="nil"/>
              <w:bottom w:val="single" w:sz="8" w:space="0" w:color="auto"/>
              <w:right w:val="single" w:sz="8" w:space="0" w:color="auto"/>
            </w:tcBorders>
            <w:shd w:val="clear" w:color="auto" w:fill="auto"/>
            <w:vAlign w:val="bottom"/>
            <w:hideMark/>
          </w:tcPr>
          <w:p w14:paraId="7DB7D061"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%18 </w:t>
            </w:r>
          </w:p>
        </w:tc>
        <w:tc>
          <w:tcPr>
            <w:tcW w:w="839" w:type="dxa"/>
            <w:tcBorders>
              <w:top w:val="nil"/>
              <w:left w:val="nil"/>
              <w:bottom w:val="single" w:sz="8" w:space="0" w:color="auto"/>
              <w:right w:val="single" w:sz="8" w:space="0" w:color="auto"/>
            </w:tcBorders>
            <w:shd w:val="clear" w:color="auto" w:fill="auto"/>
            <w:vAlign w:val="bottom"/>
            <w:hideMark/>
          </w:tcPr>
          <w:p w14:paraId="0FC223B6"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%20 </w:t>
            </w:r>
          </w:p>
        </w:tc>
        <w:tc>
          <w:tcPr>
            <w:tcW w:w="839" w:type="dxa"/>
            <w:tcBorders>
              <w:top w:val="nil"/>
              <w:left w:val="nil"/>
              <w:bottom w:val="single" w:sz="8" w:space="0" w:color="auto"/>
              <w:right w:val="single" w:sz="8" w:space="0" w:color="auto"/>
            </w:tcBorders>
            <w:shd w:val="clear" w:color="auto" w:fill="auto"/>
            <w:vAlign w:val="bottom"/>
            <w:hideMark/>
          </w:tcPr>
          <w:p w14:paraId="25E0A402" w14:textId="77777777" w:rsidR="00A93EC4" w:rsidRPr="00765DC8" w:rsidRDefault="00A93EC4" w:rsidP="00623926">
            <w:pPr>
              <w:jc w:val="center"/>
              <w:rPr>
                <w:rFonts w:eastAsia="Times New Roman" w:cs="Times New Roman"/>
                <w:b/>
                <w:bCs/>
                <w:color w:val="000000"/>
                <w:sz w:val="20"/>
                <w:szCs w:val="20"/>
              </w:rPr>
            </w:pPr>
            <w:r w:rsidRPr="00765DC8">
              <w:rPr>
                <w:rFonts w:eastAsia="Times New Roman" w:cs="Times New Roman"/>
                <w:b/>
                <w:bCs/>
                <w:color w:val="000000"/>
                <w:sz w:val="20"/>
                <w:szCs w:val="20"/>
              </w:rPr>
              <w:t>%23 </w:t>
            </w:r>
          </w:p>
        </w:tc>
      </w:tr>
      <w:tr w:rsidR="00A93EC4" w:rsidRPr="00765DC8" w14:paraId="39444CCD" w14:textId="77777777" w:rsidTr="00765DC8">
        <w:trPr>
          <w:trHeight w:val="300"/>
        </w:trPr>
        <w:tc>
          <w:tcPr>
            <w:tcW w:w="1509" w:type="dxa"/>
            <w:tcBorders>
              <w:top w:val="nil"/>
              <w:left w:val="single" w:sz="8" w:space="0" w:color="auto"/>
              <w:bottom w:val="single" w:sz="4" w:space="0" w:color="auto"/>
              <w:right w:val="single" w:sz="4" w:space="0" w:color="auto"/>
            </w:tcBorders>
            <w:shd w:val="clear" w:color="000000" w:fill="FFF3CB"/>
            <w:vAlign w:val="center"/>
            <w:hideMark/>
          </w:tcPr>
          <w:p w14:paraId="50D1EE96"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Koordinatör Birim</w:t>
            </w:r>
          </w:p>
        </w:tc>
        <w:tc>
          <w:tcPr>
            <w:tcW w:w="8571" w:type="dxa"/>
            <w:gridSpan w:val="9"/>
            <w:tcBorders>
              <w:top w:val="single" w:sz="4" w:space="0" w:color="auto"/>
              <w:left w:val="nil"/>
              <w:bottom w:val="single" w:sz="4" w:space="0" w:color="auto"/>
              <w:right w:val="single" w:sz="8" w:space="0" w:color="000000"/>
            </w:tcBorders>
            <w:shd w:val="clear" w:color="auto" w:fill="auto"/>
            <w:vAlign w:val="center"/>
            <w:hideMark/>
          </w:tcPr>
          <w:p w14:paraId="20BACC82" w14:textId="1441EDB4"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Okul müdürü, Müdür yardımcı, Sınıf Öğretmenleri </w:t>
            </w:r>
          </w:p>
        </w:tc>
      </w:tr>
      <w:tr w:rsidR="00A93EC4" w:rsidRPr="00765DC8" w14:paraId="2D9416CB" w14:textId="77777777" w:rsidTr="00765DC8">
        <w:trPr>
          <w:trHeight w:val="510"/>
        </w:trPr>
        <w:tc>
          <w:tcPr>
            <w:tcW w:w="1509" w:type="dxa"/>
            <w:tcBorders>
              <w:top w:val="nil"/>
              <w:left w:val="single" w:sz="8" w:space="0" w:color="auto"/>
              <w:bottom w:val="single" w:sz="4" w:space="0" w:color="auto"/>
              <w:right w:val="single" w:sz="4" w:space="0" w:color="auto"/>
            </w:tcBorders>
            <w:shd w:val="clear" w:color="000000" w:fill="FFF3CB"/>
            <w:vAlign w:val="center"/>
            <w:hideMark/>
          </w:tcPr>
          <w:p w14:paraId="0C432972"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İşbirliği Yapılacak Birim(</w:t>
            </w:r>
            <w:proofErr w:type="spellStart"/>
            <w:r w:rsidRPr="00765DC8">
              <w:rPr>
                <w:rFonts w:eastAsia="Times New Roman" w:cs="Times New Roman"/>
                <w:b/>
                <w:bCs/>
                <w:color w:val="000000"/>
                <w:sz w:val="20"/>
                <w:szCs w:val="20"/>
              </w:rPr>
              <w:t>ler</w:t>
            </w:r>
            <w:proofErr w:type="spellEnd"/>
            <w:r w:rsidRPr="00765DC8">
              <w:rPr>
                <w:rFonts w:eastAsia="Times New Roman" w:cs="Times New Roman"/>
                <w:b/>
                <w:bCs/>
                <w:color w:val="000000"/>
                <w:sz w:val="20"/>
                <w:szCs w:val="20"/>
              </w:rPr>
              <w:t>)</w:t>
            </w:r>
          </w:p>
        </w:tc>
        <w:tc>
          <w:tcPr>
            <w:tcW w:w="8571" w:type="dxa"/>
            <w:gridSpan w:val="9"/>
            <w:tcBorders>
              <w:top w:val="single" w:sz="4" w:space="0" w:color="auto"/>
              <w:left w:val="nil"/>
              <w:bottom w:val="single" w:sz="4" w:space="0" w:color="auto"/>
              <w:right w:val="single" w:sz="8" w:space="0" w:color="000000"/>
            </w:tcBorders>
            <w:shd w:val="clear" w:color="auto" w:fill="auto"/>
            <w:vAlign w:val="center"/>
            <w:hideMark/>
          </w:tcPr>
          <w:p w14:paraId="0799AD25"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 xml:space="preserve">Gençlik ve Spor Bakanlığı, İlçe </w:t>
            </w:r>
            <w:proofErr w:type="spellStart"/>
            <w:r w:rsidRPr="00765DC8">
              <w:rPr>
                <w:rFonts w:eastAsia="Times New Roman" w:cs="Times New Roman"/>
                <w:color w:val="000000"/>
                <w:sz w:val="20"/>
                <w:szCs w:val="20"/>
              </w:rPr>
              <w:t>Millli</w:t>
            </w:r>
            <w:proofErr w:type="spellEnd"/>
            <w:r w:rsidRPr="00765DC8">
              <w:rPr>
                <w:rFonts w:eastAsia="Times New Roman" w:cs="Times New Roman"/>
                <w:color w:val="000000"/>
                <w:sz w:val="20"/>
                <w:szCs w:val="20"/>
              </w:rPr>
              <w:t xml:space="preserve"> Eğitim</w:t>
            </w:r>
          </w:p>
        </w:tc>
      </w:tr>
      <w:tr w:rsidR="00A93EC4" w:rsidRPr="00765DC8" w14:paraId="75F99825" w14:textId="77777777" w:rsidTr="00765DC8">
        <w:trPr>
          <w:trHeight w:val="300"/>
        </w:trPr>
        <w:tc>
          <w:tcPr>
            <w:tcW w:w="1509" w:type="dxa"/>
            <w:tcBorders>
              <w:top w:val="nil"/>
              <w:left w:val="single" w:sz="8" w:space="0" w:color="auto"/>
              <w:bottom w:val="single" w:sz="4" w:space="0" w:color="auto"/>
              <w:right w:val="single" w:sz="4" w:space="0" w:color="auto"/>
            </w:tcBorders>
            <w:shd w:val="clear" w:color="000000" w:fill="FFF3CB"/>
            <w:vAlign w:val="center"/>
            <w:hideMark/>
          </w:tcPr>
          <w:p w14:paraId="253B45FC"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Riskler</w:t>
            </w:r>
          </w:p>
        </w:tc>
        <w:tc>
          <w:tcPr>
            <w:tcW w:w="8571" w:type="dxa"/>
            <w:gridSpan w:val="9"/>
            <w:tcBorders>
              <w:top w:val="single" w:sz="4" w:space="0" w:color="auto"/>
              <w:left w:val="nil"/>
              <w:bottom w:val="single" w:sz="4" w:space="0" w:color="auto"/>
              <w:right w:val="single" w:sz="8" w:space="0" w:color="000000"/>
            </w:tcBorders>
            <w:shd w:val="clear" w:color="auto" w:fill="auto"/>
            <w:vAlign w:val="center"/>
            <w:hideMark/>
          </w:tcPr>
          <w:p w14:paraId="6DF89F06" w14:textId="77777777" w:rsidR="00A93EC4" w:rsidRPr="00765DC8" w:rsidRDefault="00A93EC4" w:rsidP="00623926">
            <w:pPr>
              <w:rPr>
                <w:sz w:val="20"/>
                <w:szCs w:val="20"/>
              </w:rPr>
            </w:pPr>
            <w:r w:rsidRPr="00765DC8">
              <w:rPr>
                <w:rStyle w:val="fontstyle01"/>
                <w:rFonts w:ascii="Georgia" w:hAnsi="Georgia"/>
                <w:sz w:val="20"/>
                <w:szCs w:val="20"/>
              </w:rPr>
              <w:t>-Okul dışı imkânların oluşturulmasında ilgili kurum ve kuruluşların yeterli desteği göstermemesi,</w:t>
            </w:r>
            <w:r w:rsidRPr="00765DC8">
              <w:rPr>
                <w:color w:val="000000"/>
                <w:sz w:val="20"/>
                <w:szCs w:val="20"/>
              </w:rPr>
              <w:br/>
            </w:r>
            <w:r w:rsidRPr="00765DC8">
              <w:rPr>
                <w:rStyle w:val="fontstyle01"/>
                <w:rFonts w:ascii="Georgia" w:hAnsi="Georgia"/>
                <w:sz w:val="20"/>
                <w:szCs w:val="20"/>
              </w:rPr>
              <w:t>- Yaz dönemlerinde bölgesel değişim programlarına yeterli talep olmaması,</w:t>
            </w:r>
            <w:r w:rsidRPr="00765DC8">
              <w:rPr>
                <w:color w:val="000000"/>
                <w:sz w:val="20"/>
                <w:szCs w:val="20"/>
              </w:rPr>
              <w:br/>
            </w:r>
            <w:r w:rsidRPr="00765DC8">
              <w:rPr>
                <w:rStyle w:val="fontstyle01"/>
                <w:rFonts w:ascii="Georgia" w:hAnsi="Georgia"/>
                <w:sz w:val="20"/>
                <w:szCs w:val="20"/>
              </w:rPr>
              <w:t>- Öğrencilerin sosyal girişimcilik konusundaki isteksizliği,</w:t>
            </w:r>
            <w:r w:rsidRPr="00765DC8">
              <w:rPr>
                <w:color w:val="000000"/>
                <w:sz w:val="20"/>
                <w:szCs w:val="20"/>
              </w:rPr>
              <w:br/>
            </w:r>
            <w:r w:rsidRPr="00765DC8">
              <w:rPr>
                <w:rStyle w:val="fontstyle01"/>
                <w:rFonts w:ascii="Georgia" w:hAnsi="Georgia"/>
                <w:sz w:val="20"/>
                <w:szCs w:val="20"/>
              </w:rPr>
              <w:t xml:space="preserve">- Okullara kaynak aktarılmasında kullanılacak </w:t>
            </w:r>
            <w:proofErr w:type="gramStart"/>
            <w:r w:rsidRPr="00765DC8">
              <w:rPr>
                <w:rStyle w:val="fontstyle01"/>
                <w:rFonts w:ascii="Georgia" w:hAnsi="Georgia"/>
                <w:sz w:val="20"/>
                <w:szCs w:val="20"/>
              </w:rPr>
              <w:t>kriterlerin</w:t>
            </w:r>
            <w:proofErr w:type="gramEnd"/>
            <w:r w:rsidRPr="00765DC8">
              <w:rPr>
                <w:rStyle w:val="fontstyle01"/>
                <w:rFonts w:ascii="Georgia" w:hAnsi="Georgia"/>
                <w:sz w:val="20"/>
                <w:szCs w:val="20"/>
              </w:rPr>
              <w:t xml:space="preserve"> belirsiz olması,</w:t>
            </w:r>
          </w:p>
        </w:tc>
      </w:tr>
      <w:tr w:rsidR="00A93EC4" w:rsidRPr="00765DC8" w14:paraId="5BE155A4" w14:textId="77777777" w:rsidTr="00765DC8">
        <w:trPr>
          <w:trHeight w:val="2925"/>
        </w:trPr>
        <w:tc>
          <w:tcPr>
            <w:tcW w:w="1509" w:type="dxa"/>
            <w:tcBorders>
              <w:top w:val="nil"/>
              <w:left w:val="single" w:sz="8" w:space="0" w:color="auto"/>
              <w:bottom w:val="single" w:sz="8" w:space="0" w:color="auto"/>
              <w:right w:val="single" w:sz="4" w:space="0" w:color="auto"/>
            </w:tcBorders>
            <w:shd w:val="clear" w:color="000000" w:fill="FFF3CB"/>
            <w:vAlign w:val="center"/>
            <w:hideMark/>
          </w:tcPr>
          <w:p w14:paraId="034EC419"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Stratejiler</w:t>
            </w:r>
          </w:p>
        </w:tc>
        <w:tc>
          <w:tcPr>
            <w:tcW w:w="8571" w:type="dxa"/>
            <w:gridSpan w:val="9"/>
            <w:tcBorders>
              <w:top w:val="single" w:sz="4" w:space="0" w:color="auto"/>
              <w:left w:val="nil"/>
              <w:bottom w:val="single" w:sz="8" w:space="0" w:color="auto"/>
              <w:right w:val="single" w:sz="8" w:space="0" w:color="000000"/>
            </w:tcBorders>
            <w:shd w:val="clear" w:color="000000" w:fill="FFF3CB"/>
            <w:vAlign w:val="center"/>
            <w:hideMark/>
          </w:tcPr>
          <w:p w14:paraId="7FC5A1E9" w14:textId="77777777" w:rsidR="00A93EC4" w:rsidRPr="00765DC8" w:rsidRDefault="00A93EC4" w:rsidP="00623926">
            <w:pPr>
              <w:rPr>
                <w:rFonts w:eastAsia="Times New Roman" w:cs="Times New Roman"/>
                <w:color w:val="000000"/>
                <w:sz w:val="18"/>
                <w:szCs w:val="18"/>
              </w:rPr>
            </w:pPr>
            <w:r w:rsidRPr="00765DC8">
              <w:rPr>
                <w:rFonts w:eastAsia="Times New Roman" w:cs="Times New Roman"/>
                <w:color w:val="000000"/>
                <w:sz w:val="18"/>
                <w:szCs w:val="18"/>
              </w:rPr>
              <w:t>S1 Her bir öğrencinin bir kulüp faaliyetinde aktif olarak yer alması sağlanarak kulüp faaliyetlerinin etkinliği artırılacaktır.</w:t>
            </w:r>
            <w:r w:rsidRPr="00765DC8">
              <w:rPr>
                <w:rFonts w:eastAsia="Times New Roman" w:cs="Times New Roman"/>
                <w:color w:val="000000"/>
                <w:sz w:val="18"/>
                <w:szCs w:val="18"/>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765DC8">
              <w:rPr>
                <w:rFonts w:eastAsia="Times New Roman" w:cs="Times New Roman"/>
                <w:color w:val="000000"/>
                <w:sz w:val="18"/>
                <w:szCs w:val="18"/>
              </w:rPr>
              <w:br/>
              <w:t>S3 Okul bünyesinde yarışmalar düzenlenecektir.</w:t>
            </w:r>
            <w:r w:rsidRPr="00765DC8">
              <w:rPr>
                <w:rFonts w:eastAsia="Times New Roman" w:cs="Times New Roman"/>
                <w:color w:val="000000"/>
                <w:sz w:val="18"/>
                <w:szCs w:val="18"/>
              </w:rPr>
              <w:br/>
              <w:t>S4 Diğer kurum ve kuruluşlarla iş birliği içerisinde yürütülen bilimsel, sosyal, kültürel, sanatsal ve sportif alanlardaki faaliyetler artırılacaktır.</w:t>
            </w:r>
            <w:r w:rsidRPr="00765DC8">
              <w:rPr>
                <w:rFonts w:eastAsia="Times New Roman" w:cs="Times New Roman"/>
                <w:color w:val="000000"/>
                <w:sz w:val="18"/>
                <w:szCs w:val="18"/>
              </w:rPr>
              <w:br/>
              <w:t>S5 Okul bahçeleri çocukların geleneksel oyunlarla vakit geçirmelerini sağlayacak ve gelişimlerini destekleyecek şekilde etkin olarak kullanılacaktır.</w:t>
            </w:r>
            <w:r w:rsidRPr="00765DC8">
              <w:rPr>
                <w:rFonts w:eastAsia="Times New Roman" w:cs="Times New Roman"/>
                <w:color w:val="000000"/>
                <w:sz w:val="18"/>
                <w:szCs w:val="18"/>
              </w:rPr>
              <w:br/>
              <w:t>S6 Okul bünyesinde etkinlikler düzenlenecektir.</w:t>
            </w:r>
            <w:r w:rsidRPr="00765DC8">
              <w:rPr>
                <w:rFonts w:eastAsia="Times New Roman" w:cs="Times New Roman"/>
                <w:color w:val="000000"/>
                <w:sz w:val="18"/>
                <w:szCs w:val="18"/>
              </w:rPr>
              <w:br/>
              <w:t>S7 Öğrencilerin yerel, ulusal ve uluslararası proje ve yarışmalara katılmaları teşvik edilecektir. S8 E</w:t>
            </w:r>
            <w:r w:rsidRPr="00765DC8">
              <w:rPr>
                <w:rFonts w:ascii="Times New Roman" w:eastAsia="Times New Roman" w:hAnsi="Times New Roman" w:cs="Times New Roman"/>
                <w:color w:val="000000"/>
                <w:sz w:val="18"/>
                <w:szCs w:val="18"/>
              </w:rPr>
              <w:t>‐</w:t>
            </w:r>
            <w:r w:rsidRPr="00765DC8">
              <w:rPr>
                <w:rFonts w:eastAsia="Times New Roman" w:cs="Times New Roman"/>
                <w:color w:val="000000"/>
                <w:sz w:val="18"/>
                <w:szCs w:val="18"/>
              </w:rPr>
              <w:t xml:space="preserve">okul sisteminde bulunan sosyal etkinlik </w:t>
            </w:r>
            <w:proofErr w:type="gramStart"/>
            <w:r w:rsidRPr="00765DC8">
              <w:rPr>
                <w:rFonts w:eastAsia="Times New Roman" w:cs="Times New Roman"/>
                <w:color w:val="000000"/>
                <w:sz w:val="18"/>
                <w:szCs w:val="18"/>
              </w:rPr>
              <w:t>mod</w:t>
            </w:r>
            <w:r w:rsidRPr="00765DC8">
              <w:rPr>
                <w:rFonts w:eastAsia="Times New Roman"/>
                <w:color w:val="000000"/>
                <w:sz w:val="18"/>
                <w:szCs w:val="18"/>
              </w:rPr>
              <w:t>ü</w:t>
            </w:r>
            <w:r w:rsidRPr="00765DC8">
              <w:rPr>
                <w:rFonts w:eastAsia="Times New Roman" w:cs="Times New Roman"/>
                <w:color w:val="000000"/>
                <w:sz w:val="18"/>
                <w:szCs w:val="18"/>
              </w:rPr>
              <w:t>l</w:t>
            </w:r>
            <w:r w:rsidRPr="00765DC8">
              <w:rPr>
                <w:rFonts w:eastAsia="Times New Roman"/>
                <w:color w:val="000000"/>
                <w:sz w:val="18"/>
                <w:szCs w:val="18"/>
              </w:rPr>
              <w:t>ü</w:t>
            </w:r>
            <w:r w:rsidRPr="00765DC8">
              <w:rPr>
                <w:rFonts w:eastAsia="Times New Roman" w:cs="Times New Roman"/>
                <w:color w:val="000000"/>
                <w:sz w:val="18"/>
                <w:szCs w:val="18"/>
              </w:rPr>
              <w:t>nde</w:t>
            </w:r>
            <w:proofErr w:type="gramEnd"/>
            <w:r w:rsidRPr="00765DC8">
              <w:rPr>
                <w:rFonts w:eastAsia="Times New Roman" w:cs="Times New Roman"/>
                <w:color w:val="000000"/>
                <w:sz w:val="18"/>
                <w:szCs w:val="18"/>
              </w:rPr>
              <w:t xml:space="preserve"> ger</w:t>
            </w:r>
            <w:r w:rsidRPr="00765DC8">
              <w:rPr>
                <w:rFonts w:eastAsia="Times New Roman"/>
                <w:color w:val="000000"/>
                <w:sz w:val="18"/>
                <w:szCs w:val="18"/>
              </w:rPr>
              <w:t>ç</w:t>
            </w:r>
            <w:r w:rsidRPr="00765DC8">
              <w:rPr>
                <w:rFonts w:eastAsia="Times New Roman" w:cs="Times New Roman"/>
                <w:color w:val="000000"/>
                <w:sz w:val="18"/>
                <w:szCs w:val="18"/>
              </w:rPr>
              <w:t>ekle</w:t>
            </w:r>
            <w:r w:rsidRPr="00765DC8">
              <w:rPr>
                <w:rFonts w:eastAsia="Times New Roman"/>
                <w:color w:val="000000"/>
                <w:sz w:val="18"/>
                <w:szCs w:val="18"/>
              </w:rPr>
              <w:t>ş</w:t>
            </w:r>
            <w:r w:rsidRPr="00765DC8">
              <w:rPr>
                <w:rFonts w:eastAsia="Times New Roman" w:cs="Times New Roman"/>
                <w:color w:val="000000"/>
                <w:sz w:val="18"/>
                <w:szCs w:val="18"/>
              </w:rPr>
              <w:t>tirilen etkinlikler i</w:t>
            </w:r>
            <w:r w:rsidRPr="00765DC8">
              <w:rPr>
                <w:rFonts w:eastAsia="Times New Roman"/>
                <w:color w:val="000000"/>
                <w:sz w:val="18"/>
                <w:szCs w:val="18"/>
              </w:rPr>
              <w:t>ş</w:t>
            </w:r>
            <w:r w:rsidRPr="00765DC8">
              <w:rPr>
                <w:rFonts w:eastAsia="Times New Roman" w:cs="Times New Roman"/>
                <w:color w:val="000000"/>
                <w:sz w:val="18"/>
                <w:szCs w:val="18"/>
              </w:rPr>
              <w:t>lenecektir. S9 Okul bah</w:t>
            </w:r>
            <w:r w:rsidRPr="00765DC8">
              <w:rPr>
                <w:rFonts w:eastAsia="Times New Roman"/>
                <w:color w:val="000000"/>
                <w:sz w:val="18"/>
                <w:szCs w:val="18"/>
              </w:rPr>
              <w:t>ç</w:t>
            </w:r>
            <w:r w:rsidRPr="00765DC8">
              <w:rPr>
                <w:rFonts w:eastAsia="Times New Roman" w:cs="Times New Roman"/>
                <w:color w:val="000000"/>
                <w:sz w:val="18"/>
                <w:szCs w:val="18"/>
              </w:rPr>
              <w:t xml:space="preserve">eleri geleneksel </w:t>
            </w:r>
            <w:r w:rsidRPr="00765DC8">
              <w:rPr>
                <w:rFonts w:eastAsia="Times New Roman"/>
                <w:color w:val="000000"/>
                <w:sz w:val="18"/>
                <w:szCs w:val="18"/>
              </w:rPr>
              <w:t>ç</w:t>
            </w:r>
            <w:r w:rsidRPr="00765DC8">
              <w:rPr>
                <w:rFonts w:eastAsia="Times New Roman" w:cs="Times New Roman"/>
                <w:color w:val="000000"/>
                <w:sz w:val="18"/>
                <w:szCs w:val="18"/>
              </w:rPr>
              <w:t>ocuk oyunlar</w:t>
            </w:r>
            <w:r w:rsidRPr="00765DC8">
              <w:rPr>
                <w:rFonts w:eastAsia="Times New Roman"/>
                <w:color w:val="000000"/>
                <w:sz w:val="18"/>
                <w:szCs w:val="18"/>
              </w:rPr>
              <w:t>ı</w:t>
            </w:r>
            <w:r w:rsidRPr="00765DC8">
              <w:rPr>
                <w:rFonts w:eastAsia="Times New Roman" w:cs="Times New Roman"/>
                <w:color w:val="000000"/>
                <w:sz w:val="18"/>
                <w:szCs w:val="18"/>
              </w:rPr>
              <w:t>na y</w:t>
            </w:r>
            <w:r w:rsidRPr="00765DC8">
              <w:rPr>
                <w:rFonts w:eastAsia="Times New Roman"/>
                <w:color w:val="000000"/>
                <w:sz w:val="18"/>
                <w:szCs w:val="18"/>
              </w:rPr>
              <w:t>ö</w:t>
            </w:r>
            <w:r w:rsidRPr="00765DC8">
              <w:rPr>
                <w:rFonts w:eastAsia="Times New Roman" w:cs="Times New Roman"/>
                <w:color w:val="000000"/>
                <w:sz w:val="18"/>
                <w:szCs w:val="18"/>
              </w:rPr>
              <w:t>nelik d</w:t>
            </w:r>
            <w:r w:rsidRPr="00765DC8">
              <w:rPr>
                <w:rFonts w:eastAsia="Times New Roman"/>
                <w:color w:val="000000"/>
                <w:sz w:val="18"/>
                <w:szCs w:val="18"/>
              </w:rPr>
              <w:t>ü</w:t>
            </w:r>
            <w:r w:rsidRPr="00765DC8">
              <w:rPr>
                <w:rFonts w:eastAsia="Times New Roman" w:cs="Times New Roman"/>
                <w:color w:val="000000"/>
                <w:sz w:val="18"/>
                <w:szCs w:val="18"/>
              </w:rPr>
              <w:t>zenlenecektir.</w:t>
            </w:r>
            <w:r w:rsidRPr="00765DC8">
              <w:rPr>
                <w:rFonts w:eastAsia="Times New Roman" w:cs="Times New Roman"/>
                <w:color w:val="000000"/>
                <w:sz w:val="18"/>
                <w:szCs w:val="18"/>
              </w:rPr>
              <w:br/>
            </w:r>
            <w:r w:rsidRPr="00765DC8">
              <w:rPr>
                <w:rFonts w:eastAsia="Times New Roman" w:cs="Times New Roman"/>
                <w:color w:val="000000"/>
                <w:sz w:val="18"/>
                <w:szCs w:val="18"/>
              </w:rPr>
              <w:lastRenderedPageBreak/>
              <w:t>S10 Öğrenci seviyesi ve öğretim programı kazanımlarına uygun olarak geleneksel çocuk oyunları ders içi etkinliklerde kullanılacaktır.</w:t>
            </w:r>
            <w:r w:rsidRPr="00765DC8">
              <w:rPr>
                <w:rFonts w:eastAsia="Times New Roman" w:cs="Times New Roman"/>
                <w:color w:val="000000"/>
                <w:sz w:val="18"/>
                <w:szCs w:val="18"/>
              </w:rPr>
              <w:br/>
              <w:t>S11 Eğitim</w:t>
            </w:r>
            <w:r w:rsidRPr="00765DC8">
              <w:rPr>
                <w:rFonts w:ascii="Times New Roman" w:eastAsia="Times New Roman" w:hAnsi="Times New Roman" w:cs="Times New Roman"/>
                <w:color w:val="000000"/>
                <w:sz w:val="18"/>
                <w:szCs w:val="18"/>
              </w:rPr>
              <w:t>‐</w:t>
            </w:r>
            <w:r w:rsidRPr="00765DC8">
              <w:rPr>
                <w:rFonts w:eastAsia="Times New Roman" w:cs="Times New Roman"/>
                <w:color w:val="000000"/>
                <w:sz w:val="18"/>
                <w:szCs w:val="18"/>
              </w:rPr>
              <w:t xml:space="preserve"> </w:t>
            </w:r>
            <w:r w:rsidRPr="00765DC8">
              <w:rPr>
                <w:rFonts w:eastAsia="Times New Roman"/>
                <w:color w:val="000000"/>
                <w:sz w:val="18"/>
                <w:szCs w:val="18"/>
              </w:rPr>
              <w:t>öğ</w:t>
            </w:r>
            <w:r w:rsidRPr="00765DC8">
              <w:rPr>
                <w:rFonts w:eastAsia="Times New Roman" w:cs="Times New Roman"/>
                <w:color w:val="000000"/>
                <w:sz w:val="18"/>
                <w:szCs w:val="18"/>
              </w:rPr>
              <w:t>retim y</w:t>
            </w:r>
            <w:r w:rsidRPr="00765DC8">
              <w:rPr>
                <w:rFonts w:eastAsia="Times New Roman"/>
                <w:color w:val="000000"/>
                <w:sz w:val="18"/>
                <w:szCs w:val="18"/>
              </w:rPr>
              <w:t>ı</w:t>
            </w:r>
            <w:r w:rsidRPr="00765DC8">
              <w:rPr>
                <w:rFonts w:eastAsia="Times New Roman" w:cs="Times New Roman"/>
                <w:color w:val="000000"/>
                <w:sz w:val="18"/>
                <w:szCs w:val="18"/>
              </w:rPr>
              <w:t>l</w:t>
            </w:r>
            <w:r w:rsidRPr="00765DC8">
              <w:rPr>
                <w:rFonts w:eastAsia="Times New Roman"/>
                <w:color w:val="000000"/>
                <w:sz w:val="18"/>
                <w:szCs w:val="18"/>
              </w:rPr>
              <w:t>ı</w:t>
            </w:r>
            <w:r w:rsidRPr="00765DC8">
              <w:rPr>
                <w:rFonts w:eastAsia="Times New Roman" w:cs="Times New Roman"/>
                <w:color w:val="000000"/>
                <w:sz w:val="18"/>
                <w:szCs w:val="18"/>
              </w:rPr>
              <w:t xml:space="preserve"> i</w:t>
            </w:r>
            <w:r w:rsidRPr="00765DC8">
              <w:rPr>
                <w:rFonts w:eastAsia="Times New Roman"/>
                <w:color w:val="000000"/>
                <w:sz w:val="18"/>
                <w:szCs w:val="18"/>
              </w:rPr>
              <w:t>ç</w:t>
            </w:r>
            <w:r w:rsidRPr="00765DC8">
              <w:rPr>
                <w:rFonts w:eastAsia="Times New Roman" w:cs="Times New Roman"/>
                <w:color w:val="000000"/>
                <w:sz w:val="18"/>
                <w:szCs w:val="18"/>
              </w:rPr>
              <w:t xml:space="preserve">erisinde okullarda geleneksel </w:t>
            </w:r>
            <w:r w:rsidRPr="00765DC8">
              <w:rPr>
                <w:rFonts w:eastAsia="Times New Roman"/>
                <w:color w:val="000000"/>
                <w:sz w:val="18"/>
                <w:szCs w:val="18"/>
              </w:rPr>
              <w:t>ç</w:t>
            </w:r>
            <w:r w:rsidRPr="00765DC8">
              <w:rPr>
                <w:rFonts w:eastAsia="Times New Roman" w:cs="Times New Roman"/>
                <w:color w:val="000000"/>
                <w:sz w:val="18"/>
                <w:szCs w:val="18"/>
              </w:rPr>
              <w:t>ocuk oyunlar</w:t>
            </w:r>
            <w:r w:rsidRPr="00765DC8">
              <w:rPr>
                <w:rFonts w:eastAsia="Times New Roman"/>
                <w:color w:val="000000"/>
                <w:sz w:val="18"/>
                <w:szCs w:val="18"/>
              </w:rPr>
              <w:t>ı</w:t>
            </w:r>
            <w:r w:rsidRPr="00765DC8">
              <w:rPr>
                <w:rFonts w:eastAsia="Times New Roman" w:cs="Times New Roman"/>
                <w:color w:val="000000"/>
                <w:sz w:val="18"/>
                <w:szCs w:val="18"/>
              </w:rPr>
              <w:t xml:space="preserve"> </w:t>
            </w:r>
            <w:r w:rsidRPr="00765DC8">
              <w:rPr>
                <w:rFonts w:eastAsia="Times New Roman"/>
                <w:color w:val="000000"/>
                <w:sz w:val="18"/>
                <w:szCs w:val="18"/>
              </w:rPr>
              <w:t>ş</w:t>
            </w:r>
            <w:r w:rsidRPr="00765DC8">
              <w:rPr>
                <w:rFonts w:eastAsia="Times New Roman" w:cs="Times New Roman"/>
                <w:color w:val="000000"/>
                <w:sz w:val="18"/>
                <w:szCs w:val="18"/>
              </w:rPr>
              <w:t>enli</w:t>
            </w:r>
            <w:r w:rsidRPr="00765DC8">
              <w:rPr>
                <w:rFonts w:eastAsia="Times New Roman"/>
                <w:color w:val="000000"/>
                <w:sz w:val="18"/>
                <w:szCs w:val="18"/>
              </w:rPr>
              <w:t>ğ</w:t>
            </w:r>
            <w:r w:rsidRPr="00765DC8">
              <w:rPr>
                <w:rFonts w:eastAsia="Times New Roman" w:cs="Times New Roman"/>
                <w:color w:val="000000"/>
                <w:sz w:val="18"/>
                <w:szCs w:val="18"/>
              </w:rPr>
              <w:t>i yap</w:t>
            </w:r>
            <w:r w:rsidRPr="00765DC8">
              <w:rPr>
                <w:rFonts w:eastAsia="Times New Roman"/>
                <w:color w:val="000000"/>
                <w:sz w:val="18"/>
                <w:szCs w:val="18"/>
              </w:rPr>
              <w:t>ı</w:t>
            </w:r>
            <w:r w:rsidRPr="00765DC8">
              <w:rPr>
                <w:rFonts w:eastAsia="Times New Roman" w:cs="Times New Roman"/>
                <w:color w:val="000000"/>
                <w:sz w:val="18"/>
                <w:szCs w:val="18"/>
              </w:rPr>
              <w:t>lacakt</w:t>
            </w:r>
            <w:r w:rsidRPr="00765DC8">
              <w:rPr>
                <w:rFonts w:eastAsia="Times New Roman"/>
                <w:color w:val="000000"/>
                <w:sz w:val="18"/>
                <w:szCs w:val="18"/>
              </w:rPr>
              <w:t>ı</w:t>
            </w:r>
            <w:r w:rsidRPr="00765DC8">
              <w:rPr>
                <w:rFonts w:eastAsia="Times New Roman" w:cs="Times New Roman"/>
                <w:color w:val="000000"/>
                <w:sz w:val="18"/>
                <w:szCs w:val="18"/>
              </w:rPr>
              <w:t>r.</w:t>
            </w:r>
          </w:p>
        </w:tc>
      </w:tr>
      <w:tr w:rsidR="00A93EC4" w:rsidRPr="00765DC8" w14:paraId="09D8100B" w14:textId="77777777" w:rsidTr="00765DC8">
        <w:trPr>
          <w:trHeight w:val="300"/>
        </w:trPr>
        <w:tc>
          <w:tcPr>
            <w:tcW w:w="1509"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6E9F5801"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lastRenderedPageBreak/>
              <w:t>Maliyet Tahmini</w:t>
            </w:r>
          </w:p>
        </w:tc>
        <w:tc>
          <w:tcPr>
            <w:tcW w:w="8571" w:type="dxa"/>
            <w:gridSpan w:val="9"/>
            <w:tcBorders>
              <w:top w:val="single" w:sz="4" w:space="0" w:color="auto"/>
              <w:left w:val="nil"/>
              <w:bottom w:val="single" w:sz="4" w:space="0" w:color="auto"/>
              <w:right w:val="single" w:sz="8" w:space="0" w:color="000000"/>
            </w:tcBorders>
            <w:shd w:val="clear" w:color="auto" w:fill="auto"/>
            <w:vAlign w:val="center"/>
            <w:hideMark/>
          </w:tcPr>
          <w:p w14:paraId="72001FFD"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1.229,818 </w:t>
            </w:r>
          </w:p>
        </w:tc>
      </w:tr>
      <w:tr w:rsidR="00A93EC4" w:rsidRPr="00765DC8" w14:paraId="6428A062" w14:textId="77777777" w:rsidTr="00765DC8">
        <w:trPr>
          <w:trHeight w:val="300"/>
        </w:trPr>
        <w:tc>
          <w:tcPr>
            <w:tcW w:w="1509" w:type="dxa"/>
            <w:tcBorders>
              <w:top w:val="nil"/>
              <w:left w:val="single" w:sz="8" w:space="0" w:color="auto"/>
              <w:bottom w:val="single" w:sz="4" w:space="0" w:color="auto"/>
              <w:right w:val="single" w:sz="4" w:space="0" w:color="auto"/>
            </w:tcBorders>
            <w:shd w:val="clear" w:color="000000" w:fill="FFF3CB"/>
            <w:vAlign w:val="center"/>
            <w:hideMark/>
          </w:tcPr>
          <w:p w14:paraId="40EC3576" w14:textId="77777777" w:rsidR="00A93EC4" w:rsidRPr="00765DC8" w:rsidRDefault="00A93EC4" w:rsidP="00623926">
            <w:pPr>
              <w:rPr>
                <w:rFonts w:eastAsia="Times New Roman" w:cs="Times New Roman"/>
                <w:b/>
                <w:bCs/>
                <w:color w:val="000000"/>
                <w:sz w:val="20"/>
                <w:szCs w:val="20"/>
              </w:rPr>
            </w:pPr>
            <w:r w:rsidRPr="00765DC8">
              <w:rPr>
                <w:rFonts w:eastAsia="Times New Roman" w:cs="Times New Roman"/>
                <w:b/>
                <w:bCs/>
                <w:color w:val="000000"/>
                <w:sz w:val="20"/>
                <w:szCs w:val="20"/>
              </w:rPr>
              <w:t>Tespitler</w:t>
            </w:r>
          </w:p>
        </w:tc>
        <w:tc>
          <w:tcPr>
            <w:tcW w:w="8571" w:type="dxa"/>
            <w:gridSpan w:val="9"/>
            <w:tcBorders>
              <w:top w:val="single" w:sz="4" w:space="0" w:color="auto"/>
              <w:left w:val="nil"/>
              <w:bottom w:val="single" w:sz="4" w:space="0" w:color="auto"/>
              <w:right w:val="single" w:sz="8" w:space="0" w:color="000000"/>
            </w:tcBorders>
            <w:shd w:val="clear" w:color="auto" w:fill="auto"/>
            <w:vAlign w:val="center"/>
            <w:hideMark/>
          </w:tcPr>
          <w:p w14:paraId="40CBC3F0" w14:textId="77777777" w:rsidR="00A93EC4" w:rsidRPr="00765DC8" w:rsidRDefault="00A93EC4" w:rsidP="00623926">
            <w:pPr>
              <w:rPr>
                <w:sz w:val="20"/>
                <w:szCs w:val="20"/>
              </w:rPr>
            </w:pPr>
            <w:proofErr w:type="gramStart"/>
            <w:r w:rsidRPr="00765DC8">
              <w:rPr>
                <w:rStyle w:val="fontstyle01"/>
                <w:rFonts w:ascii="Georgia" w:hAnsi="Georgia"/>
                <w:sz w:val="20"/>
                <w:szCs w:val="20"/>
              </w:rPr>
              <w:t>- İlgili kurum ve kuruluşlarla iş birliği çalışmaları,</w:t>
            </w:r>
            <w:r w:rsidRPr="00765DC8">
              <w:rPr>
                <w:color w:val="000000"/>
                <w:sz w:val="20"/>
                <w:szCs w:val="20"/>
              </w:rPr>
              <w:br/>
            </w:r>
            <w:r w:rsidRPr="00765DC8">
              <w:rPr>
                <w:rStyle w:val="fontstyle01"/>
                <w:rFonts w:ascii="Georgia" w:hAnsi="Georgia"/>
                <w:sz w:val="20"/>
                <w:szCs w:val="20"/>
              </w:rPr>
              <w:t>- Okul bahçelerinin öğrencilerin çok yönlü gelişimini destekleyecek şekilde tasarlanması ve dersler ile ders dışı etkinliklerin kültürel kazanımlarla</w:t>
            </w:r>
            <w:r w:rsidRPr="00765DC8">
              <w:rPr>
                <w:color w:val="000000"/>
                <w:sz w:val="20"/>
                <w:szCs w:val="20"/>
              </w:rPr>
              <w:br/>
            </w:r>
            <w:r w:rsidRPr="00765DC8">
              <w:rPr>
                <w:rStyle w:val="fontstyle01"/>
                <w:rFonts w:ascii="Georgia" w:hAnsi="Georgia"/>
                <w:sz w:val="20"/>
                <w:szCs w:val="20"/>
              </w:rPr>
              <w:t>desteklenmesi,</w:t>
            </w:r>
            <w:r w:rsidRPr="00765DC8">
              <w:rPr>
                <w:color w:val="000000"/>
                <w:sz w:val="20"/>
                <w:szCs w:val="20"/>
              </w:rPr>
              <w:br/>
            </w:r>
            <w:r w:rsidRPr="00765DC8">
              <w:rPr>
                <w:rStyle w:val="fontstyle01"/>
                <w:rFonts w:ascii="Georgia" w:hAnsi="Georgia"/>
                <w:sz w:val="20"/>
                <w:szCs w:val="20"/>
              </w:rPr>
              <w:t>- Okul ve mahalle spor kulüpleri ile bölgesel değişim programları ve şartları elverişsiz okulların öğrenci ve öğretmenlerinin desteklenmesi için</w:t>
            </w:r>
            <w:r w:rsidRPr="00765DC8">
              <w:rPr>
                <w:color w:val="000000"/>
                <w:sz w:val="20"/>
                <w:szCs w:val="20"/>
              </w:rPr>
              <w:br/>
            </w:r>
            <w:r w:rsidRPr="00765DC8">
              <w:rPr>
                <w:rStyle w:val="fontstyle01"/>
                <w:rFonts w:ascii="Georgia" w:hAnsi="Georgia"/>
                <w:sz w:val="20"/>
                <w:szCs w:val="20"/>
              </w:rPr>
              <w:t>finansman sağlanması,</w:t>
            </w:r>
            <w:r w:rsidRPr="00765DC8">
              <w:rPr>
                <w:color w:val="000000"/>
                <w:sz w:val="20"/>
                <w:szCs w:val="20"/>
              </w:rPr>
              <w:br/>
            </w:r>
            <w:r w:rsidRPr="00765DC8">
              <w:rPr>
                <w:rStyle w:val="fontstyle01"/>
                <w:rFonts w:ascii="Georgia" w:hAnsi="Georgia"/>
                <w:sz w:val="20"/>
                <w:szCs w:val="20"/>
              </w:rPr>
              <w:t>- Okullar arası farklılıkları tespit etmek ve kaynakları adaletli bir şekilde paylaştırmak için sistem kurulması,</w:t>
            </w:r>
            <w:r w:rsidRPr="00765DC8">
              <w:rPr>
                <w:color w:val="000000"/>
                <w:sz w:val="20"/>
                <w:szCs w:val="20"/>
              </w:rPr>
              <w:br/>
            </w:r>
            <w:r w:rsidRPr="00765DC8">
              <w:rPr>
                <w:rStyle w:val="fontstyle01"/>
                <w:rFonts w:ascii="Georgia" w:hAnsi="Georgia"/>
                <w:sz w:val="20"/>
                <w:szCs w:val="20"/>
              </w:rPr>
              <w:t>- Hedeflenen başarıyı gösteremeyen öğrencilerin desteklenmesine yönelik mekanizmaların oluşturulması.</w:t>
            </w:r>
            <w:proofErr w:type="gramEnd"/>
          </w:p>
        </w:tc>
      </w:tr>
      <w:tr w:rsidR="00A93EC4" w:rsidRPr="00765DC8" w14:paraId="496A7DC6" w14:textId="77777777" w:rsidTr="00765DC8">
        <w:trPr>
          <w:trHeight w:val="476"/>
        </w:trPr>
        <w:tc>
          <w:tcPr>
            <w:tcW w:w="1509" w:type="dxa"/>
            <w:tcBorders>
              <w:top w:val="nil"/>
              <w:left w:val="single" w:sz="8" w:space="0" w:color="auto"/>
              <w:bottom w:val="single" w:sz="8" w:space="0" w:color="auto"/>
              <w:right w:val="single" w:sz="4" w:space="0" w:color="auto"/>
            </w:tcBorders>
            <w:shd w:val="clear" w:color="000000" w:fill="FFF3CB"/>
            <w:vAlign w:val="center"/>
            <w:hideMark/>
          </w:tcPr>
          <w:p w14:paraId="059DB369" w14:textId="77777777" w:rsidR="00A93EC4" w:rsidRPr="00765DC8" w:rsidRDefault="00A93EC4" w:rsidP="00623926">
            <w:pPr>
              <w:rPr>
                <w:rFonts w:eastAsia="Times New Roman" w:cs="Times New Roman"/>
                <w:b/>
                <w:bCs/>
                <w:color w:val="000000"/>
                <w:sz w:val="20"/>
                <w:szCs w:val="20"/>
              </w:rPr>
            </w:pPr>
            <w:proofErr w:type="spellStart"/>
            <w:r w:rsidRPr="00765DC8">
              <w:rPr>
                <w:rFonts w:eastAsia="Times New Roman" w:cs="Times New Roman"/>
                <w:b/>
                <w:bCs/>
                <w:color w:val="000000"/>
                <w:sz w:val="20"/>
                <w:szCs w:val="20"/>
              </w:rPr>
              <w:t>İhityaçlar</w:t>
            </w:r>
            <w:proofErr w:type="spellEnd"/>
          </w:p>
        </w:tc>
        <w:tc>
          <w:tcPr>
            <w:tcW w:w="8571" w:type="dxa"/>
            <w:gridSpan w:val="9"/>
            <w:tcBorders>
              <w:top w:val="single" w:sz="4" w:space="0" w:color="auto"/>
              <w:left w:val="nil"/>
              <w:bottom w:val="single" w:sz="8" w:space="0" w:color="auto"/>
              <w:right w:val="single" w:sz="8" w:space="0" w:color="000000"/>
            </w:tcBorders>
            <w:shd w:val="clear" w:color="auto" w:fill="auto"/>
            <w:vAlign w:val="center"/>
            <w:hideMark/>
          </w:tcPr>
          <w:p w14:paraId="0DF87487"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Okul bahçelerindeki oyun alanlarını düzenleme çalışmalarının yapılması.</w:t>
            </w:r>
          </w:p>
          <w:p w14:paraId="0F9B070F" w14:textId="77777777" w:rsidR="00A93EC4" w:rsidRPr="00765DC8" w:rsidRDefault="00A93EC4" w:rsidP="00623926">
            <w:pPr>
              <w:rPr>
                <w:rFonts w:eastAsia="Times New Roman" w:cs="Times New Roman"/>
                <w:color w:val="000000"/>
                <w:sz w:val="20"/>
                <w:szCs w:val="20"/>
              </w:rPr>
            </w:pPr>
            <w:r w:rsidRPr="00765DC8">
              <w:rPr>
                <w:rFonts w:eastAsia="Times New Roman" w:cs="Times New Roman"/>
                <w:color w:val="000000"/>
                <w:sz w:val="20"/>
                <w:szCs w:val="20"/>
              </w:rPr>
              <w:t>İlgili kurumlarla iş birliği çalışmalarının yapılması. </w:t>
            </w:r>
          </w:p>
        </w:tc>
      </w:tr>
    </w:tbl>
    <w:p w14:paraId="1567FF08" w14:textId="5DA02B46" w:rsidR="00A93EC4" w:rsidRPr="00765DC8" w:rsidRDefault="00A93EC4" w:rsidP="00A93EC4">
      <w:pPr>
        <w:tabs>
          <w:tab w:val="left" w:pos="1127"/>
        </w:tabs>
        <w:rPr>
          <w:rFonts w:cs="Times New Roman"/>
          <w:sz w:val="20"/>
          <w:szCs w:val="20"/>
        </w:rPr>
      </w:pPr>
    </w:p>
    <w:p w14:paraId="26295E99" w14:textId="6C6AFCD4" w:rsidR="00A93EC4" w:rsidRPr="00870A7F" w:rsidRDefault="00A93EC4" w:rsidP="00A93EC4">
      <w:pPr>
        <w:tabs>
          <w:tab w:val="left" w:pos="1127"/>
        </w:tabs>
        <w:rPr>
          <w:rFonts w:cs="Times New Roman"/>
          <w:sz w:val="24"/>
          <w:szCs w:val="24"/>
        </w:rPr>
      </w:pPr>
    </w:p>
    <w:p w14:paraId="69283E2C" w14:textId="235C5907" w:rsidR="00A93EC4" w:rsidRPr="00870A7F" w:rsidRDefault="00A93EC4" w:rsidP="00A93EC4">
      <w:pPr>
        <w:tabs>
          <w:tab w:val="left" w:pos="1127"/>
        </w:tabs>
        <w:rPr>
          <w:rFonts w:cs="Times New Roman"/>
          <w:sz w:val="24"/>
          <w:szCs w:val="24"/>
        </w:rPr>
      </w:pPr>
    </w:p>
    <w:p w14:paraId="5F71E804" w14:textId="7F329659" w:rsidR="00A93EC4" w:rsidRPr="00870A7F" w:rsidRDefault="00A93EC4" w:rsidP="00A93EC4">
      <w:pPr>
        <w:tabs>
          <w:tab w:val="left" w:pos="1127"/>
        </w:tabs>
        <w:rPr>
          <w:rFonts w:cs="Times New Roman"/>
          <w:sz w:val="24"/>
          <w:szCs w:val="24"/>
        </w:rPr>
      </w:pPr>
    </w:p>
    <w:p w14:paraId="51AF912C" w14:textId="2237ED38" w:rsidR="00A93EC4" w:rsidRPr="00870A7F" w:rsidRDefault="00870A7F" w:rsidP="00A93EC4">
      <w:pPr>
        <w:rPr>
          <w:rFonts w:cs="Times New Roman"/>
          <w:sz w:val="24"/>
          <w:szCs w:val="24"/>
        </w:rPr>
      </w:pPr>
      <w:r w:rsidRPr="00870A7F">
        <w:rPr>
          <w:rFonts w:cs="Times New Roman"/>
          <w:sz w:val="24"/>
          <w:szCs w:val="24"/>
        </w:rPr>
        <w:tab/>
      </w:r>
    </w:p>
    <w:p w14:paraId="576138D3" w14:textId="569440EE" w:rsidR="00A93EC4" w:rsidRPr="00870A7F" w:rsidRDefault="00671810" w:rsidP="00A93EC4">
      <w:pPr>
        <w:tabs>
          <w:tab w:val="left" w:pos="1127"/>
        </w:tabs>
        <w:rPr>
          <w:rFonts w:cs="Times New Roman"/>
          <w:sz w:val="24"/>
          <w:szCs w:val="24"/>
        </w:rPr>
      </w:pPr>
      <w:r w:rsidRPr="00671810">
        <w:rPr>
          <w:rFonts w:cs="Times New Roman"/>
          <w:noProof/>
          <w:sz w:val="24"/>
          <w:szCs w:val="24"/>
          <w:lang w:eastAsia="tr-TR"/>
        </w:rPr>
        <mc:AlternateContent>
          <mc:Choice Requires="wps">
            <w:drawing>
              <wp:anchor distT="45720" distB="45720" distL="114300" distR="114300" simplePos="0" relativeHeight="487608832" behindDoc="0" locked="0" layoutInCell="1" allowOverlap="1" wp14:anchorId="3BF12AFD" wp14:editId="577D78EA">
                <wp:simplePos x="0" y="0"/>
                <wp:positionH relativeFrom="column">
                  <wp:posOffset>107315</wp:posOffset>
                </wp:positionH>
                <wp:positionV relativeFrom="paragraph">
                  <wp:posOffset>7620</wp:posOffset>
                </wp:positionV>
                <wp:extent cx="6105525" cy="1404620"/>
                <wp:effectExtent l="0" t="0" r="28575" b="1397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wps:spPr>
                      <wps:txbx>
                        <w:txbxContent>
                          <w:p w14:paraId="19669B46" w14:textId="60C80416" w:rsidR="00DB3B3F" w:rsidRPr="00671810" w:rsidRDefault="00DB3B3F">
                            <w:pPr>
                              <w:rPr>
                                <w:b/>
                              </w:rPr>
                            </w:pPr>
                            <w:r>
                              <w:rPr>
                                <w:b/>
                              </w:rPr>
                              <w:t xml:space="preserve">4.5. </w:t>
                            </w:r>
                            <w:proofErr w:type="spellStart"/>
                            <w:r>
                              <w:rPr>
                                <w:b/>
                              </w:rPr>
                              <w:t>Maliyetlendirme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F12AFD" id="_x0000_s1031" type="#_x0000_t202" style="position:absolute;margin-left:8.45pt;margin-top:.6pt;width:480.75pt;height:110.6pt;z-index:48760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">
                <v:textbox style="mso-fit-shape-to-text:t">
                  <w:txbxContent>
                    <w:p w14:paraId="19669B46" w14:textId="60C80416" w:rsidR="00DB3B3F" w:rsidRPr="00671810" w:rsidRDefault="00DB3B3F">
                      <w:pPr>
                        <w:rPr>
                          <w:b/>
                        </w:rPr>
                      </w:pPr>
                      <w:r>
                        <w:rPr>
                          <w:b/>
                        </w:rPr>
                        <w:t xml:space="preserve">4.5. </w:t>
                      </w:r>
                      <w:proofErr w:type="spellStart"/>
                      <w:r>
                        <w:rPr>
                          <w:b/>
                        </w:rPr>
                        <w:t>Maliyetlendirme</w:t>
                      </w:r>
                      <w:proofErr w:type="spellEnd"/>
                    </w:p>
                  </w:txbxContent>
                </v:textbox>
                <w10:wrap type="square"/>
              </v:shape>
            </w:pict>
          </mc:Fallback>
        </mc:AlternateContent>
      </w:r>
    </w:p>
    <w:p w14:paraId="47CDC973" w14:textId="77777777" w:rsidR="00A93EC4" w:rsidRPr="00870A7F" w:rsidRDefault="00A93EC4" w:rsidP="00A93EC4">
      <w:pPr>
        <w:tabs>
          <w:tab w:val="left" w:pos="1127"/>
        </w:tabs>
        <w:rPr>
          <w:rFonts w:cs="Times New Roman"/>
          <w:sz w:val="24"/>
          <w:szCs w:val="24"/>
        </w:rPr>
      </w:pPr>
    </w:p>
    <w:p w14:paraId="3CB60F9A" w14:textId="3DEEBFCB" w:rsidR="00A93EC4" w:rsidRPr="00870A7F" w:rsidRDefault="00CF114B" w:rsidP="00A93EC4">
      <w:pPr>
        <w:tabs>
          <w:tab w:val="left" w:pos="1127"/>
        </w:tabs>
        <w:rPr>
          <w:rFonts w:cs="Times New Roman"/>
          <w:sz w:val="24"/>
          <w:szCs w:val="24"/>
        </w:rPr>
      </w:pPr>
      <w:r>
        <w:rPr>
          <w:rFonts w:cs="Times New Roman"/>
          <w:sz w:val="24"/>
          <w:szCs w:val="24"/>
        </w:rPr>
        <w:tab/>
      </w:r>
      <w:r w:rsidR="00A93EC4" w:rsidRPr="00870A7F">
        <w:rPr>
          <w:rFonts w:cs="Times New Roman"/>
          <w:sz w:val="24"/>
          <w:szCs w:val="24"/>
        </w:rPr>
        <w:t xml:space="preserve">Kurumumuz 2024-2028 Stratejik Planı’nın </w:t>
      </w:r>
      <w:proofErr w:type="spellStart"/>
      <w:r w:rsidR="00A93EC4" w:rsidRPr="00870A7F">
        <w:rPr>
          <w:rFonts w:cs="Times New Roman"/>
          <w:sz w:val="24"/>
          <w:szCs w:val="24"/>
        </w:rPr>
        <w:t>maliyetlendirilmesi</w:t>
      </w:r>
      <w:proofErr w:type="spellEnd"/>
      <w:r w:rsidR="00A93EC4" w:rsidRPr="00870A7F">
        <w:rPr>
          <w:rFonts w:cs="Times New Roman"/>
          <w:sz w:val="24"/>
          <w:szCs w:val="24"/>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00A93EC4" w:rsidRPr="00870A7F">
        <w:rPr>
          <w:rFonts w:cs="Times New Roman"/>
          <w:sz w:val="24"/>
          <w:szCs w:val="24"/>
        </w:rPr>
        <w:t>önceliklendirilme</w:t>
      </w:r>
      <w:proofErr w:type="spellEnd"/>
      <w:r w:rsidR="00A93EC4" w:rsidRPr="00870A7F">
        <w:rPr>
          <w:rFonts w:cs="Times New Roman"/>
          <w:sz w:val="24"/>
          <w:szCs w:val="24"/>
        </w:rPr>
        <w:t xml:space="preserve"> süreci iyileştirilecektir. </w:t>
      </w:r>
    </w:p>
    <w:p w14:paraId="2F816415" w14:textId="77777777" w:rsidR="00A93EC4" w:rsidRPr="00870A7F" w:rsidRDefault="00A93EC4" w:rsidP="00A93EC4">
      <w:pPr>
        <w:tabs>
          <w:tab w:val="left" w:pos="1127"/>
        </w:tabs>
        <w:rPr>
          <w:rFonts w:cs="Times New Roman"/>
          <w:sz w:val="24"/>
          <w:szCs w:val="24"/>
        </w:rPr>
      </w:pPr>
      <w:r w:rsidRPr="00870A7F">
        <w:rPr>
          <w:rFonts w:cs="Times New Roman"/>
          <w:sz w:val="24"/>
          <w:szCs w:val="24"/>
        </w:rPr>
        <w:t xml:space="preserve">Bu temel gayeden hareketle planın tahmini </w:t>
      </w:r>
      <w:proofErr w:type="spellStart"/>
      <w:r w:rsidRPr="00870A7F">
        <w:rPr>
          <w:rFonts w:cs="Times New Roman"/>
          <w:sz w:val="24"/>
          <w:szCs w:val="24"/>
        </w:rPr>
        <w:t>maliyetlendirilmesi</w:t>
      </w:r>
      <w:proofErr w:type="spellEnd"/>
      <w:r w:rsidRPr="00870A7F">
        <w:rPr>
          <w:rFonts w:cs="Times New Roman"/>
          <w:sz w:val="24"/>
          <w:szCs w:val="24"/>
        </w:rPr>
        <w:t xml:space="preserve"> şu şekilde yapılmıştır: </w:t>
      </w:r>
    </w:p>
    <w:p w14:paraId="11E94B01" w14:textId="77777777" w:rsidR="00A93EC4" w:rsidRPr="00870A7F" w:rsidRDefault="00A93EC4" w:rsidP="00A93EC4">
      <w:pPr>
        <w:widowControl/>
        <w:numPr>
          <w:ilvl w:val="0"/>
          <w:numId w:val="55"/>
        </w:numPr>
        <w:tabs>
          <w:tab w:val="clear" w:pos="720"/>
          <w:tab w:val="left" w:pos="708"/>
          <w:tab w:val="left" w:pos="1127"/>
        </w:tabs>
        <w:autoSpaceDE/>
        <w:autoSpaceDN/>
        <w:spacing w:after="200" w:line="276" w:lineRule="auto"/>
        <w:rPr>
          <w:rFonts w:cs="Times New Roman"/>
          <w:sz w:val="24"/>
          <w:szCs w:val="24"/>
        </w:rPr>
      </w:pPr>
      <w:r w:rsidRPr="00870A7F">
        <w:rPr>
          <w:rFonts w:cs="Times New Roman"/>
          <w:sz w:val="24"/>
          <w:szCs w:val="24"/>
        </w:rPr>
        <w:t>Hedeflere ilişkin eylemler durum analizi çalışmaları sonuçlarından tespit edilmiştir,</w:t>
      </w:r>
    </w:p>
    <w:p w14:paraId="3DEF22E1" w14:textId="77777777" w:rsidR="00A93EC4" w:rsidRPr="00870A7F" w:rsidRDefault="00A93EC4" w:rsidP="00A93EC4">
      <w:pPr>
        <w:widowControl/>
        <w:numPr>
          <w:ilvl w:val="0"/>
          <w:numId w:val="55"/>
        </w:numPr>
        <w:tabs>
          <w:tab w:val="clear" w:pos="720"/>
          <w:tab w:val="left" w:pos="708"/>
          <w:tab w:val="left" w:pos="1127"/>
        </w:tabs>
        <w:autoSpaceDE/>
        <w:autoSpaceDN/>
        <w:spacing w:after="200" w:line="276" w:lineRule="auto"/>
        <w:rPr>
          <w:rFonts w:cs="Times New Roman"/>
          <w:sz w:val="24"/>
          <w:szCs w:val="24"/>
        </w:rPr>
      </w:pPr>
      <w:r w:rsidRPr="00870A7F">
        <w:rPr>
          <w:rFonts w:cs="Times New Roman"/>
          <w:sz w:val="24"/>
          <w:szCs w:val="24"/>
        </w:rPr>
        <w:t>Eylemlere ilişkin tahmini maliyetler belirlenmiştir,</w:t>
      </w:r>
    </w:p>
    <w:p w14:paraId="1A19F073" w14:textId="77777777" w:rsidR="00A93EC4" w:rsidRPr="00870A7F" w:rsidRDefault="00A93EC4" w:rsidP="00A93EC4">
      <w:pPr>
        <w:widowControl/>
        <w:numPr>
          <w:ilvl w:val="0"/>
          <w:numId w:val="55"/>
        </w:numPr>
        <w:tabs>
          <w:tab w:val="clear" w:pos="720"/>
          <w:tab w:val="left" w:pos="708"/>
          <w:tab w:val="left" w:pos="1127"/>
        </w:tabs>
        <w:autoSpaceDE/>
        <w:autoSpaceDN/>
        <w:spacing w:after="200" w:line="276" w:lineRule="auto"/>
        <w:rPr>
          <w:rFonts w:cs="Times New Roman"/>
          <w:sz w:val="24"/>
          <w:szCs w:val="24"/>
        </w:rPr>
      </w:pPr>
      <w:r w:rsidRPr="00870A7F">
        <w:rPr>
          <w:rFonts w:cs="Times New Roman"/>
          <w:sz w:val="24"/>
          <w:szCs w:val="24"/>
        </w:rPr>
        <w:t>Eylem maliyetlerinden hareketle hedef maliyetleri belirlenmiştir,</w:t>
      </w:r>
    </w:p>
    <w:p w14:paraId="702A3607" w14:textId="77777777" w:rsidR="00A93EC4" w:rsidRPr="00870A7F" w:rsidRDefault="00A93EC4" w:rsidP="00A93EC4">
      <w:pPr>
        <w:widowControl/>
        <w:numPr>
          <w:ilvl w:val="0"/>
          <w:numId w:val="55"/>
        </w:numPr>
        <w:tabs>
          <w:tab w:val="clear" w:pos="720"/>
          <w:tab w:val="left" w:pos="708"/>
          <w:tab w:val="left" w:pos="1127"/>
        </w:tabs>
        <w:autoSpaceDE/>
        <w:autoSpaceDN/>
        <w:spacing w:after="200" w:line="276" w:lineRule="auto"/>
        <w:rPr>
          <w:rFonts w:cs="Times New Roman"/>
          <w:sz w:val="24"/>
          <w:szCs w:val="24"/>
        </w:rPr>
      </w:pPr>
      <w:r w:rsidRPr="00870A7F">
        <w:rPr>
          <w:rFonts w:cs="Times New Roman"/>
          <w:sz w:val="24"/>
          <w:szCs w:val="24"/>
        </w:rPr>
        <w:t>Hedef maliyetlerinden yola çıkılarak amaç maliyetleri belirlenmiş ve amaç maliyetlerinden de stratejik plan maliyeti belirlenmiştir.</w:t>
      </w:r>
    </w:p>
    <w:p w14:paraId="1E67AAF9" w14:textId="7E5B8C1B" w:rsidR="00A93EC4" w:rsidRDefault="00A93EC4" w:rsidP="00A93EC4">
      <w:pPr>
        <w:widowControl/>
        <w:numPr>
          <w:ilvl w:val="0"/>
          <w:numId w:val="55"/>
        </w:numPr>
        <w:tabs>
          <w:tab w:val="left" w:pos="1127"/>
        </w:tabs>
        <w:autoSpaceDE/>
        <w:autoSpaceDN/>
        <w:spacing w:after="200" w:line="276" w:lineRule="auto"/>
        <w:rPr>
          <w:rFonts w:cs="Times New Roman"/>
          <w:sz w:val="24"/>
          <w:szCs w:val="24"/>
        </w:rPr>
      </w:pPr>
      <w:r w:rsidRPr="00870A7F">
        <w:rPr>
          <w:rFonts w:cs="Times New Roman"/>
          <w:sz w:val="24"/>
          <w:szCs w:val="24"/>
        </w:rPr>
        <w:t xml:space="preserve">Genel bütçe, valilikler, belediyeler ve okul aile birliklerinin yıllık bütçe artışları ve eğilimleri dikkate alındığında Kurumumuz 2019-2023 Stratejik Planı’nda yer alan stratejik amaçların gerçekleştirilebilmesi için tabloda da belirtildiği üzere beş yıllık süre için tahmini 759.000,00 TL’lik kaynağın elde edileceği düşünülmektedir. </w:t>
      </w:r>
    </w:p>
    <w:p w14:paraId="191AD2E2" w14:textId="3518F14F" w:rsidR="00765DC8" w:rsidRDefault="00765DC8" w:rsidP="00765DC8">
      <w:pPr>
        <w:widowControl/>
        <w:tabs>
          <w:tab w:val="left" w:pos="1127"/>
        </w:tabs>
        <w:autoSpaceDE/>
        <w:autoSpaceDN/>
        <w:spacing w:after="200" w:line="276" w:lineRule="auto"/>
        <w:rPr>
          <w:rFonts w:cs="Times New Roman"/>
          <w:sz w:val="24"/>
          <w:szCs w:val="24"/>
        </w:rPr>
      </w:pPr>
    </w:p>
    <w:p w14:paraId="28A29D41" w14:textId="4B6E8CC0" w:rsidR="00A93EC4" w:rsidRPr="00870A7F" w:rsidRDefault="00A93EC4" w:rsidP="00A93EC4">
      <w:pPr>
        <w:pStyle w:val="ResimYazs"/>
        <w:spacing w:after="0"/>
        <w:rPr>
          <w:rFonts w:ascii="Georgia" w:hAnsi="Georgia"/>
          <w:bCs w:val="0"/>
          <w:color w:val="auto"/>
          <w:sz w:val="24"/>
          <w:szCs w:val="24"/>
        </w:rPr>
      </w:pPr>
      <w:r w:rsidRPr="00870A7F">
        <w:rPr>
          <w:rFonts w:ascii="Georgia" w:hAnsi="Georgia"/>
          <w:bCs w:val="0"/>
          <w:color w:val="auto"/>
          <w:sz w:val="24"/>
          <w:szCs w:val="24"/>
        </w:rPr>
        <w:lastRenderedPageBreak/>
        <w:t>2024-</w:t>
      </w:r>
      <w:proofErr w:type="gramStart"/>
      <w:r w:rsidRPr="00870A7F">
        <w:rPr>
          <w:rFonts w:ascii="Georgia" w:hAnsi="Georgia"/>
          <w:bCs w:val="0"/>
          <w:color w:val="auto"/>
          <w:sz w:val="24"/>
          <w:szCs w:val="24"/>
        </w:rPr>
        <w:t>2028  Stratejik</w:t>
      </w:r>
      <w:proofErr w:type="gramEnd"/>
      <w:r w:rsidRPr="00870A7F">
        <w:rPr>
          <w:rFonts w:ascii="Georgia" w:hAnsi="Georgia"/>
          <w:bCs w:val="0"/>
          <w:color w:val="auto"/>
          <w:sz w:val="24"/>
          <w:szCs w:val="24"/>
        </w:rPr>
        <w:t xml:space="preserve"> Planı Kaynak Tablosu</w:t>
      </w:r>
    </w:p>
    <w:tbl>
      <w:tblPr>
        <w:tblpPr w:leftFromText="180" w:rightFromText="180" w:vertAnchor="text" w:horzAnchor="margin" w:tblpY="390"/>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A93EC4" w:rsidRPr="00870A7F" w14:paraId="5A15FB9A" w14:textId="77777777" w:rsidTr="00623926">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01778DB9" w14:textId="77777777" w:rsidR="00A93EC4" w:rsidRPr="00870A7F" w:rsidRDefault="00A93EC4" w:rsidP="00623926">
            <w:pPr>
              <w:rPr>
                <w:rFonts w:eastAsia="Times New Roman" w:cs="Times New Roman"/>
                <w:b/>
                <w:bCs/>
                <w:color w:val="000000"/>
                <w:sz w:val="24"/>
                <w:szCs w:val="24"/>
              </w:rPr>
            </w:pPr>
            <w:r w:rsidRPr="00870A7F">
              <w:rPr>
                <w:rFonts w:eastAsia="Times New Roman" w:cs="Times New Roman"/>
                <w:b/>
                <w:bCs/>
                <w:color w:val="000000"/>
                <w:sz w:val="24"/>
                <w:szCs w:val="24"/>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284B424" w14:textId="77777777" w:rsidR="00A93EC4" w:rsidRPr="00870A7F" w:rsidRDefault="00A93EC4" w:rsidP="00623926">
            <w:pPr>
              <w:jc w:val="center"/>
              <w:rPr>
                <w:rFonts w:eastAsia="Times New Roman" w:cs="Times New Roman"/>
                <w:b/>
                <w:bCs/>
                <w:color w:val="FFFFFF"/>
                <w:sz w:val="24"/>
                <w:szCs w:val="24"/>
              </w:rPr>
            </w:pPr>
            <w:r w:rsidRPr="00870A7F">
              <w:rPr>
                <w:rFonts w:eastAsia="Times New Roman" w:cs="Times New Roman"/>
                <w:b/>
                <w:bCs/>
                <w:color w:val="FFFFFF"/>
                <w:sz w:val="24"/>
                <w:szCs w:val="24"/>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7FFC34A" w14:textId="77777777" w:rsidR="00A93EC4" w:rsidRPr="00870A7F" w:rsidRDefault="00A93EC4" w:rsidP="00623926">
            <w:pPr>
              <w:jc w:val="center"/>
              <w:rPr>
                <w:rFonts w:eastAsia="Times New Roman" w:cs="Times New Roman"/>
                <w:b/>
                <w:bCs/>
                <w:color w:val="FFFFFF"/>
                <w:sz w:val="24"/>
                <w:szCs w:val="24"/>
              </w:rPr>
            </w:pPr>
            <w:r w:rsidRPr="00870A7F">
              <w:rPr>
                <w:rFonts w:eastAsia="Times New Roman" w:cs="Times New Roman"/>
                <w:b/>
                <w:bCs/>
                <w:color w:val="FFFFFF"/>
                <w:sz w:val="24"/>
                <w:szCs w:val="24"/>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9F3B6A3" w14:textId="77777777" w:rsidR="00A93EC4" w:rsidRPr="00870A7F" w:rsidRDefault="00A93EC4" w:rsidP="00623926">
            <w:pPr>
              <w:jc w:val="center"/>
              <w:rPr>
                <w:rFonts w:eastAsia="Times New Roman" w:cs="Times New Roman"/>
                <w:b/>
                <w:bCs/>
                <w:color w:val="FFFFFF"/>
                <w:sz w:val="24"/>
                <w:szCs w:val="24"/>
              </w:rPr>
            </w:pPr>
            <w:r w:rsidRPr="00870A7F">
              <w:rPr>
                <w:rFonts w:eastAsia="Times New Roman" w:cs="Times New Roman"/>
                <w:b/>
                <w:bCs/>
                <w:color w:val="FFFFFF"/>
                <w:sz w:val="24"/>
                <w:szCs w:val="24"/>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5B2735E" w14:textId="77777777" w:rsidR="00A93EC4" w:rsidRPr="00870A7F" w:rsidRDefault="00A93EC4" w:rsidP="00623926">
            <w:pPr>
              <w:jc w:val="center"/>
              <w:rPr>
                <w:rFonts w:eastAsia="Times New Roman" w:cs="Times New Roman"/>
                <w:b/>
                <w:bCs/>
                <w:color w:val="FFFFFF"/>
                <w:sz w:val="24"/>
                <w:szCs w:val="24"/>
              </w:rPr>
            </w:pPr>
            <w:r w:rsidRPr="00870A7F">
              <w:rPr>
                <w:rFonts w:eastAsia="Times New Roman" w:cs="Times New Roman"/>
                <w:b/>
                <w:bCs/>
                <w:color w:val="FFFFFF"/>
                <w:sz w:val="24"/>
                <w:szCs w:val="24"/>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A00A30E" w14:textId="77777777" w:rsidR="00A93EC4" w:rsidRPr="00870A7F" w:rsidRDefault="00A93EC4" w:rsidP="00623926">
            <w:pPr>
              <w:jc w:val="center"/>
              <w:rPr>
                <w:rFonts w:eastAsia="Times New Roman" w:cs="Times New Roman"/>
                <w:b/>
                <w:bCs/>
                <w:color w:val="FFFFFF"/>
                <w:sz w:val="24"/>
                <w:szCs w:val="24"/>
              </w:rPr>
            </w:pPr>
            <w:r w:rsidRPr="00870A7F">
              <w:rPr>
                <w:rFonts w:eastAsia="Times New Roman" w:cs="Times New Roman"/>
                <w:b/>
                <w:bCs/>
                <w:color w:val="FFFFFF"/>
                <w:sz w:val="24"/>
                <w:szCs w:val="24"/>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157C3BFC" w14:textId="77777777" w:rsidR="00A93EC4" w:rsidRPr="00870A7F" w:rsidRDefault="00A93EC4" w:rsidP="00623926">
            <w:pPr>
              <w:rPr>
                <w:rFonts w:eastAsia="Times New Roman" w:cs="Times New Roman"/>
                <w:b/>
                <w:bCs/>
                <w:color w:val="FFFFFF"/>
                <w:sz w:val="24"/>
                <w:szCs w:val="24"/>
              </w:rPr>
            </w:pPr>
            <w:r w:rsidRPr="00870A7F">
              <w:rPr>
                <w:rFonts w:eastAsia="Times New Roman" w:cs="Times New Roman"/>
                <w:b/>
                <w:bCs/>
                <w:color w:val="FFFFFF"/>
                <w:sz w:val="24"/>
                <w:szCs w:val="24"/>
              </w:rPr>
              <w:t>Toplam</w:t>
            </w:r>
          </w:p>
        </w:tc>
      </w:tr>
      <w:tr w:rsidR="00A93EC4" w:rsidRPr="00870A7F" w14:paraId="2A7E03FA" w14:textId="77777777" w:rsidTr="00623926">
        <w:trPr>
          <w:trHeight w:val="509"/>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14:paraId="1862209C" w14:textId="77777777" w:rsidR="00A93EC4" w:rsidRPr="00870A7F" w:rsidRDefault="00A93EC4" w:rsidP="00623926">
            <w:pPr>
              <w:rPr>
                <w:rFonts w:eastAsia="Times New Roman" w:cs="Times New Roman"/>
                <w:b/>
                <w:bCs/>
                <w:color w:val="000000"/>
                <w:sz w:val="24"/>
                <w:szCs w:val="24"/>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14:paraId="0789B619" w14:textId="77777777" w:rsidR="00A93EC4" w:rsidRPr="00870A7F" w:rsidRDefault="00A93EC4" w:rsidP="00623926">
            <w:pPr>
              <w:rPr>
                <w:rFonts w:eastAsia="Times New Roman" w:cs="Times New Roman"/>
                <w:b/>
                <w:bCs/>
                <w:color w:val="FFFFFF"/>
                <w:sz w:val="24"/>
                <w:szCs w:val="24"/>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14:paraId="491BA41D" w14:textId="77777777" w:rsidR="00A93EC4" w:rsidRPr="00870A7F" w:rsidRDefault="00A93EC4" w:rsidP="00623926">
            <w:pPr>
              <w:rPr>
                <w:rFonts w:eastAsia="Times New Roman" w:cs="Times New Roman"/>
                <w:b/>
                <w:bCs/>
                <w:color w:val="FFFFFF"/>
                <w:sz w:val="24"/>
                <w:szCs w:val="24"/>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14:paraId="4473CDDE" w14:textId="77777777" w:rsidR="00A93EC4" w:rsidRPr="00870A7F" w:rsidRDefault="00A93EC4" w:rsidP="00623926">
            <w:pPr>
              <w:rPr>
                <w:rFonts w:eastAsia="Times New Roman" w:cs="Times New Roman"/>
                <w:b/>
                <w:bCs/>
                <w:color w:val="FFFFFF"/>
                <w:sz w:val="24"/>
                <w:szCs w:val="24"/>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14:paraId="29AD959E" w14:textId="77777777" w:rsidR="00A93EC4" w:rsidRPr="00870A7F" w:rsidRDefault="00A93EC4" w:rsidP="00623926">
            <w:pPr>
              <w:rPr>
                <w:rFonts w:eastAsia="Times New Roman" w:cs="Times New Roman"/>
                <w:b/>
                <w:bCs/>
                <w:color w:val="FFFFFF"/>
                <w:sz w:val="24"/>
                <w:szCs w:val="24"/>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14:paraId="03518B52" w14:textId="77777777" w:rsidR="00A93EC4" w:rsidRPr="00870A7F" w:rsidRDefault="00A93EC4" w:rsidP="00623926">
            <w:pPr>
              <w:rPr>
                <w:rFonts w:eastAsia="Times New Roman" w:cs="Times New Roman"/>
                <w:b/>
                <w:bCs/>
                <w:color w:val="FFFFFF"/>
                <w:sz w:val="24"/>
                <w:szCs w:val="24"/>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14:paraId="6A5A6FC0" w14:textId="77777777" w:rsidR="00A93EC4" w:rsidRPr="00870A7F" w:rsidRDefault="00A93EC4" w:rsidP="00623926">
            <w:pPr>
              <w:rPr>
                <w:rFonts w:eastAsia="Times New Roman" w:cs="Times New Roman"/>
                <w:b/>
                <w:bCs/>
                <w:color w:val="FFFFFF"/>
                <w:sz w:val="24"/>
                <w:szCs w:val="24"/>
              </w:rPr>
            </w:pPr>
          </w:p>
        </w:tc>
      </w:tr>
      <w:tr w:rsidR="00A93EC4" w:rsidRPr="00870A7F" w14:paraId="236B5DE1" w14:textId="77777777" w:rsidTr="00623926">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14:paraId="3F6B5587" w14:textId="77777777" w:rsidR="00A93EC4" w:rsidRPr="00870A7F" w:rsidRDefault="00A93EC4" w:rsidP="00623926">
            <w:pPr>
              <w:rPr>
                <w:rFonts w:eastAsia="Times New Roman" w:cs="Times New Roman"/>
                <w:b/>
                <w:bCs/>
                <w:color w:val="FFFFFF"/>
                <w:sz w:val="24"/>
                <w:szCs w:val="24"/>
              </w:rPr>
            </w:pPr>
            <w:r w:rsidRPr="00870A7F">
              <w:rPr>
                <w:rFonts w:eastAsia="Times New Roman" w:cs="Times New Roman"/>
                <w:b/>
                <w:bCs/>
                <w:color w:val="FFFFFF"/>
                <w:sz w:val="24"/>
                <w:szCs w:val="24"/>
              </w:rPr>
              <w:t>Genel Bütçe</w:t>
            </w:r>
          </w:p>
        </w:tc>
        <w:tc>
          <w:tcPr>
            <w:tcW w:w="1196" w:type="dxa"/>
            <w:tcBorders>
              <w:top w:val="nil"/>
              <w:left w:val="nil"/>
              <w:bottom w:val="single" w:sz="4" w:space="0" w:color="000000"/>
              <w:right w:val="single" w:sz="4" w:space="0" w:color="000000"/>
            </w:tcBorders>
            <w:shd w:val="clear" w:color="auto" w:fill="auto"/>
            <w:vAlign w:val="center"/>
          </w:tcPr>
          <w:p w14:paraId="13BCEF5E"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14:paraId="52379C06"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14:paraId="3A6978D5"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14:paraId="7B4D575F"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14:paraId="611DC91A"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83" w:type="dxa"/>
            <w:tcBorders>
              <w:top w:val="nil"/>
              <w:left w:val="nil"/>
              <w:bottom w:val="single" w:sz="4" w:space="0" w:color="000000"/>
              <w:right w:val="single" w:sz="12" w:space="0" w:color="000000"/>
            </w:tcBorders>
            <w:shd w:val="clear" w:color="auto" w:fill="auto"/>
            <w:vAlign w:val="center"/>
          </w:tcPr>
          <w:p w14:paraId="4EB8D25F"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r>
      <w:tr w:rsidR="00A93EC4" w:rsidRPr="00870A7F" w14:paraId="0F2EADB3" w14:textId="77777777" w:rsidTr="00623926">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14:paraId="68FD52A2" w14:textId="77777777" w:rsidR="00A93EC4" w:rsidRPr="00870A7F" w:rsidRDefault="00A93EC4" w:rsidP="00623926">
            <w:pPr>
              <w:rPr>
                <w:rFonts w:eastAsia="Times New Roman" w:cs="Times New Roman"/>
                <w:b/>
                <w:bCs/>
                <w:color w:val="FFFFFF"/>
                <w:sz w:val="24"/>
                <w:szCs w:val="24"/>
              </w:rPr>
            </w:pPr>
            <w:r w:rsidRPr="00870A7F">
              <w:rPr>
                <w:rFonts w:eastAsia="Times New Roman" w:cs="Times New Roman"/>
                <w:b/>
                <w:bCs/>
                <w:color w:val="FFFFFF"/>
                <w:sz w:val="24"/>
                <w:szCs w:val="24"/>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14:paraId="5957FF25"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14:paraId="1FE416AB"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14:paraId="0C466B00"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14:paraId="0483A06B"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14:paraId="48ADCBF0"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c>
          <w:tcPr>
            <w:tcW w:w="1083" w:type="dxa"/>
            <w:tcBorders>
              <w:top w:val="nil"/>
              <w:left w:val="nil"/>
              <w:bottom w:val="single" w:sz="4" w:space="0" w:color="000000"/>
              <w:right w:val="single" w:sz="12" w:space="0" w:color="000000"/>
            </w:tcBorders>
            <w:shd w:val="clear" w:color="auto" w:fill="auto"/>
            <w:vAlign w:val="center"/>
          </w:tcPr>
          <w:p w14:paraId="4E759053" w14:textId="77777777" w:rsidR="00A93EC4" w:rsidRPr="00870A7F" w:rsidRDefault="00A93EC4" w:rsidP="00623926">
            <w:pPr>
              <w:rPr>
                <w:rFonts w:eastAsia="Times New Roman" w:cs="Times New Roman"/>
                <w:color w:val="000000"/>
                <w:sz w:val="24"/>
                <w:szCs w:val="24"/>
              </w:rPr>
            </w:pPr>
            <w:r w:rsidRPr="00870A7F">
              <w:rPr>
                <w:rFonts w:eastAsia="Times New Roman" w:cs="Times New Roman"/>
                <w:color w:val="000000"/>
                <w:sz w:val="24"/>
                <w:szCs w:val="24"/>
              </w:rPr>
              <w:t>0</w:t>
            </w:r>
          </w:p>
        </w:tc>
      </w:tr>
      <w:tr w:rsidR="00A93EC4" w:rsidRPr="00870A7F" w14:paraId="1F0601FF" w14:textId="77777777" w:rsidTr="00623926">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14:paraId="0CCA74F0" w14:textId="77777777" w:rsidR="00A93EC4" w:rsidRPr="00870A7F" w:rsidRDefault="00A93EC4" w:rsidP="00623926">
            <w:pPr>
              <w:rPr>
                <w:rFonts w:eastAsia="Times New Roman" w:cs="Times New Roman"/>
                <w:b/>
                <w:bCs/>
                <w:color w:val="FFFFFF"/>
                <w:sz w:val="24"/>
                <w:szCs w:val="24"/>
              </w:rPr>
            </w:pPr>
            <w:r w:rsidRPr="00870A7F">
              <w:rPr>
                <w:rFonts w:eastAsia="Times New Roman" w:cs="Times New Roman"/>
                <w:b/>
                <w:bCs/>
                <w:color w:val="FFFFFF"/>
                <w:sz w:val="24"/>
                <w:szCs w:val="24"/>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14:paraId="4DF4C48C" w14:textId="69A0A6CE" w:rsidR="00A93EC4" w:rsidRPr="00FD0AB4" w:rsidRDefault="00A93EC4" w:rsidP="00623926">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15.000</w:t>
            </w:r>
          </w:p>
        </w:tc>
        <w:tc>
          <w:tcPr>
            <w:tcW w:w="1027" w:type="dxa"/>
            <w:tcBorders>
              <w:top w:val="nil"/>
              <w:left w:val="nil"/>
              <w:bottom w:val="single" w:sz="4" w:space="0" w:color="000000"/>
              <w:right w:val="single" w:sz="4" w:space="0" w:color="000000"/>
            </w:tcBorders>
            <w:shd w:val="clear" w:color="auto" w:fill="auto"/>
            <w:vAlign w:val="center"/>
          </w:tcPr>
          <w:p w14:paraId="422512E4" w14:textId="1FD9E982" w:rsidR="00A93EC4" w:rsidRPr="00FD0AB4" w:rsidRDefault="00765DC8" w:rsidP="00623926">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25</w:t>
            </w:r>
            <w:r w:rsidR="00A93EC4" w:rsidRPr="00FD0AB4">
              <w:rPr>
                <w:rFonts w:asciiTheme="minorHAnsi" w:eastAsia="Times New Roman" w:hAnsiTheme="minorHAnsi" w:cstheme="minorHAnsi"/>
                <w:color w:val="000000"/>
                <w:sz w:val="24"/>
                <w:szCs w:val="24"/>
              </w:rPr>
              <w:t>.000</w:t>
            </w:r>
          </w:p>
        </w:tc>
        <w:tc>
          <w:tcPr>
            <w:tcW w:w="1027" w:type="dxa"/>
            <w:tcBorders>
              <w:top w:val="nil"/>
              <w:left w:val="nil"/>
              <w:bottom w:val="single" w:sz="4" w:space="0" w:color="000000"/>
              <w:right w:val="single" w:sz="4" w:space="0" w:color="000000"/>
            </w:tcBorders>
            <w:shd w:val="clear" w:color="auto" w:fill="auto"/>
            <w:vAlign w:val="center"/>
          </w:tcPr>
          <w:p w14:paraId="23527B1D" w14:textId="1B8AFA1A" w:rsidR="00A93EC4" w:rsidRPr="00FD0AB4" w:rsidRDefault="00765DC8" w:rsidP="00623926">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35</w:t>
            </w:r>
            <w:r w:rsidR="00A93EC4" w:rsidRPr="00FD0AB4">
              <w:rPr>
                <w:rFonts w:asciiTheme="minorHAnsi" w:eastAsia="Times New Roman" w:hAnsiTheme="minorHAnsi" w:cstheme="minorHAnsi"/>
                <w:color w:val="000000"/>
                <w:sz w:val="24"/>
                <w:szCs w:val="24"/>
              </w:rPr>
              <w:t>.000</w:t>
            </w:r>
          </w:p>
        </w:tc>
        <w:tc>
          <w:tcPr>
            <w:tcW w:w="1083" w:type="dxa"/>
            <w:tcBorders>
              <w:top w:val="nil"/>
              <w:left w:val="nil"/>
              <w:bottom w:val="single" w:sz="4" w:space="0" w:color="000000"/>
              <w:right w:val="single" w:sz="4" w:space="0" w:color="000000"/>
            </w:tcBorders>
            <w:shd w:val="clear" w:color="auto" w:fill="auto"/>
            <w:vAlign w:val="center"/>
          </w:tcPr>
          <w:p w14:paraId="2E49C98C" w14:textId="47D8351C" w:rsidR="00A93EC4" w:rsidRPr="00FD0AB4" w:rsidRDefault="00FD0AB4" w:rsidP="00623926">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45</w:t>
            </w:r>
            <w:r w:rsidR="00A93EC4" w:rsidRPr="00FD0AB4">
              <w:rPr>
                <w:rFonts w:asciiTheme="minorHAnsi" w:eastAsia="Times New Roman" w:hAnsiTheme="minorHAnsi" w:cstheme="minorHAnsi"/>
                <w:color w:val="000000"/>
                <w:sz w:val="24"/>
                <w:szCs w:val="24"/>
              </w:rPr>
              <w:t>.000</w:t>
            </w:r>
          </w:p>
        </w:tc>
        <w:tc>
          <w:tcPr>
            <w:tcW w:w="1083" w:type="dxa"/>
            <w:tcBorders>
              <w:top w:val="nil"/>
              <w:left w:val="nil"/>
              <w:bottom w:val="single" w:sz="4" w:space="0" w:color="000000"/>
              <w:right w:val="single" w:sz="4" w:space="0" w:color="000000"/>
            </w:tcBorders>
            <w:shd w:val="clear" w:color="auto" w:fill="auto"/>
            <w:vAlign w:val="center"/>
          </w:tcPr>
          <w:p w14:paraId="5FC5DAAC" w14:textId="70281227" w:rsidR="00A93EC4" w:rsidRPr="00FD0AB4" w:rsidRDefault="00FD0AB4" w:rsidP="00623926">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75</w:t>
            </w:r>
            <w:r w:rsidR="00A93EC4" w:rsidRPr="00FD0AB4">
              <w:rPr>
                <w:rFonts w:asciiTheme="minorHAnsi" w:eastAsia="Times New Roman" w:hAnsiTheme="minorHAnsi" w:cstheme="minorHAnsi"/>
                <w:color w:val="000000"/>
                <w:sz w:val="24"/>
                <w:szCs w:val="24"/>
              </w:rPr>
              <w:t>.000</w:t>
            </w:r>
          </w:p>
        </w:tc>
        <w:tc>
          <w:tcPr>
            <w:tcW w:w="1083" w:type="dxa"/>
            <w:tcBorders>
              <w:top w:val="nil"/>
              <w:left w:val="nil"/>
              <w:bottom w:val="single" w:sz="4" w:space="0" w:color="000000"/>
              <w:right w:val="single" w:sz="12" w:space="0" w:color="000000"/>
            </w:tcBorders>
            <w:shd w:val="clear" w:color="auto" w:fill="auto"/>
            <w:vAlign w:val="center"/>
          </w:tcPr>
          <w:p w14:paraId="4462D805" w14:textId="6266250E" w:rsidR="00A93EC4" w:rsidRPr="00FD0AB4" w:rsidRDefault="00FD0AB4" w:rsidP="00623926">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195</w:t>
            </w:r>
            <w:r w:rsidR="00A93EC4" w:rsidRPr="00FD0AB4">
              <w:rPr>
                <w:rFonts w:asciiTheme="minorHAnsi" w:eastAsia="Times New Roman" w:hAnsiTheme="minorHAnsi" w:cstheme="minorHAnsi"/>
                <w:color w:val="000000"/>
                <w:sz w:val="24"/>
                <w:szCs w:val="24"/>
              </w:rPr>
              <w:t>.000</w:t>
            </w:r>
          </w:p>
        </w:tc>
      </w:tr>
      <w:tr w:rsidR="00FD0AB4" w:rsidRPr="00870A7F" w14:paraId="2DEAA3BE" w14:textId="77777777" w:rsidTr="00623926">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448766BB" w14:textId="77777777" w:rsidR="00FD0AB4" w:rsidRPr="00870A7F" w:rsidRDefault="00FD0AB4" w:rsidP="00FD0AB4">
            <w:pPr>
              <w:jc w:val="right"/>
              <w:rPr>
                <w:rFonts w:eastAsia="Times New Roman" w:cs="Times New Roman"/>
                <w:b/>
                <w:bCs/>
                <w:color w:val="FFFFFF"/>
                <w:sz w:val="24"/>
                <w:szCs w:val="24"/>
              </w:rPr>
            </w:pPr>
            <w:r w:rsidRPr="00870A7F">
              <w:rPr>
                <w:rFonts w:eastAsia="Times New Roman" w:cs="Times New Roman"/>
                <w:b/>
                <w:bCs/>
                <w:color w:val="FFFFFF"/>
                <w:sz w:val="24"/>
                <w:szCs w:val="24"/>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14:paraId="197CFEA2" w14:textId="4178311A" w:rsidR="00FD0AB4" w:rsidRPr="00FD0AB4" w:rsidRDefault="00FD0AB4" w:rsidP="00FD0AB4">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15.000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14:paraId="6B415980" w14:textId="1E7A450C" w:rsidR="00FD0AB4" w:rsidRPr="00FD0AB4" w:rsidRDefault="00FD0AB4" w:rsidP="00FD0AB4">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25.000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14:paraId="45137CBC" w14:textId="48276647" w:rsidR="00FD0AB4" w:rsidRPr="00FD0AB4" w:rsidRDefault="00FD0AB4" w:rsidP="00FD0AB4">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35.000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14:paraId="17A50E3E" w14:textId="4955968C" w:rsidR="00FD0AB4" w:rsidRPr="00FD0AB4" w:rsidRDefault="00FD0AB4" w:rsidP="00FD0AB4">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45.000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14:paraId="3220211D" w14:textId="27876979" w:rsidR="00FD0AB4" w:rsidRPr="00FD0AB4" w:rsidRDefault="00FD0AB4" w:rsidP="00FD0AB4">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75.000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14:paraId="15A31F0B" w14:textId="6312B6FE" w:rsidR="00FD0AB4" w:rsidRPr="00FD0AB4" w:rsidRDefault="00FD0AB4" w:rsidP="00FD0AB4">
            <w:pPr>
              <w:rPr>
                <w:rFonts w:asciiTheme="minorHAnsi" w:eastAsia="Times New Roman" w:hAnsiTheme="minorHAnsi" w:cstheme="minorHAnsi"/>
                <w:color w:val="000000"/>
                <w:sz w:val="24"/>
                <w:szCs w:val="24"/>
              </w:rPr>
            </w:pPr>
            <w:r w:rsidRPr="00FD0AB4">
              <w:rPr>
                <w:rFonts w:asciiTheme="minorHAnsi" w:eastAsia="Times New Roman" w:hAnsiTheme="minorHAnsi" w:cstheme="minorHAnsi"/>
                <w:color w:val="000000"/>
                <w:sz w:val="24"/>
                <w:szCs w:val="24"/>
              </w:rPr>
              <w:t>195.000</w:t>
            </w:r>
          </w:p>
        </w:tc>
      </w:tr>
    </w:tbl>
    <w:p w14:paraId="1D987316" w14:textId="77777777" w:rsidR="00A93EC4" w:rsidRPr="00870A7F" w:rsidRDefault="00A93EC4" w:rsidP="00A93EC4">
      <w:pPr>
        <w:rPr>
          <w:sz w:val="24"/>
          <w:szCs w:val="24"/>
          <w:lang w:eastAsia="tr-TR"/>
        </w:rPr>
      </w:pPr>
    </w:p>
    <w:p w14:paraId="7C83DC45" w14:textId="77777777" w:rsidR="00A93EC4" w:rsidRPr="00870A7F" w:rsidRDefault="00A93EC4" w:rsidP="00A93EC4">
      <w:pPr>
        <w:rPr>
          <w:sz w:val="24"/>
          <w:szCs w:val="24"/>
        </w:rPr>
      </w:pPr>
    </w:p>
    <w:p w14:paraId="69A635A1" w14:textId="77777777" w:rsidR="00A93EC4" w:rsidRPr="00870A7F" w:rsidRDefault="00A93EC4" w:rsidP="00A93EC4">
      <w:pPr>
        <w:rPr>
          <w:sz w:val="24"/>
          <w:szCs w:val="24"/>
        </w:rPr>
      </w:pPr>
    </w:p>
    <w:p w14:paraId="2864575A" w14:textId="77777777" w:rsidR="00A93EC4" w:rsidRPr="00870A7F" w:rsidRDefault="00A93EC4" w:rsidP="00A93EC4">
      <w:pPr>
        <w:rPr>
          <w:sz w:val="24"/>
          <w:szCs w:val="24"/>
        </w:rPr>
      </w:pPr>
    </w:p>
    <w:p w14:paraId="2C77E6D2" w14:textId="77777777" w:rsidR="00A93EC4" w:rsidRPr="00870A7F" w:rsidRDefault="00A93EC4" w:rsidP="00A93EC4">
      <w:pPr>
        <w:rPr>
          <w:sz w:val="24"/>
          <w:szCs w:val="24"/>
        </w:rPr>
      </w:pPr>
    </w:p>
    <w:p w14:paraId="514662F8" w14:textId="77777777" w:rsidR="00A93EC4" w:rsidRPr="00870A7F" w:rsidRDefault="00A93EC4" w:rsidP="00A93EC4">
      <w:pPr>
        <w:ind w:firstLine="720"/>
        <w:rPr>
          <w:rFonts w:eastAsia="Times New Roman" w:cs="Times New Roman"/>
          <w:b/>
          <w:bCs/>
          <w:w w:val="90"/>
          <w:sz w:val="24"/>
          <w:szCs w:val="24"/>
        </w:rPr>
      </w:pPr>
    </w:p>
    <w:tbl>
      <w:tblPr>
        <w:tblpPr w:leftFromText="180" w:rightFromText="180" w:vertAnchor="text" w:horzAnchor="margin" w:tblpY="3671"/>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A93EC4" w:rsidRPr="00870A7F" w14:paraId="5E80E4D2" w14:textId="77777777" w:rsidTr="00A93EC4">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14:paraId="2F130B9B" w14:textId="77777777" w:rsidR="00A93EC4" w:rsidRPr="00870A7F" w:rsidRDefault="00A93EC4" w:rsidP="00A93EC4">
            <w:pPr>
              <w:rPr>
                <w:rFonts w:cs="Times New Roman"/>
                <w:sz w:val="24"/>
                <w:szCs w:val="24"/>
              </w:rPr>
            </w:pPr>
            <w:r w:rsidRPr="00870A7F">
              <w:rPr>
                <w:rFonts w:cs="Times New Roman"/>
                <w:b/>
                <w:bCs/>
                <w:sz w:val="24"/>
                <w:szCs w:val="24"/>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08B10298" w14:textId="77777777" w:rsidR="00A93EC4" w:rsidRPr="00870A7F" w:rsidRDefault="00A93EC4" w:rsidP="00A93EC4">
            <w:pPr>
              <w:rPr>
                <w:rFonts w:cs="Times New Roman"/>
                <w:sz w:val="24"/>
                <w:szCs w:val="24"/>
              </w:rPr>
            </w:pPr>
            <w:r w:rsidRPr="00870A7F">
              <w:rPr>
                <w:rFonts w:cs="Times New Roman"/>
                <w:b/>
                <w:bCs/>
                <w:sz w:val="24"/>
                <w:szCs w:val="24"/>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09BD2710" w14:textId="77777777" w:rsidR="00A93EC4" w:rsidRPr="00870A7F" w:rsidRDefault="00A93EC4" w:rsidP="00A93EC4">
            <w:pPr>
              <w:rPr>
                <w:rFonts w:cs="Times New Roman"/>
                <w:sz w:val="24"/>
                <w:szCs w:val="24"/>
              </w:rPr>
            </w:pPr>
            <w:r w:rsidRPr="00870A7F">
              <w:rPr>
                <w:rFonts w:cs="Times New Roman"/>
                <w:b/>
                <w:bCs/>
                <w:sz w:val="24"/>
                <w:szCs w:val="24"/>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389039E0" w14:textId="77777777" w:rsidR="00A93EC4" w:rsidRPr="00870A7F" w:rsidRDefault="00A93EC4" w:rsidP="00A93EC4">
            <w:pPr>
              <w:rPr>
                <w:rFonts w:cs="Times New Roman"/>
                <w:sz w:val="24"/>
                <w:szCs w:val="24"/>
              </w:rPr>
            </w:pPr>
            <w:r w:rsidRPr="00870A7F">
              <w:rPr>
                <w:rFonts w:cs="Times New Roman"/>
                <w:b/>
                <w:bCs/>
                <w:sz w:val="24"/>
                <w:szCs w:val="24"/>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10090E89" w14:textId="77777777" w:rsidR="00A93EC4" w:rsidRPr="00870A7F" w:rsidRDefault="00A93EC4" w:rsidP="00A93EC4">
            <w:pPr>
              <w:rPr>
                <w:rFonts w:cs="Times New Roman"/>
                <w:sz w:val="24"/>
                <w:szCs w:val="24"/>
              </w:rPr>
            </w:pPr>
            <w:r w:rsidRPr="00870A7F">
              <w:rPr>
                <w:rFonts w:cs="Times New Roman"/>
                <w:b/>
                <w:bCs/>
                <w:sz w:val="24"/>
                <w:szCs w:val="24"/>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467F4E2C" w14:textId="77777777" w:rsidR="00A93EC4" w:rsidRPr="00870A7F" w:rsidRDefault="00A93EC4" w:rsidP="00A93EC4">
            <w:pPr>
              <w:rPr>
                <w:rFonts w:cs="Times New Roman"/>
                <w:sz w:val="24"/>
                <w:szCs w:val="24"/>
              </w:rPr>
            </w:pPr>
            <w:r w:rsidRPr="00870A7F">
              <w:rPr>
                <w:rFonts w:cs="Times New Roman"/>
                <w:b/>
                <w:bCs/>
                <w:sz w:val="24"/>
                <w:szCs w:val="24"/>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14:paraId="1CE6D4DD" w14:textId="77777777" w:rsidR="00A93EC4" w:rsidRPr="00870A7F" w:rsidRDefault="00A93EC4" w:rsidP="00A93EC4">
            <w:pPr>
              <w:rPr>
                <w:rFonts w:cs="Times New Roman"/>
                <w:sz w:val="24"/>
                <w:szCs w:val="24"/>
              </w:rPr>
            </w:pPr>
            <w:r w:rsidRPr="00870A7F">
              <w:rPr>
                <w:rFonts w:cs="Times New Roman"/>
                <w:b/>
                <w:bCs/>
                <w:sz w:val="24"/>
                <w:szCs w:val="24"/>
              </w:rPr>
              <w:t>Beş Yıllık Toplam</w:t>
            </w:r>
          </w:p>
        </w:tc>
      </w:tr>
      <w:tr w:rsidR="00A93EC4" w:rsidRPr="00870A7F" w14:paraId="2029296D" w14:textId="77777777" w:rsidTr="00A93EC4">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11D73185" w14:textId="77777777" w:rsidR="00A93EC4" w:rsidRPr="00870A7F" w:rsidRDefault="00A93EC4" w:rsidP="00A93EC4">
            <w:pPr>
              <w:rPr>
                <w:rFonts w:cs="Times New Roman"/>
                <w:sz w:val="24"/>
                <w:szCs w:val="24"/>
              </w:rPr>
            </w:pPr>
            <w:r w:rsidRPr="00870A7F">
              <w:rPr>
                <w:rFonts w:cs="Times New Roman"/>
                <w:b/>
                <w:bCs/>
                <w:sz w:val="24"/>
                <w:szCs w:val="24"/>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7937E02" w14:textId="4CDDB229" w:rsidR="00A93EC4" w:rsidRPr="00FD0AB4" w:rsidRDefault="00657630" w:rsidP="00A93EC4">
            <w:pPr>
              <w:pStyle w:val="TableParagraph"/>
              <w:spacing w:before="135" w:line="169" w:lineRule="exact"/>
              <w:ind w:left="18" w:right="1"/>
              <w:jc w:val="center"/>
              <w:rPr>
                <w:rFonts w:asciiTheme="minorHAnsi" w:hAnsiTheme="minorHAnsi" w:cstheme="minorHAnsi"/>
                <w:b/>
                <w:sz w:val="24"/>
                <w:szCs w:val="24"/>
              </w:rPr>
            </w:pPr>
            <w:r>
              <w:rPr>
                <w:rFonts w:asciiTheme="minorHAnsi" w:hAnsiTheme="minorHAnsi" w:cstheme="minorHAnsi"/>
                <w:b/>
                <w:spacing w:val="-2"/>
                <w:sz w:val="24"/>
                <w:szCs w:val="24"/>
              </w:rPr>
              <w:t>2</w:t>
            </w:r>
            <w:r w:rsidR="00A93EC4" w:rsidRPr="00FD0AB4">
              <w:rPr>
                <w:rFonts w:asciiTheme="minorHAnsi" w:hAnsiTheme="minorHAnsi" w:cstheme="minorHAnsi"/>
                <w:b/>
                <w:spacing w:val="-2"/>
                <w:sz w:val="24"/>
                <w:szCs w:val="24"/>
              </w:rPr>
              <w:t>0.000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055B92A" w14:textId="77777777" w:rsidR="00A93EC4" w:rsidRPr="00FD0AB4" w:rsidRDefault="00A93EC4" w:rsidP="00A93EC4">
            <w:pPr>
              <w:pStyle w:val="TableParagraph"/>
              <w:spacing w:before="135" w:line="169" w:lineRule="exact"/>
              <w:ind w:left="28" w:right="9"/>
              <w:jc w:val="center"/>
              <w:rPr>
                <w:rFonts w:asciiTheme="minorHAnsi" w:hAnsiTheme="minorHAnsi" w:cstheme="minorHAnsi"/>
                <w:b/>
                <w:sz w:val="24"/>
                <w:szCs w:val="24"/>
              </w:rPr>
            </w:pPr>
            <w:r w:rsidRPr="00FD0AB4">
              <w:rPr>
                <w:rFonts w:asciiTheme="minorHAnsi" w:hAnsiTheme="minorHAnsi" w:cstheme="minorHAnsi"/>
                <w:b/>
                <w:spacing w:val="-2"/>
                <w:sz w:val="24"/>
                <w:szCs w:val="24"/>
              </w:rPr>
              <w:t>107.200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3AD6111" w14:textId="77777777" w:rsidR="00A93EC4" w:rsidRPr="00FD0AB4" w:rsidRDefault="00A93EC4" w:rsidP="00A93EC4">
            <w:pPr>
              <w:pStyle w:val="TableParagraph"/>
              <w:spacing w:before="135" w:line="169" w:lineRule="exact"/>
              <w:ind w:left="28" w:right="8"/>
              <w:jc w:val="center"/>
              <w:rPr>
                <w:rFonts w:asciiTheme="minorHAnsi" w:hAnsiTheme="minorHAnsi" w:cstheme="minorHAnsi"/>
                <w:b/>
                <w:sz w:val="24"/>
                <w:szCs w:val="24"/>
              </w:rPr>
            </w:pPr>
            <w:r w:rsidRPr="00FD0AB4">
              <w:rPr>
                <w:rFonts w:asciiTheme="minorHAnsi" w:hAnsiTheme="minorHAnsi" w:cstheme="minorHAnsi"/>
                <w:b/>
                <w:spacing w:val="-2"/>
                <w:sz w:val="24"/>
                <w:szCs w:val="24"/>
              </w:rPr>
              <w:t>145.792</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1D7196BB" w14:textId="77777777" w:rsidR="00A93EC4" w:rsidRPr="00FD0AB4" w:rsidRDefault="00A93EC4" w:rsidP="00A93EC4">
            <w:pPr>
              <w:pStyle w:val="TableParagraph"/>
              <w:spacing w:before="135" w:line="169" w:lineRule="exact"/>
              <w:ind w:left="28" w:right="7"/>
              <w:jc w:val="center"/>
              <w:rPr>
                <w:rFonts w:asciiTheme="minorHAnsi" w:hAnsiTheme="minorHAnsi" w:cstheme="minorHAnsi"/>
                <w:b/>
                <w:sz w:val="24"/>
                <w:szCs w:val="24"/>
              </w:rPr>
            </w:pPr>
            <w:r w:rsidRPr="00FD0AB4">
              <w:rPr>
                <w:rFonts w:asciiTheme="minorHAnsi" w:hAnsiTheme="minorHAnsi" w:cstheme="minorHAnsi"/>
                <w:b/>
                <w:spacing w:val="-2"/>
                <w:sz w:val="24"/>
                <w:szCs w:val="24"/>
              </w:rPr>
              <w:t>201.193</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29B03756" w14:textId="77777777" w:rsidR="00A93EC4" w:rsidRPr="00FD0AB4" w:rsidRDefault="00A93EC4" w:rsidP="00A93EC4">
            <w:pPr>
              <w:pStyle w:val="TableParagraph"/>
              <w:spacing w:before="135" w:line="169" w:lineRule="exact"/>
              <w:ind w:left="28" w:right="7"/>
              <w:jc w:val="center"/>
              <w:rPr>
                <w:rFonts w:asciiTheme="minorHAnsi" w:hAnsiTheme="minorHAnsi" w:cstheme="minorHAnsi"/>
                <w:b/>
                <w:sz w:val="24"/>
                <w:szCs w:val="24"/>
              </w:rPr>
            </w:pPr>
            <w:r w:rsidRPr="00FD0AB4">
              <w:rPr>
                <w:rFonts w:asciiTheme="minorHAnsi" w:hAnsiTheme="minorHAnsi" w:cstheme="minorHAnsi"/>
                <w:b/>
                <w:spacing w:val="-2"/>
                <w:sz w:val="24"/>
                <w:szCs w:val="24"/>
              </w:rPr>
              <w:t>285.694</w:t>
            </w:r>
          </w:p>
        </w:tc>
        <w:tc>
          <w:tcPr>
            <w:tcW w:w="149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6847A8F2" w14:textId="77777777" w:rsidR="00A93EC4" w:rsidRPr="00FD0AB4" w:rsidRDefault="00A93EC4" w:rsidP="00A93EC4">
            <w:pPr>
              <w:pStyle w:val="TableParagraph"/>
              <w:spacing w:before="135" w:line="169" w:lineRule="exact"/>
              <w:ind w:left="31"/>
              <w:jc w:val="center"/>
              <w:rPr>
                <w:rFonts w:asciiTheme="minorHAnsi" w:hAnsiTheme="minorHAnsi" w:cstheme="minorHAnsi"/>
                <w:b/>
                <w:sz w:val="24"/>
                <w:szCs w:val="24"/>
              </w:rPr>
            </w:pPr>
            <w:r w:rsidRPr="00FD0AB4">
              <w:rPr>
                <w:rFonts w:asciiTheme="minorHAnsi" w:hAnsiTheme="minorHAnsi" w:cstheme="minorHAnsi"/>
                <w:b/>
                <w:spacing w:val="-2"/>
                <w:sz w:val="24"/>
                <w:szCs w:val="24"/>
              </w:rPr>
              <w:t>819.879</w:t>
            </w:r>
          </w:p>
        </w:tc>
      </w:tr>
      <w:tr w:rsidR="00A93EC4" w:rsidRPr="00870A7F" w14:paraId="7D2B8525" w14:textId="77777777" w:rsidTr="00A93EC4">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66270872" w14:textId="77777777" w:rsidR="00A93EC4" w:rsidRPr="00870A7F" w:rsidRDefault="00A93EC4" w:rsidP="00A93EC4">
            <w:pPr>
              <w:rPr>
                <w:rFonts w:cs="Times New Roman"/>
                <w:sz w:val="24"/>
                <w:szCs w:val="24"/>
              </w:rPr>
            </w:pPr>
            <w:r w:rsidRPr="00870A7F">
              <w:rPr>
                <w:rFonts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027BF30E" w14:textId="16E4E9FB" w:rsidR="00A93EC4" w:rsidRPr="00FD0AB4" w:rsidRDefault="00657630" w:rsidP="00A93EC4">
            <w:pPr>
              <w:pStyle w:val="TableParagraph"/>
              <w:spacing w:before="142" w:line="162" w:lineRule="exact"/>
              <w:ind w:left="18"/>
              <w:jc w:val="center"/>
              <w:rPr>
                <w:rFonts w:asciiTheme="minorHAnsi" w:hAnsiTheme="minorHAnsi" w:cstheme="minorHAnsi"/>
                <w:sz w:val="24"/>
                <w:szCs w:val="24"/>
              </w:rPr>
            </w:pPr>
            <w:r>
              <w:rPr>
                <w:rFonts w:asciiTheme="minorHAnsi" w:hAnsiTheme="minorHAnsi" w:cstheme="minorHAnsi"/>
                <w:spacing w:val="-2"/>
                <w:w w:val="110"/>
                <w:sz w:val="24"/>
                <w:szCs w:val="24"/>
              </w:rPr>
              <w:t>2</w:t>
            </w:r>
            <w:r w:rsidR="00A93EC4" w:rsidRPr="00FD0AB4">
              <w:rPr>
                <w:rFonts w:asciiTheme="minorHAnsi" w:hAnsiTheme="minorHAnsi" w:cstheme="minorHAnsi"/>
                <w:spacing w:val="-2"/>
                <w:w w:val="110"/>
                <w:sz w:val="24"/>
                <w:szCs w:val="24"/>
              </w:rPr>
              <w:t>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8281A4E" w14:textId="77777777" w:rsidR="00A93EC4" w:rsidRPr="00FD0AB4" w:rsidRDefault="00A93EC4" w:rsidP="00A93EC4">
            <w:pPr>
              <w:pStyle w:val="TableParagraph"/>
              <w:spacing w:before="142" w:line="162" w:lineRule="exact"/>
              <w:ind w:left="28" w:right="7"/>
              <w:jc w:val="center"/>
              <w:rPr>
                <w:rFonts w:asciiTheme="minorHAnsi" w:hAnsiTheme="minorHAnsi" w:cstheme="minorHAnsi"/>
                <w:sz w:val="24"/>
                <w:szCs w:val="24"/>
              </w:rPr>
            </w:pPr>
            <w:r w:rsidRPr="00FD0AB4">
              <w:rPr>
                <w:rFonts w:asciiTheme="minorHAnsi" w:hAnsiTheme="minorHAnsi" w:cstheme="minorHAnsi"/>
                <w:spacing w:val="-2"/>
                <w:w w:val="110"/>
                <w:sz w:val="24"/>
                <w:szCs w:val="24"/>
              </w:rPr>
              <w:t>107.200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5860158" w14:textId="77777777" w:rsidR="00A93EC4" w:rsidRPr="00FD0AB4" w:rsidRDefault="00A93EC4" w:rsidP="00A93EC4">
            <w:pPr>
              <w:pStyle w:val="TableParagraph"/>
              <w:spacing w:before="142" w:line="162" w:lineRule="exact"/>
              <w:ind w:left="28" w:right="6"/>
              <w:jc w:val="center"/>
              <w:rPr>
                <w:rFonts w:asciiTheme="minorHAnsi" w:hAnsiTheme="minorHAnsi" w:cstheme="minorHAnsi"/>
                <w:sz w:val="24"/>
                <w:szCs w:val="24"/>
              </w:rPr>
            </w:pPr>
            <w:r w:rsidRPr="00FD0AB4">
              <w:rPr>
                <w:rFonts w:asciiTheme="minorHAnsi" w:hAnsiTheme="minorHAnsi" w:cstheme="minorHAnsi"/>
                <w:spacing w:val="-2"/>
                <w:w w:val="110"/>
                <w:sz w:val="24"/>
                <w:szCs w:val="24"/>
              </w:rPr>
              <w:t>145.792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0EE8A19" w14:textId="77777777" w:rsidR="00A93EC4" w:rsidRPr="00FD0AB4" w:rsidRDefault="00A93EC4" w:rsidP="00A93EC4">
            <w:pPr>
              <w:pStyle w:val="TableParagraph"/>
              <w:spacing w:before="142" w:line="162" w:lineRule="exact"/>
              <w:ind w:left="28" w:right="5"/>
              <w:jc w:val="center"/>
              <w:rPr>
                <w:rFonts w:asciiTheme="minorHAnsi" w:hAnsiTheme="minorHAnsi" w:cstheme="minorHAnsi"/>
                <w:sz w:val="24"/>
                <w:szCs w:val="24"/>
              </w:rPr>
            </w:pPr>
            <w:r w:rsidRPr="00FD0AB4">
              <w:rPr>
                <w:rFonts w:asciiTheme="minorHAnsi" w:hAnsiTheme="minorHAnsi" w:cstheme="minorHAnsi"/>
                <w:spacing w:val="-2"/>
                <w:w w:val="110"/>
                <w:sz w:val="24"/>
                <w:szCs w:val="24"/>
              </w:rPr>
              <w:t>201.193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3A34C7F6" w14:textId="77777777" w:rsidR="00A93EC4" w:rsidRPr="00FD0AB4" w:rsidRDefault="00A93EC4" w:rsidP="00A93EC4">
            <w:pPr>
              <w:pStyle w:val="TableParagraph"/>
              <w:spacing w:before="142" w:line="162" w:lineRule="exact"/>
              <w:ind w:left="28" w:right="2"/>
              <w:jc w:val="center"/>
              <w:rPr>
                <w:rFonts w:asciiTheme="minorHAnsi" w:hAnsiTheme="minorHAnsi" w:cstheme="minorHAnsi"/>
                <w:sz w:val="24"/>
                <w:szCs w:val="24"/>
              </w:rPr>
            </w:pPr>
            <w:r w:rsidRPr="00FD0AB4">
              <w:rPr>
                <w:rFonts w:asciiTheme="minorHAnsi" w:hAnsiTheme="minorHAnsi" w:cstheme="minorHAnsi"/>
                <w:spacing w:val="-2"/>
                <w:w w:val="110"/>
                <w:sz w:val="24"/>
                <w:szCs w:val="24"/>
              </w:rPr>
              <w:t>285.694</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15E7EAE8" w14:textId="77777777" w:rsidR="00A93EC4" w:rsidRPr="00FD0AB4" w:rsidRDefault="00A93EC4" w:rsidP="00A93EC4">
            <w:pPr>
              <w:pStyle w:val="TableParagraph"/>
              <w:spacing w:before="142" w:line="162" w:lineRule="exact"/>
              <w:ind w:left="31" w:right="4"/>
              <w:jc w:val="center"/>
              <w:rPr>
                <w:rFonts w:asciiTheme="minorHAnsi" w:hAnsiTheme="minorHAnsi" w:cstheme="minorHAnsi"/>
                <w:sz w:val="24"/>
                <w:szCs w:val="24"/>
              </w:rPr>
            </w:pPr>
            <w:r w:rsidRPr="00FD0AB4">
              <w:rPr>
                <w:rFonts w:asciiTheme="minorHAnsi" w:hAnsiTheme="minorHAnsi" w:cstheme="minorHAnsi"/>
                <w:spacing w:val="-2"/>
                <w:w w:val="110"/>
                <w:sz w:val="24"/>
                <w:szCs w:val="24"/>
              </w:rPr>
              <w:t>819.879</w:t>
            </w:r>
          </w:p>
        </w:tc>
      </w:tr>
      <w:tr w:rsidR="00A93EC4" w:rsidRPr="00870A7F" w14:paraId="14E1F904" w14:textId="77777777" w:rsidTr="00A93EC4">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099FC57F" w14:textId="77777777" w:rsidR="00A93EC4" w:rsidRPr="00870A7F" w:rsidRDefault="00A93EC4" w:rsidP="00A93EC4">
            <w:pPr>
              <w:rPr>
                <w:rFonts w:cs="Times New Roman"/>
                <w:sz w:val="24"/>
                <w:szCs w:val="24"/>
              </w:rPr>
            </w:pPr>
            <w:r w:rsidRPr="00870A7F">
              <w:rPr>
                <w:rFonts w:cs="Times New Roman"/>
                <w:b/>
                <w:bCs/>
                <w:sz w:val="24"/>
                <w:szCs w:val="24"/>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1683FB9" w14:textId="46E490DB" w:rsidR="00A93EC4" w:rsidRPr="00FD0AB4" w:rsidRDefault="00657630" w:rsidP="00A93EC4">
            <w:pPr>
              <w:pStyle w:val="TableParagraph"/>
              <w:spacing w:before="135" w:line="169" w:lineRule="exact"/>
              <w:ind w:left="18" w:right="1"/>
              <w:jc w:val="center"/>
              <w:rPr>
                <w:rFonts w:asciiTheme="minorHAnsi" w:hAnsiTheme="minorHAnsi" w:cstheme="minorHAnsi"/>
                <w:b/>
                <w:sz w:val="24"/>
                <w:szCs w:val="24"/>
              </w:rPr>
            </w:pPr>
            <w:r>
              <w:rPr>
                <w:rFonts w:asciiTheme="minorHAnsi" w:hAnsiTheme="minorHAnsi" w:cstheme="minorHAnsi"/>
                <w:b/>
                <w:spacing w:val="-2"/>
                <w:sz w:val="24"/>
                <w:szCs w:val="24"/>
              </w:rPr>
              <w:t>1</w:t>
            </w:r>
            <w:r w:rsidR="00A93EC4" w:rsidRPr="00FD0AB4">
              <w:rPr>
                <w:rFonts w:asciiTheme="minorHAnsi" w:hAnsiTheme="minorHAnsi" w:cstheme="minorHAnsi"/>
                <w:b/>
                <w:spacing w:val="-2"/>
                <w:sz w:val="24"/>
                <w:szCs w:val="24"/>
              </w:rPr>
              <w:t>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27618AF4" w14:textId="77777777" w:rsidR="00A93EC4" w:rsidRPr="00FD0AB4" w:rsidRDefault="00A93EC4" w:rsidP="00A93EC4">
            <w:pPr>
              <w:pStyle w:val="TableParagraph"/>
              <w:spacing w:before="135" w:line="169" w:lineRule="exact"/>
              <w:ind w:left="28" w:right="6"/>
              <w:jc w:val="center"/>
              <w:rPr>
                <w:rFonts w:asciiTheme="minorHAnsi" w:hAnsiTheme="minorHAnsi" w:cstheme="minorHAnsi"/>
                <w:b/>
                <w:sz w:val="24"/>
                <w:szCs w:val="24"/>
              </w:rPr>
            </w:pPr>
            <w:r w:rsidRPr="00FD0AB4">
              <w:rPr>
                <w:rFonts w:asciiTheme="minorHAnsi" w:hAnsiTheme="minorHAnsi" w:cstheme="minorHAnsi"/>
                <w:b/>
                <w:spacing w:val="-2"/>
                <w:sz w:val="24"/>
                <w:szCs w:val="24"/>
              </w:rPr>
              <w:t>53.600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41C77F3" w14:textId="77777777" w:rsidR="00A93EC4" w:rsidRPr="00FD0AB4" w:rsidRDefault="00A93EC4" w:rsidP="00A93EC4">
            <w:pPr>
              <w:pStyle w:val="TableParagraph"/>
              <w:spacing w:before="135" w:line="169" w:lineRule="exact"/>
              <w:ind w:left="28" w:right="6"/>
              <w:jc w:val="center"/>
              <w:rPr>
                <w:rFonts w:asciiTheme="minorHAnsi" w:hAnsiTheme="minorHAnsi" w:cstheme="minorHAnsi"/>
                <w:b/>
                <w:sz w:val="24"/>
                <w:szCs w:val="24"/>
              </w:rPr>
            </w:pPr>
            <w:r w:rsidRPr="00FD0AB4">
              <w:rPr>
                <w:rFonts w:asciiTheme="minorHAnsi" w:hAnsiTheme="minorHAnsi" w:cstheme="minorHAnsi"/>
                <w:b/>
                <w:spacing w:val="-2"/>
                <w:sz w:val="24"/>
                <w:szCs w:val="24"/>
              </w:rPr>
              <w:t>72.896</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3327FCB" w14:textId="77777777" w:rsidR="00A93EC4" w:rsidRPr="00FD0AB4" w:rsidRDefault="00A93EC4" w:rsidP="00A93EC4">
            <w:pPr>
              <w:pStyle w:val="TableParagraph"/>
              <w:spacing w:before="135" w:line="169" w:lineRule="exact"/>
              <w:ind w:left="28" w:right="7"/>
              <w:jc w:val="center"/>
              <w:rPr>
                <w:rFonts w:asciiTheme="minorHAnsi" w:hAnsiTheme="minorHAnsi" w:cstheme="minorHAnsi"/>
                <w:b/>
                <w:sz w:val="24"/>
                <w:szCs w:val="24"/>
              </w:rPr>
            </w:pPr>
            <w:r w:rsidRPr="00FD0AB4">
              <w:rPr>
                <w:rFonts w:asciiTheme="minorHAnsi" w:hAnsiTheme="minorHAnsi" w:cstheme="minorHAnsi"/>
                <w:b/>
                <w:spacing w:val="-2"/>
                <w:sz w:val="24"/>
                <w:szCs w:val="24"/>
              </w:rPr>
              <w:t>100.596</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35D5268" w14:textId="77777777" w:rsidR="00A93EC4" w:rsidRPr="00FD0AB4" w:rsidRDefault="00A93EC4" w:rsidP="00A93EC4">
            <w:pPr>
              <w:pStyle w:val="TableParagraph"/>
              <w:spacing w:before="135" w:line="169" w:lineRule="exact"/>
              <w:ind w:left="28" w:right="7"/>
              <w:jc w:val="center"/>
              <w:rPr>
                <w:rFonts w:asciiTheme="minorHAnsi" w:hAnsiTheme="minorHAnsi" w:cstheme="minorHAnsi"/>
                <w:b/>
                <w:sz w:val="24"/>
                <w:szCs w:val="24"/>
              </w:rPr>
            </w:pPr>
            <w:r w:rsidRPr="00FD0AB4">
              <w:rPr>
                <w:rFonts w:asciiTheme="minorHAnsi" w:hAnsiTheme="minorHAnsi" w:cstheme="minorHAnsi"/>
                <w:b/>
                <w:spacing w:val="-2"/>
                <w:sz w:val="24"/>
                <w:szCs w:val="24"/>
              </w:rPr>
              <w:t>142.847</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1E2F3A72" w14:textId="77777777" w:rsidR="00A93EC4" w:rsidRPr="00FD0AB4" w:rsidRDefault="00A93EC4" w:rsidP="00A93EC4">
            <w:pPr>
              <w:pStyle w:val="TableParagraph"/>
              <w:spacing w:before="135" w:line="169" w:lineRule="exact"/>
              <w:ind w:left="31"/>
              <w:jc w:val="center"/>
              <w:rPr>
                <w:rFonts w:asciiTheme="minorHAnsi" w:hAnsiTheme="minorHAnsi" w:cstheme="minorHAnsi"/>
                <w:b/>
                <w:sz w:val="24"/>
                <w:szCs w:val="24"/>
              </w:rPr>
            </w:pPr>
            <w:r w:rsidRPr="00FD0AB4">
              <w:rPr>
                <w:rFonts w:asciiTheme="minorHAnsi" w:hAnsiTheme="minorHAnsi" w:cstheme="minorHAnsi"/>
                <w:b/>
                <w:spacing w:val="-2"/>
                <w:sz w:val="24"/>
                <w:szCs w:val="24"/>
              </w:rPr>
              <w:t>409.939</w:t>
            </w:r>
          </w:p>
        </w:tc>
      </w:tr>
      <w:tr w:rsidR="00A93EC4" w:rsidRPr="00870A7F" w14:paraId="1B36F8BF" w14:textId="77777777" w:rsidTr="00A93EC4">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3C1ABA83" w14:textId="77777777" w:rsidR="00A93EC4" w:rsidRPr="00870A7F" w:rsidRDefault="00A93EC4" w:rsidP="00A93EC4">
            <w:pPr>
              <w:rPr>
                <w:rFonts w:cs="Times New Roman"/>
                <w:sz w:val="24"/>
                <w:szCs w:val="24"/>
              </w:rPr>
            </w:pPr>
            <w:r w:rsidRPr="00870A7F">
              <w:rPr>
                <w:rFonts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87205EF" w14:textId="1BFC7128" w:rsidR="00A93EC4" w:rsidRPr="00FD0AB4" w:rsidRDefault="00657630" w:rsidP="00A93EC4">
            <w:pPr>
              <w:pStyle w:val="TableParagraph"/>
              <w:spacing w:before="142" w:line="162" w:lineRule="exact"/>
              <w:ind w:left="18"/>
              <w:jc w:val="center"/>
              <w:rPr>
                <w:rFonts w:asciiTheme="minorHAnsi" w:hAnsiTheme="minorHAnsi" w:cstheme="minorHAnsi"/>
                <w:sz w:val="24"/>
                <w:szCs w:val="24"/>
              </w:rPr>
            </w:pPr>
            <w:r>
              <w:rPr>
                <w:rFonts w:asciiTheme="minorHAnsi" w:hAnsiTheme="minorHAnsi" w:cstheme="minorHAnsi"/>
                <w:spacing w:val="-2"/>
                <w:w w:val="110"/>
                <w:sz w:val="24"/>
                <w:szCs w:val="24"/>
              </w:rPr>
              <w:t>1</w:t>
            </w:r>
            <w:r w:rsidR="00A93EC4" w:rsidRPr="00FD0AB4">
              <w:rPr>
                <w:rFonts w:asciiTheme="minorHAnsi" w:hAnsiTheme="minorHAnsi" w:cstheme="minorHAnsi"/>
                <w:spacing w:val="-2"/>
                <w:w w:val="110"/>
                <w:sz w:val="24"/>
                <w:szCs w:val="24"/>
              </w:rPr>
              <w:t>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95A9390" w14:textId="77777777" w:rsidR="00A93EC4" w:rsidRPr="00FD0AB4" w:rsidRDefault="00A93EC4" w:rsidP="00A93EC4">
            <w:pPr>
              <w:pStyle w:val="TableParagraph"/>
              <w:spacing w:before="142" w:line="162" w:lineRule="exact"/>
              <w:ind w:left="28" w:right="4"/>
              <w:jc w:val="center"/>
              <w:rPr>
                <w:rFonts w:asciiTheme="minorHAnsi" w:hAnsiTheme="minorHAnsi" w:cstheme="minorHAnsi"/>
                <w:sz w:val="24"/>
                <w:szCs w:val="24"/>
              </w:rPr>
            </w:pPr>
            <w:r w:rsidRPr="00FD0AB4">
              <w:rPr>
                <w:rFonts w:asciiTheme="minorHAnsi" w:hAnsiTheme="minorHAnsi" w:cstheme="minorHAnsi"/>
                <w:spacing w:val="-2"/>
                <w:w w:val="110"/>
                <w:sz w:val="24"/>
                <w:szCs w:val="24"/>
              </w:rPr>
              <w:t>53.600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22DBF12D" w14:textId="77777777" w:rsidR="00A93EC4" w:rsidRPr="00FD0AB4" w:rsidRDefault="00A93EC4" w:rsidP="00A93EC4">
            <w:pPr>
              <w:pStyle w:val="TableParagraph"/>
              <w:spacing w:before="142" w:line="162" w:lineRule="exact"/>
              <w:ind w:left="28" w:right="3"/>
              <w:jc w:val="center"/>
              <w:rPr>
                <w:rFonts w:asciiTheme="minorHAnsi" w:hAnsiTheme="minorHAnsi" w:cstheme="minorHAnsi"/>
                <w:sz w:val="24"/>
                <w:szCs w:val="24"/>
              </w:rPr>
            </w:pPr>
            <w:r w:rsidRPr="00FD0AB4">
              <w:rPr>
                <w:rFonts w:asciiTheme="minorHAnsi" w:hAnsiTheme="minorHAnsi" w:cstheme="minorHAnsi"/>
                <w:spacing w:val="-2"/>
                <w:w w:val="110"/>
                <w:sz w:val="24"/>
                <w:szCs w:val="24"/>
              </w:rPr>
              <w:t>72.896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AC01A8B" w14:textId="77777777" w:rsidR="00A93EC4" w:rsidRPr="00FD0AB4" w:rsidRDefault="00A93EC4" w:rsidP="00A93EC4">
            <w:pPr>
              <w:pStyle w:val="TableParagraph"/>
              <w:spacing w:before="142" w:line="162" w:lineRule="exact"/>
              <w:ind w:left="28" w:right="5"/>
              <w:jc w:val="center"/>
              <w:rPr>
                <w:rFonts w:asciiTheme="minorHAnsi" w:hAnsiTheme="minorHAnsi" w:cstheme="minorHAnsi"/>
                <w:sz w:val="24"/>
                <w:szCs w:val="24"/>
              </w:rPr>
            </w:pPr>
            <w:r w:rsidRPr="00FD0AB4">
              <w:rPr>
                <w:rFonts w:asciiTheme="minorHAnsi" w:hAnsiTheme="minorHAnsi" w:cstheme="minorHAnsi"/>
                <w:spacing w:val="-2"/>
                <w:w w:val="110"/>
                <w:sz w:val="24"/>
                <w:szCs w:val="24"/>
              </w:rPr>
              <w:t>100.596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6C74679" w14:textId="77777777" w:rsidR="00A93EC4" w:rsidRPr="00FD0AB4" w:rsidRDefault="00A93EC4" w:rsidP="00A93EC4">
            <w:pPr>
              <w:pStyle w:val="TableParagraph"/>
              <w:spacing w:before="142" w:line="162" w:lineRule="exact"/>
              <w:ind w:left="28" w:right="2"/>
              <w:jc w:val="center"/>
              <w:rPr>
                <w:rFonts w:asciiTheme="minorHAnsi" w:hAnsiTheme="minorHAnsi" w:cstheme="minorHAnsi"/>
                <w:sz w:val="24"/>
                <w:szCs w:val="24"/>
              </w:rPr>
            </w:pPr>
            <w:r w:rsidRPr="00FD0AB4">
              <w:rPr>
                <w:rFonts w:asciiTheme="minorHAnsi" w:hAnsiTheme="minorHAnsi" w:cstheme="minorHAnsi"/>
                <w:spacing w:val="-2"/>
                <w:w w:val="110"/>
                <w:sz w:val="24"/>
                <w:szCs w:val="24"/>
              </w:rPr>
              <w:t>142.847</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05E77317" w14:textId="77777777" w:rsidR="00A93EC4" w:rsidRPr="00FD0AB4" w:rsidRDefault="00A93EC4" w:rsidP="00A93EC4">
            <w:pPr>
              <w:pStyle w:val="TableParagraph"/>
              <w:spacing w:before="142" w:line="162" w:lineRule="exact"/>
              <w:ind w:left="31" w:right="4"/>
              <w:jc w:val="center"/>
              <w:rPr>
                <w:rFonts w:asciiTheme="minorHAnsi" w:hAnsiTheme="minorHAnsi" w:cstheme="minorHAnsi"/>
                <w:sz w:val="24"/>
                <w:szCs w:val="24"/>
              </w:rPr>
            </w:pPr>
            <w:r w:rsidRPr="00FD0AB4">
              <w:rPr>
                <w:rFonts w:asciiTheme="minorHAnsi" w:hAnsiTheme="minorHAnsi" w:cstheme="minorHAnsi"/>
                <w:spacing w:val="-2"/>
                <w:w w:val="110"/>
                <w:sz w:val="24"/>
                <w:szCs w:val="24"/>
              </w:rPr>
              <w:t>409.939</w:t>
            </w:r>
          </w:p>
        </w:tc>
      </w:tr>
      <w:tr w:rsidR="00A93EC4" w:rsidRPr="00870A7F" w14:paraId="56D0437B" w14:textId="77777777" w:rsidTr="00A93EC4">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26F1847D" w14:textId="77777777" w:rsidR="00A93EC4" w:rsidRPr="00870A7F" w:rsidRDefault="00A93EC4" w:rsidP="00A93EC4">
            <w:pPr>
              <w:rPr>
                <w:rFonts w:cs="Times New Roman"/>
                <w:sz w:val="24"/>
                <w:szCs w:val="24"/>
              </w:rPr>
            </w:pPr>
            <w:r w:rsidRPr="00870A7F">
              <w:rPr>
                <w:rFonts w:cs="Times New Roman"/>
                <w:b/>
                <w:bCs/>
                <w:sz w:val="24"/>
                <w:szCs w:val="24"/>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1A7485BB" w14:textId="62385B1E" w:rsidR="00A93EC4" w:rsidRPr="00FD0AB4" w:rsidRDefault="00657630" w:rsidP="00A93EC4">
            <w:pPr>
              <w:pStyle w:val="TableParagraph"/>
              <w:spacing w:before="135" w:line="169" w:lineRule="exact"/>
              <w:ind w:left="18" w:right="3"/>
              <w:jc w:val="center"/>
              <w:rPr>
                <w:rFonts w:asciiTheme="minorHAnsi" w:hAnsiTheme="minorHAnsi" w:cstheme="minorHAnsi"/>
                <w:b/>
                <w:sz w:val="24"/>
                <w:szCs w:val="24"/>
              </w:rPr>
            </w:pPr>
            <w:r>
              <w:rPr>
                <w:rFonts w:asciiTheme="minorHAnsi" w:hAnsiTheme="minorHAnsi" w:cstheme="minorHAnsi"/>
                <w:b/>
                <w:spacing w:val="-2"/>
                <w:sz w:val="24"/>
                <w:szCs w:val="24"/>
              </w:rPr>
              <w:t>3</w:t>
            </w:r>
            <w:r w:rsidR="00A93EC4" w:rsidRPr="00FD0AB4">
              <w:rPr>
                <w:rFonts w:asciiTheme="minorHAnsi" w:hAnsiTheme="minorHAnsi" w:cstheme="minorHAnsi"/>
                <w:b/>
                <w:spacing w:val="-2"/>
                <w:sz w:val="24"/>
                <w:szCs w:val="24"/>
              </w:rPr>
              <w:t>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33B1401" w14:textId="77777777" w:rsidR="00A93EC4" w:rsidRPr="00FD0AB4" w:rsidRDefault="00A93EC4" w:rsidP="00A93EC4">
            <w:pPr>
              <w:pStyle w:val="TableParagraph"/>
              <w:spacing w:before="135" w:line="169" w:lineRule="exact"/>
              <w:ind w:left="28" w:right="9"/>
              <w:jc w:val="center"/>
              <w:rPr>
                <w:rFonts w:asciiTheme="minorHAnsi" w:hAnsiTheme="minorHAnsi" w:cstheme="minorHAnsi"/>
                <w:b/>
                <w:sz w:val="24"/>
                <w:szCs w:val="24"/>
              </w:rPr>
            </w:pPr>
            <w:r w:rsidRPr="00FD0AB4">
              <w:rPr>
                <w:rFonts w:asciiTheme="minorHAnsi" w:hAnsiTheme="minorHAnsi" w:cstheme="minorHAnsi"/>
                <w:b/>
                <w:spacing w:val="-2"/>
                <w:sz w:val="24"/>
                <w:szCs w:val="24"/>
              </w:rPr>
              <w:t>160.800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C7B1F44" w14:textId="77777777" w:rsidR="00A93EC4" w:rsidRPr="00FD0AB4" w:rsidRDefault="00A93EC4" w:rsidP="00A93EC4">
            <w:pPr>
              <w:pStyle w:val="TableParagraph"/>
              <w:spacing w:before="135" w:line="169" w:lineRule="exact"/>
              <w:ind w:left="28" w:right="8"/>
              <w:jc w:val="center"/>
              <w:rPr>
                <w:rFonts w:asciiTheme="minorHAnsi" w:hAnsiTheme="minorHAnsi" w:cstheme="minorHAnsi"/>
                <w:b/>
                <w:sz w:val="24"/>
                <w:szCs w:val="24"/>
              </w:rPr>
            </w:pPr>
            <w:r w:rsidRPr="00FD0AB4">
              <w:rPr>
                <w:rFonts w:asciiTheme="minorHAnsi" w:hAnsiTheme="minorHAnsi" w:cstheme="minorHAnsi"/>
                <w:b/>
                <w:spacing w:val="-2"/>
                <w:sz w:val="24"/>
                <w:szCs w:val="24"/>
              </w:rPr>
              <w:t>218.688</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A6B3052" w14:textId="77777777" w:rsidR="00A93EC4" w:rsidRPr="00FD0AB4" w:rsidRDefault="00A93EC4" w:rsidP="00A93EC4">
            <w:pPr>
              <w:pStyle w:val="TableParagraph"/>
              <w:spacing w:before="135" w:line="169" w:lineRule="exact"/>
              <w:ind w:left="28" w:right="7"/>
              <w:jc w:val="center"/>
              <w:rPr>
                <w:rFonts w:asciiTheme="minorHAnsi" w:hAnsiTheme="minorHAnsi" w:cstheme="minorHAnsi"/>
                <w:b/>
                <w:sz w:val="24"/>
                <w:szCs w:val="24"/>
              </w:rPr>
            </w:pPr>
            <w:r w:rsidRPr="00FD0AB4">
              <w:rPr>
                <w:rFonts w:asciiTheme="minorHAnsi" w:hAnsiTheme="minorHAnsi" w:cstheme="minorHAnsi"/>
                <w:b/>
                <w:spacing w:val="-2"/>
                <w:sz w:val="24"/>
                <w:szCs w:val="24"/>
              </w:rPr>
              <w:t>301.789</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2D29A89A" w14:textId="77777777" w:rsidR="00A93EC4" w:rsidRPr="00FD0AB4" w:rsidRDefault="00A93EC4" w:rsidP="00A93EC4">
            <w:pPr>
              <w:pStyle w:val="TableParagraph"/>
              <w:spacing w:before="135" w:line="169" w:lineRule="exact"/>
              <w:ind w:left="28" w:right="7"/>
              <w:jc w:val="center"/>
              <w:rPr>
                <w:rFonts w:asciiTheme="minorHAnsi" w:hAnsiTheme="minorHAnsi" w:cstheme="minorHAnsi"/>
                <w:b/>
                <w:sz w:val="24"/>
                <w:szCs w:val="24"/>
              </w:rPr>
            </w:pPr>
            <w:r w:rsidRPr="00FD0AB4">
              <w:rPr>
                <w:rFonts w:asciiTheme="minorHAnsi" w:hAnsiTheme="minorHAnsi" w:cstheme="minorHAnsi"/>
                <w:b/>
                <w:spacing w:val="-2"/>
                <w:sz w:val="24"/>
                <w:szCs w:val="24"/>
              </w:rPr>
              <w:t>428.541</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3235D8F0" w14:textId="77777777" w:rsidR="00A93EC4" w:rsidRPr="00FD0AB4" w:rsidRDefault="00A93EC4" w:rsidP="00A93EC4">
            <w:pPr>
              <w:pStyle w:val="TableParagraph"/>
              <w:spacing w:before="135" w:line="169" w:lineRule="exact"/>
              <w:ind w:left="31" w:right="4"/>
              <w:jc w:val="center"/>
              <w:rPr>
                <w:rFonts w:asciiTheme="minorHAnsi" w:hAnsiTheme="minorHAnsi" w:cstheme="minorHAnsi"/>
                <w:b/>
                <w:sz w:val="24"/>
                <w:szCs w:val="24"/>
              </w:rPr>
            </w:pPr>
            <w:r w:rsidRPr="00FD0AB4">
              <w:rPr>
                <w:rFonts w:asciiTheme="minorHAnsi" w:hAnsiTheme="minorHAnsi" w:cstheme="minorHAnsi"/>
                <w:b/>
                <w:spacing w:val="-2"/>
                <w:sz w:val="24"/>
                <w:szCs w:val="24"/>
              </w:rPr>
              <w:t>1.229.818</w:t>
            </w:r>
          </w:p>
        </w:tc>
      </w:tr>
      <w:tr w:rsidR="00A93EC4" w:rsidRPr="00870A7F" w14:paraId="763B2CC9" w14:textId="77777777" w:rsidTr="00A93EC4">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0EB9ACCA" w14:textId="77777777" w:rsidR="00A93EC4" w:rsidRPr="00870A7F" w:rsidRDefault="00A93EC4" w:rsidP="00A93EC4">
            <w:pPr>
              <w:rPr>
                <w:rFonts w:cs="Times New Roman"/>
                <w:sz w:val="24"/>
                <w:szCs w:val="24"/>
              </w:rPr>
            </w:pPr>
            <w:r w:rsidRPr="00870A7F">
              <w:rPr>
                <w:rFonts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04267277" w14:textId="230E42A9" w:rsidR="00A93EC4" w:rsidRPr="00FD0AB4" w:rsidRDefault="00657630" w:rsidP="00A93EC4">
            <w:pPr>
              <w:pStyle w:val="TableParagraph"/>
              <w:spacing w:before="142" w:line="162" w:lineRule="exact"/>
              <w:ind w:left="18" w:right="2"/>
              <w:jc w:val="center"/>
              <w:rPr>
                <w:rFonts w:asciiTheme="minorHAnsi" w:hAnsiTheme="minorHAnsi" w:cstheme="minorHAnsi"/>
                <w:sz w:val="24"/>
                <w:szCs w:val="24"/>
              </w:rPr>
            </w:pPr>
            <w:r>
              <w:rPr>
                <w:rFonts w:asciiTheme="minorHAnsi" w:hAnsiTheme="minorHAnsi" w:cstheme="minorHAnsi"/>
                <w:spacing w:val="-2"/>
                <w:w w:val="110"/>
                <w:sz w:val="24"/>
                <w:szCs w:val="24"/>
              </w:rPr>
              <w:t>3</w:t>
            </w:r>
            <w:r w:rsidR="00A93EC4" w:rsidRPr="00FD0AB4">
              <w:rPr>
                <w:rFonts w:asciiTheme="minorHAnsi" w:hAnsiTheme="minorHAnsi" w:cstheme="minorHAnsi"/>
                <w:spacing w:val="-2"/>
                <w:w w:val="110"/>
                <w:sz w:val="24"/>
                <w:szCs w:val="24"/>
              </w:rPr>
              <w:t>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201F1BB" w14:textId="77777777" w:rsidR="00A93EC4" w:rsidRPr="00FD0AB4" w:rsidRDefault="00A93EC4" w:rsidP="00A93EC4">
            <w:pPr>
              <w:pStyle w:val="TableParagraph"/>
              <w:spacing w:before="142" w:line="162" w:lineRule="exact"/>
              <w:ind w:left="28" w:right="7"/>
              <w:jc w:val="center"/>
              <w:rPr>
                <w:rFonts w:asciiTheme="minorHAnsi" w:hAnsiTheme="minorHAnsi" w:cstheme="minorHAnsi"/>
                <w:sz w:val="24"/>
                <w:szCs w:val="24"/>
              </w:rPr>
            </w:pPr>
            <w:r w:rsidRPr="00FD0AB4">
              <w:rPr>
                <w:rFonts w:asciiTheme="minorHAnsi" w:hAnsiTheme="minorHAnsi" w:cstheme="minorHAnsi"/>
                <w:spacing w:val="-2"/>
                <w:w w:val="110"/>
                <w:sz w:val="24"/>
                <w:szCs w:val="24"/>
              </w:rPr>
              <w:t>160.800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2FA37D1C" w14:textId="77777777" w:rsidR="00A93EC4" w:rsidRPr="00FD0AB4" w:rsidRDefault="00A93EC4" w:rsidP="00A93EC4">
            <w:pPr>
              <w:pStyle w:val="TableParagraph"/>
              <w:spacing w:before="142" w:line="162" w:lineRule="exact"/>
              <w:ind w:left="28" w:right="6"/>
              <w:jc w:val="center"/>
              <w:rPr>
                <w:rFonts w:asciiTheme="minorHAnsi" w:hAnsiTheme="minorHAnsi" w:cstheme="minorHAnsi"/>
                <w:sz w:val="24"/>
                <w:szCs w:val="24"/>
              </w:rPr>
            </w:pPr>
            <w:r w:rsidRPr="00FD0AB4">
              <w:rPr>
                <w:rFonts w:asciiTheme="minorHAnsi" w:hAnsiTheme="minorHAnsi" w:cstheme="minorHAnsi"/>
                <w:spacing w:val="-2"/>
                <w:w w:val="110"/>
                <w:sz w:val="24"/>
                <w:szCs w:val="24"/>
              </w:rPr>
              <w:t>218.688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2E035D69" w14:textId="77777777" w:rsidR="00A93EC4" w:rsidRPr="00FD0AB4" w:rsidRDefault="00A93EC4" w:rsidP="00A93EC4">
            <w:pPr>
              <w:pStyle w:val="TableParagraph"/>
              <w:spacing w:before="142" w:line="162" w:lineRule="exact"/>
              <w:ind w:left="28" w:right="5"/>
              <w:jc w:val="center"/>
              <w:rPr>
                <w:rFonts w:asciiTheme="minorHAnsi" w:hAnsiTheme="minorHAnsi" w:cstheme="minorHAnsi"/>
                <w:sz w:val="24"/>
                <w:szCs w:val="24"/>
              </w:rPr>
            </w:pPr>
            <w:r w:rsidRPr="00FD0AB4">
              <w:rPr>
                <w:rFonts w:asciiTheme="minorHAnsi" w:hAnsiTheme="minorHAnsi" w:cstheme="minorHAnsi"/>
                <w:spacing w:val="-2"/>
                <w:w w:val="110"/>
                <w:sz w:val="24"/>
                <w:szCs w:val="24"/>
              </w:rPr>
              <w:t>301.789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2234E80" w14:textId="77777777" w:rsidR="00A93EC4" w:rsidRPr="00FD0AB4" w:rsidRDefault="00A93EC4" w:rsidP="00A93EC4">
            <w:pPr>
              <w:pStyle w:val="TableParagraph"/>
              <w:spacing w:before="142" w:line="162" w:lineRule="exact"/>
              <w:ind w:left="28" w:right="2"/>
              <w:jc w:val="center"/>
              <w:rPr>
                <w:rFonts w:asciiTheme="minorHAnsi" w:hAnsiTheme="minorHAnsi" w:cstheme="minorHAnsi"/>
                <w:sz w:val="24"/>
                <w:szCs w:val="24"/>
              </w:rPr>
            </w:pPr>
            <w:r w:rsidRPr="00FD0AB4">
              <w:rPr>
                <w:rFonts w:asciiTheme="minorHAnsi" w:hAnsiTheme="minorHAnsi" w:cstheme="minorHAnsi"/>
                <w:spacing w:val="-2"/>
                <w:w w:val="110"/>
                <w:sz w:val="24"/>
                <w:szCs w:val="24"/>
              </w:rPr>
              <w:t>428.541</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2F8757AC" w14:textId="77777777" w:rsidR="00A93EC4" w:rsidRPr="00FD0AB4" w:rsidRDefault="00A93EC4" w:rsidP="00A93EC4">
            <w:pPr>
              <w:pStyle w:val="TableParagraph"/>
              <w:spacing w:before="142" w:line="162" w:lineRule="exact"/>
              <w:ind w:left="31" w:right="3"/>
              <w:jc w:val="center"/>
              <w:rPr>
                <w:rFonts w:asciiTheme="minorHAnsi" w:hAnsiTheme="minorHAnsi" w:cstheme="minorHAnsi"/>
                <w:sz w:val="24"/>
                <w:szCs w:val="24"/>
              </w:rPr>
            </w:pPr>
            <w:r w:rsidRPr="00FD0AB4">
              <w:rPr>
                <w:rFonts w:asciiTheme="minorHAnsi" w:hAnsiTheme="minorHAnsi" w:cstheme="minorHAnsi"/>
                <w:spacing w:val="-2"/>
                <w:w w:val="110"/>
                <w:sz w:val="24"/>
                <w:szCs w:val="24"/>
              </w:rPr>
              <w:t>1.229.818</w:t>
            </w:r>
          </w:p>
        </w:tc>
      </w:tr>
      <w:tr w:rsidR="00A93EC4" w:rsidRPr="00870A7F" w14:paraId="79CDF6D7" w14:textId="77777777" w:rsidTr="00A93EC4">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573209EA" w14:textId="77777777" w:rsidR="00A93EC4" w:rsidRPr="00870A7F" w:rsidRDefault="00A93EC4" w:rsidP="00A93EC4">
            <w:pPr>
              <w:rPr>
                <w:rFonts w:cs="Times New Roman"/>
                <w:sz w:val="24"/>
                <w:szCs w:val="24"/>
              </w:rPr>
            </w:pPr>
            <w:r w:rsidRPr="00870A7F">
              <w:rPr>
                <w:rFonts w:cs="Times New Roman"/>
                <w:b/>
                <w:bCs/>
                <w:sz w:val="24"/>
                <w:szCs w:val="24"/>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35B32941" w14:textId="6A749E29" w:rsidR="00A93EC4" w:rsidRPr="00FD0AB4" w:rsidRDefault="00657630" w:rsidP="00A93EC4">
            <w:pPr>
              <w:pStyle w:val="TableParagraph"/>
              <w:spacing w:before="135" w:line="169" w:lineRule="exact"/>
              <w:ind w:left="18" w:right="3"/>
              <w:jc w:val="center"/>
              <w:rPr>
                <w:rFonts w:asciiTheme="minorHAnsi" w:hAnsiTheme="minorHAnsi" w:cstheme="minorHAnsi"/>
                <w:b/>
                <w:sz w:val="24"/>
                <w:szCs w:val="24"/>
              </w:rPr>
            </w:pPr>
            <w:r>
              <w:rPr>
                <w:rFonts w:asciiTheme="minorHAnsi" w:hAnsiTheme="minorHAnsi" w:cstheme="minorHAnsi"/>
                <w:b/>
                <w:spacing w:val="-2"/>
                <w:sz w:val="24"/>
                <w:szCs w:val="24"/>
              </w:rPr>
              <w:t>3</w:t>
            </w:r>
            <w:r w:rsidR="00A93EC4" w:rsidRPr="00FD0AB4">
              <w:rPr>
                <w:rFonts w:asciiTheme="minorHAnsi" w:hAnsiTheme="minorHAnsi" w:cstheme="minorHAnsi"/>
                <w:b/>
                <w:spacing w:val="-2"/>
                <w:sz w:val="24"/>
                <w:szCs w:val="24"/>
              </w:rPr>
              <w:t>0.000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354274E3" w14:textId="77777777" w:rsidR="00A93EC4" w:rsidRPr="00FD0AB4" w:rsidRDefault="00A93EC4" w:rsidP="00A93EC4">
            <w:pPr>
              <w:pStyle w:val="TableParagraph"/>
              <w:spacing w:before="135" w:line="169" w:lineRule="exact"/>
              <w:ind w:left="28" w:right="9"/>
              <w:jc w:val="center"/>
              <w:rPr>
                <w:rFonts w:asciiTheme="minorHAnsi" w:hAnsiTheme="minorHAnsi" w:cstheme="minorHAnsi"/>
                <w:b/>
                <w:sz w:val="24"/>
                <w:szCs w:val="24"/>
              </w:rPr>
            </w:pPr>
            <w:r w:rsidRPr="00FD0AB4">
              <w:rPr>
                <w:rFonts w:asciiTheme="minorHAnsi" w:hAnsiTheme="minorHAnsi" w:cstheme="minorHAnsi"/>
                <w:b/>
                <w:spacing w:val="-2"/>
                <w:sz w:val="24"/>
                <w:szCs w:val="24"/>
              </w:rPr>
              <w:t>160.800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518AECE0" w14:textId="77777777" w:rsidR="00A93EC4" w:rsidRPr="00FD0AB4" w:rsidRDefault="00A93EC4" w:rsidP="00A93EC4">
            <w:pPr>
              <w:pStyle w:val="TableParagraph"/>
              <w:spacing w:before="135" w:line="169" w:lineRule="exact"/>
              <w:ind w:left="28" w:right="8"/>
              <w:jc w:val="center"/>
              <w:rPr>
                <w:rFonts w:asciiTheme="minorHAnsi" w:hAnsiTheme="minorHAnsi" w:cstheme="minorHAnsi"/>
                <w:b/>
                <w:sz w:val="24"/>
                <w:szCs w:val="24"/>
              </w:rPr>
            </w:pPr>
            <w:r w:rsidRPr="00FD0AB4">
              <w:rPr>
                <w:rFonts w:asciiTheme="minorHAnsi" w:hAnsiTheme="minorHAnsi" w:cstheme="minorHAnsi"/>
                <w:b/>
                <w:spacing w:val="-2"/>
                <w:sz w:val="24"/>
                <w:szCs w:val="24"/>
              </w:rPr>
              <w:t>218.688</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59AE20FE" w14:textId="77777777" w:rsidR="00A93EC4" w:rsidRPr="00FD0AB4" w:rsidRDefault="00A93EC4" w:rsidP="00A93EC4">
            <w:pPr>
              <w:pStyle w:val="TableParagraph"/>
              <w:spacing w:before="135" w:line="169" w:lineRule="exact"/>
              <w:ind w:left="28" w:right="7"/>
              <w:jc w:val="center"/>
              <w:rPr>
                <w:rFonts w:asciiTheme="minorHAnsi" w:hAnsiTheme="minorHAnsi" w:cstheme="minorHAnsi"/>
                <w:b/>
                <w:sz w:val="24"/>
                <w:szCs w:val="24"/>
              </w:rPr>
            </w:pPr>
            <w:r w:rsidRPr="00FD0AB4">
              <w:rPr>
                <w:rFonts w:asciiTheme="minorHAnsi" w:hAnsiTheme="minorHAnsi" w:cstheme="minorHAnsi"/>
                <w:b/>
                <w:spacing w:val="-2"/>
                <w:sz w:val="24"/>
                <w:szCs w:val="24"/>
              </w:rPr>
              <w:t>301.789</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0834A564" w14:textId="77777777" w:rsidR="00A93EC4" w:rsidRPr="00FD0AB4" w:rsidRDefault="00A93EC4" w:rsidP="00A93EC4">
            <w:pPr>
              <w:pStyle w:val="TableParagraph"/>
              <w:spacing w:before="135" w:line="169" w:lineRule="exact"/>
              <w:ind w:left="28" w:right="7"/>
              <w:jc w:val="center"/>
              <w:rPr>
                <w:rFonts w:asciiTheme="minorHAnsi" w:hAnsiTheme="minorHAnsi" w:cstheme="minorHAnsi"/>
                <w:b/>
                <w:sz w:val="24"/>
                <w:szCs w:val="24"/>
              </w:rPr>
            </w:pPr>
            <w:r w:rsidRPr="00FD0AB4">
              <w:rPr>
                <w:rFonts w:asciiTheme="minorHAnsi" w:hAnsiTheme="minorHAnsi" w:cstheme="minorHAnsi"/>
                <w:b/>
                <w:spacing w:val="-2"/>
                <w:sz w:val="24"/>
                <w:szCs w:val="24"/>
              </w:rPr>
              <w:t>428.541</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66B99D21" w14:textId="77777777" w:rsidR="00A93EC4" w:rsidRPr="00FD0AB4" w:rsidRDefault="00A93EC4" w:rsidP="00A93EC4">
            <w:pPr>
              <w:pStyle w:val="TableParagraph"/>
              <w:spacing w:before="135" w:line="169" w:lineRule="exact"/>
              <w:ind w:left="31" w:right="4"/>
              <w:jc w:val="center"/>
              <w:rPr>
                <w:rFonts w:asciiTheme="minorHAnsi" w:hAnsiTheme="minorHAnsi" w:cstheme="minorHAnsi"/>
                <w:b/>
                <w:sz w:val="24"/>
                <w:szCs w:val="24"/>
              </w:rPr>
            </w:pPr>
            <w:r w:rsidRPr="00FD0AB4">
              <w:rPr>
                <w:rFonts w:asciiTheme="minorHAnsi" w:hAnsiTheme="minorHAnsi" w:cstheme="minorHAnsi"/>
                <w:b/>
                <w:spacing w:val="-2"/>
                <w:sz w:val="24"/>
                <w:szCs w:val="24"/>
              </w:rPr>
              <w:t>1.229.818</w:t>
            </w:r>
          </w:p>
        </w:tc>
      </w:tr>
      <w:tr w:rsidR="00A93EC4" w:rsidRPr="00870A7F" w14:paraId="618B203E" w14:textId="77777777" w:rsidTr="00A93EC4">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6D839FF9" w14:textId="77777777" w:rsidR="00A93EC4" w:rsidRPr="00870A7F" w:rsidRDefault="00A93EC4" w:rsidP="00A93EC4">
            <w:pPr>
              <w:rPr>
                <w:rFonts w:cs="Times New Roman"/>
                <w:sz w:val="24"/>
                <w:szCs w:val="24"/>
              </w:rPr>
            </w:pPr>
            <w:r w:rsidRPr="00870A7F">
              <w:rPr>
                <w:rFonts w:cs="Times New Roman"/>
                <w:sz w:val="24"/>
                <w:szCs w:val="24"/>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6D9CF5B0" w14:textId="56A8278C" w:rsidR="00A93EC4" w:rsidRPr="00FD0AB4" w:rsidRDefault="00657630" w:rsidP="00A93EC4">
            <w:pPr>
              <w:pStyle w:val="TableParagraph"/>
              <w:spacing w:before="142" w:line="161" w:lineRule="exact"/>
              <w:ind w:left="18" w:right="2"/>
              <w:jc w:val="center"/>
              <w:rPr>
                <w:rFonts w:asciiTheme="minorHAnsi" w:hAnsiTheme="minorHAnsi" w:cstheme="minorHAnsi"/>
                <w:sz w:val="24"/>
                <w:szCs w:val="24"/>
              </w:rPr>
            </w:pPr>
            <w:r>
              <w:rPr>
                <w:rFonts w:asciiTheme="minorHAnsi" w:hAnsiTheme="minorHAnsi" w:cstheme="minorHAnsi"/>
                <w:spacing w:val="-2"/>
                <w:w w:val="110"/>
                <w:sz w:val="24"/>
                <w:szCs w:val="24"/>
              </w:rPr>
              <w:t>30</w:t>
            </w:r>
            <w:r w:rsidR="00A93EC4" w:rsidRPr="00FD0AB4">
              <w:rPr>
                <w:rFonts w:asciiTheme="minorHAnsi" w:hAnsiTheme="minorHAnsi" w:cstheme="minorHAnsi"/>
                <w:spacing w:val="-2"/>
                <w:w w:val="110"/>
                <w:sz w:val="24"/>
                <w:szCs w:val="24"/>
              </w:rPr>
              <w:t>.000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398A3FDF" w14:textId="77777777" w:rsidR="00A93EC4" w:rsidRPr="00FD0AB4" w:rsidRDefault="00A93EC4" w:rsidP="00A93EC4">
            <w:pPr>
              <w:pStyle w:val="TableParagraph"/>
              <w:spacing w:before="142" w:line="161" w:lineRule="exact"/>
              <w:ind w:left="28" w:right="7"/>
              <w:jc w:val="center"/>
              <w:rPr>
                <w:rFonts w:asciiTheme="minorHAnsi" w:hAnsiTheme="minorHAnsi" w:cstheme="minorHAnsi"/>
                <w:sz w:val="24"/>
                <w:szCs w:val="24"/>
              </w:rPr>
            </w:pPr>
            <w:r w:rsidRPr="00FD0AB4">
              <w:rPr>
                <w:rFonts w:asciiTheme="minorHAnsi" w:hAnsiTheme="minorHAnsi" w:cstheme="minorHAnsi"/>
                <w:spacing w:val="-2"/>
                <w:w w:val="110"/>
                <w:sz w:val="24"/>
                <w:szCs w:val="24"/>
              </w:rPr>
              <w:t>160.800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07C12D40" w14:textId="77777777" w:rsidR="00A93EC4" w:rsidRPr="00FD0AB4" w:rsidRDefault="00A93EC4" w:rsidP="00A93EC4">
            <w:pPr>
              <w:pStyle w:val="TableParagraph"/>
              <w:spacing w:before="142" w:line="161" w:lineRule="exact"/>
              <w:ind w:left="28" w:right="6"/>
              <w:jc w:val="center"/>
              <w:rPr>
                <w:rFonts w:asciiTheme="minorHAnsi" w:hAnsiTheme="minorHAnsi" w:cstheme="minorHAnsi"/>
                <w:sz w:val="24"/>
                <w:szCs w:val="24"/>
              </w:rPr>
            </w:pPr>
            <w:r w:rsidRPr="00FD0AB4">
              <w:rPr>
                <w:rFonts w:asciiTheme="minorHAnsi" w:hAnsiTheme="minorHAnsi" w:cstheme="minorHAnsi"/>
                <w:spacing w:val="-2"/>
                <w:w w:val="110"/>
                <w:sz w:val="24"/>
                <w:szCs w:val="24"/>
              </w:rPr>
              <w:t>218.688</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18F19E8F" w14:textId="77777777" w:rsidR="00A93EC4" w:rsidRPr="00FD0AB4" w:rsidRDefault="00A93EC4" w:rsidP="00A93EC4">
            <w:pPr>
              <w:pStyle w:val="TableParagraph"/>
              <w:spacing w:before="142" w:line="161" w:lineRule="exact"/>
              <w:ind w:left="28" w:right="5"/>
              <w:jc w:val="center"/>
              <w:rPr>
                <w:rFonts w:asciiTheme="minorHAnsi" w:hAnsiTheme="minorHAnsi" w:cstheme="minorHAnsi"/>
                <w:sz w:val="24"/>
                <w:szCs w:val="24"/>
              </w:rPr>
            </w:pPr>
            <w:r w:rsidRPr="00FD0AB4">
              <w:rPr>
                <w:rFonts w:asciiTheme="minorHAnsi" w:hAnsiTheme="minorHAnsi" w:cstheme="minorHAnsi"/>
                <w:spacing w:val="-2"/>
                <w:w w:val="110"/>
                <w:sz w:val="24"/>
                <w:szCs w:val="24"/>
              </w:rPr>
              <w:t>301.789</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14:paraId="085C912B" w14:textId="77777777" w:rsidR="00A93EC4" w:rsidRPr="00FD0AB4" w:rsidRDefault="00A93EC4" w:rsidP="00A93EC4">
            <w:pPr>
              <w:pStyle w:val="TableParagraph"/>
              <w:spacing w:before="142" w:line="161" w:lineRule="exact"/>
              <w:ind w:left="28" w:right="2"/>
              <w:jc w:val="center"/>
              <w:rPr>
                <w:rFonts w:asciiTheme="minorHAnsi" w:hAnsiTheme="minorHAnsi" w:cstheme="minorHAnsi"/>
                <w:sz w:val="24"/>
                <w:szCs w:val="24"/>
              </w:rPr>
            </w:pPr>
            <w:r w:rsidRPr="00FD0AB4">
              <w:rPr>
                <w:rFonts w:asciiTheme="minorHAnsi" w:hAnsiTheme="minorHAnsi" w:cstheme="minorHAnsi"/>
                <w:spacing w:val="-2"/>
                <w:w w:val="110"/>
                <w:sz w:val="24"/>
                <w:szCs w:val="24"/>
              </w:rPr>
              <w:t>428.541</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6239E175" w14:textId="77777777" w:rsidR="00A93EC4" w:rsidRPr="00FD0AB4" w:rsidRDefault="00A93EC4" w:rsidP="00A93EC4">
            <w:pPr>
              <w:pStyle w:val="TableParagraph"/>
              <w:spacing w:before="142" w:line="161" w:lineRule="exact"/>
              <w:ind w:left="31" w:right="3"/>
              <w:jc w:val="center"/>
              <w:rPr>
                <w:rFonts w:asciiTheme="minorHAnsi" w:hAnsiTheme="minorHAnsi" w:cstheme="minorHAnsi"/>
                <w:sz w:val="24"/>
                <w:szCs w:val="24"/>
              </w:rPr>
            </w:pPr>
            <w:r w:rsidRPr="00FD0AB4">
              <w:rPr>
                <w:rFonts w:asciiTheme="minorHAnsi" w:hAnsiTheme="minorHAnsi" w:cstheme="minorHAnsi"/>
                <w:spacing w:val="-2"/>
                <w:w w:val="110"/>
                <w:sz w:val="24"/>
                <w:szCs w:val="24"/>
              </w:rPr>
              <w:t>1.229.818</w:t>
            </w:r>
          </w:p>
        </w:tc>
      </w:tr>
      <w:tr w:rsidR="00A93EC4" w:rsidRPr="00870A7F" w14:paraId="5AEE8057" w14:textId="77777777" w:rsidTr="00A93EC4">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14:paraId="3160C317" w14:textId="77777777" w:rsidR="00A93EC4" w:rsidRPr="00870A7F" w:rsidRDefault="00A93EC4" w:rsidP="00A93EC4">
            <w:pPr>
              <w:rPr>
                <w:rFonts w:cs="Times New Roman"/>
                <w:sz w:val="24"/>
                <w:szCs w:val="24"/>
              </w:rPr>
            </w:pPr>
            <w:r w:rsidRPr="00870A7F">
              <w:rPr>
                <w:rFonts w:cs="Times New Roman"/>
                <w:b/>
                <w:bCs/>
                <w:sz w:val="24"/>
                <w:szCs w:val="24"/>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682917A7" w14:textId="5BD8039B" w:rsidR="00A93EC4" w:rsidRPr="00FD0AB4" w:rsidRDefault="00657630" w:rsidP="00A93EC4">
            <w:pPr>
              <w:pStyle w:val="TableParagraph"/>
              <w:spacing w:before="116" w:line="193" w:lineRule="exact"/>
              <w:ind w:left="18"/>
              <w:jc w:val="center"/>
              <w:rPr>
                <w:rFonts w:asciiTheme="minorHAnsi" w:hAnsiTheme="minorHAnsi" w:cstheme="minorHAnsi"/>
                <w:b/>
                <w:sz w:val="24"/>
                <w:szCs w:val="24"/>
              </w:rPr>
            </w:pPr>
            <w:r>
              <w:rPr>
                <w:rFonts w:asciiTheme="minorHAnsi" w:hAnsiTheme="minorHAnsi" w:cstheme="minorHAnsi"/>
                <w:b/>
                <w:spacing w:val="-2"/>
                <w:sz w:val="24"/>
                <w:szCs w:val="24"/>
              </w:rPr>
              <w:t>180</w:t>
            </w:r>
            <w:r w:rsidR="00A93EC4" w:rsidRPr="00FD0AB4">
              <w:rPr>
                <w:rFonts w:asciiTheme="minorHAnsi" w:hAnsiTheme="minorHAnsi" w:cstheme="minorHAnsi"/>
                <w:b/>
                <w:spacing w:val="-2"/>
                <w:sz w:val="24"/>
                <w:szCs w:val="24"/>
              </w:rPr>
              <w:t>.000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0B7D5AC1" w14:textId="77777777" w:rsidR="00A93EC4" w:rsidRPr="00FD0AB4" w:rsidRDefault="00A93EC4" w:rsidP="00A93EC4">
            <w:pPr>
              <w:pStyle w:val="TableParagraph"/>
              <w:spacing w:before="116" w:line="193" w:lineRule="exact"/>
              <w:ind w:left="28" w:right="6"/>
              <w:jc w:val="center"/>
              <w:rPr>
                <w:rFonts w:asciiTheme="minorHAnsi" w:hAnsiTheme="minorHAnsi" w:cstheme="minorHAnsi"/>
                <w:b/>
                <w:sz w:val="24"/>
                <w:szCs w:val="24"/>
              </w:rPr>
            </w:pPr>
            <w:r w:rsidRPr="00FD0AB4">
              <w:rPr>
                <w:rFonts w:asciiTheme="minorHAnsi" w:hAnsiTheme="minorHAnsi" w:cstheme="minorHAnsi"/>
                <w:b/>
                <w:spacing w:val="-2"/>
                <w:sz w:val="24"/>
                <w:szCs w:val="24"/>
              </w:rPr>
              <w:t>536.000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630F65F8" w14:textId="77777777" w:rsidR="00A93EC4" w:rsidRPr="00FD0AB4" w:rsidRDefault="00A93EC4" w:rsidP="00A93EC4">
            <w:pPr>
              <w:pStyle w:val="TableParagraph"/>
              <w:spacing w:before="116" w:line="193" w:lineRule="exact"/>
              <w:ind w:left="28" w:right="5"/>
              <w:jc w:val="center"/>
              <w:rPr>
                <w:rFonts w:asciiTheme="minorHAnsi" w:hAnsiTheme="minorHAnsi" w:cstheme="minorHAnsi"/>
                <w:b/>
                <w:sz w:val="24"/>
                <w:szCs w:val="24"/>
              </w:rPr>
            </w:pPr>
            <w:r w:rsidRPr="00FD0AB4">
              <w:rPr>
                <w:rFonts w:asciiTheme="minorHAnsi" w:hAnsiTheme="minorHAnsi" w:cstheme="minorHAnsi"/>
                <w:b/>
                <w:spacing w:val="-2"/>
                <w:sz w:val="24"/>
                <w:szCs w:val="24"/>
              </w:rPr>
              <w:t>728.960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60C7BC59" w14:textId="77777777" w:rsidR="00A93EC4" w:rsidRPr="00FD0AB4" w:rsidRDefault="00A93EC4" w:rsidP="00A93EC4">
            <w:pPr>
              <w:pStyle w:val="TableParagraph"/>
              <w:spacing w:before="116" w:line="193" w:lineRule="exact"/>
              <w:ind w:left="28" w:right="5"/>
              <w:jc w:val="center"/>
              <w:rPr>
                <w:rFonts w:asciiTheme="minorHAnsi" w:hAnsiTheme="minorHAnsi" w:cstheme="minorHAnsi"/>
                <w:b/>
                <w:sz w:val="24"/>
                <w:szCs w:val="24"/>
              </w:rPr>
            </w:pPr>
            <w:r w:rsidRPr="00FD0AB4">
              <w:rPr>
                <w:rFonts w:asciiTheme="minorHAnsi" w:hAnsiTheme="minorHAnsi" w:cstheme="minorHAnsi"/>
                <w:b/>
                <w:spacing w:val="-2"/>
                <w:sz w:val="24"/>
                <w:szCs w:val="24"/>
              </w:rPr>
              <w:t>1.005.965</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699199B1" w14:textId="77777777" w:rsidR="00A93EC4" w:rsidRPr="00FD0AB4" w:rsidRDefault="00A93EC4" w:rsidP="00A93EC4">
            <w:pPr>
              <w:pStyle w:val="TableParagraph"/>
              <w:spacing w:before="116" w:line="193" w:lineRule="exact"/>
              <w:ind w:left="28" w:right="1"/>
              <w:jc w:val="center"/>
              <w:rPr>
                <w:rFonts w:asciiTheme="minorHAnsi" w:hAnsiTheme="minorHAnsi" w:cstheme="minorHAnsi"/>
                <w:b/>
                <w:sz w:val="24"/>
                <w:szCs w:val="24"/>
              </w:rPr>
            </w:pPr>
            <w:r w:rsidRPr="00FD0AB4">
              <w:rPr>
                <w:rFonts w:asciiTheme="minorHAnsi" w:hAnsiTheme="minorHAnsi" w:cstheme="minorHAnsi"/>
                <w:b/>
                <w:spacing w:val="-2"/>
                <w:sz w:val="24"/>
                <w:szCs w:val="24"/>
              </w:rPr>
              <w:t>1.428.470</w:t>
            </w:r>
          </w:p>
        </w:tc>
        <w:tc>
          <w:tcPr>
            <w:tcW w:w="149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14:paraId="11C202B4" w14:textId="77777777" w:rsidR="00A93EC4" w:rsidRPr="00FD0AB4" w:rsidRDefault="00A93EC4" w:rsidP="00A93EC4">
            <w:pPr>
              <w:pStyle w:val="TableParagraph"/>
              <w:spacing w:before="116" w:line="193" w:lineRule="exact"/>
              <w:ind w:left="27"/>
              <w:jc w:val="center"/>
              <w:rPr>
                <w:rFonts w:asciiTheme="minorHAnsi" w:hAnsiTheme="minorHAnsi" w:cstheme="minorHAnsi"/>
                <w:b/>
                <w:sz w:val="24"/>
                <w:szCs w:val="24"/>
              </w:rPr>
            </w:pPr>
            <w:r w:rsidRPr="00FD0AB4">
              <w:rPr>
                <w:rFonts w:asciiTheme="minorHAnsi" w:hAnsiTheme="minorHAnsi" w:cstheme="minorHAnsi"/>
                <w:b/>
                <w:spacing w:val="-2"/>
                <w:sz w:val="24"/>
                <w:szCs w:val="24"/>
              </w:rPr>
              <w:t>4.099.395</w:t>
            </w:r>
          </w:p>
        </w:tc>
      </w:tr>
    </w:tbl>
    <w:p w14:paraId="5E50566E" w14:textId="6E9E7F21" w:rsidR="00A93EC4" w:rsidRPr="00870A7F" w:rsidRDefault="00A93EC4" w:rsidP="00A93EC4">
      <w:pPr>
        <w:tabs>
          <w:tab w:val="left" w:pos="795"/>
        </w:tabs>
        <w:rPr>
          <w:sz w:val="24"/>
          <w:szCs w:val="24"/>
        </w:rPr>
        <w:sectPr w:rsidR="00A93EC4" w:rsidRPr="00870A7F">
          <w:pgSz w:w="11910" w:h="16840"/>
          <w:pgMar w:top="1320" w:right="400" w:bottom="1280" w:left="460" w:header="0" w:footer="1097" w:gutter="0"/>
          <w:cols w:space="708"/>
        </w:sectPr>
      </w:pPr>
      <w:r w:rsidRPr="00870A7F">
        <w:rPr>
          <w:sz w:val="24"/>
          <w:szCs w:val="24"/>
        </w:rPr>
        <w:tab/>
      </w:r>
    </w:p>
    <w:p w14:paraId="4B10A81B" w14:textId="77777777" w:rsidR="00CA603B" w:rsidRPr="00870A7F" w:rsidRDefault="00AF09DF" w:rsidP="009F0EAA">
      <w:pPr>
        <w:pStyle w:val="Balk2"/>
        <w:numPr>
          <w:ilvl w:val="0"/>
          <w:numId w:val="18"/>
        </w:numPr>
        <w:tabs>
          <w:tab w:val="left" w:pos="1676"/>
        </w:tabs>
        <w:ind w:left="1676" w:hanging="358"/>
        <w:jc w:val="left"/>
        <w:rPr>
          <w:rFonts w:ascii="Georgia" w:hAnsi="Georgia"/>
          <w:sz w:val="24"/>
          <w:szCs w:val="24"/>
        </w:rPr>
      </w:pPr>
      <w:r w:rsidRPr="00870A7F">
        <w:rPr>
          <w:rFonts w:ascii="Georgia" w:hAnsi="Georgia"/>
          <w:w w:val="85"/>
          <w:sz w:val="24"/>
          <w:szCs w:val="24"/>
        </w:rPr>
        <w:lastRenderedPageBreak/>
        <w:t>İZLEME</w:t>
      </w:r>
      <w:r w:rsidRPr="00870A7F">
        <w:rPr>
          <w:rFonts w:ascii="Georgia" w:hAnsi="Georgia"/>
          <w:spacing w:val="-1"/>
          <w:sz w:val="24"/>
          <w:szCs w:val="24"/>
        </w:rPr>
        <w:t xml:space="preserve"> </w:t>
      </w:r>
      <w:r w:rsidRPr="00870A7F">
        <w:rPr>
          <w:rFonts w:ascii="Georgia" w:hAnsi="Georgia"/>
          <w:w w:val="85"/>
          <w:sz w:val="24"/>
          <w:szCs w:val="24"/>
        </w:rPr>
        <w:t>VE</w:t>
      </w:r>
      <w:r w:rsidRPr="00870A7F">
        <w:rPr>
          <w:rFonts w:ascii="Georgia" w:hAnsi="Georgia"/>
          <w:spacing w:val="-1"/>
          <w:sz w:val="24"/>
          <w:szCs w:val="24"/>
        </w:rPr>
        <w:t xml:space="preserve"> </w:t>
      </w:r>
      <w:r w:rsidRPr="00870A7F">
        <w:rPr>
          <w:rFonts w:ascii="Georgia" w:hAnsi="Georgia"/>
          <w:spacing w:val="-2"/>
          <w:w w:val="85"/>
          <w:sz w:val="24"/>
          <w:szCs w:val="24"/>
        </w:rPr>
        <w:t>DEĞERLENDİRME</w:t>
      </w:r>
    </w:p>
    <w:p w14:paraId="590DEE19" w14:textId="77777777" w:rsidR="00CA603B" w:rsidRPr="00870A7F" w:rsidRDefault="00AF09DF">
      <w:pPr>
        <w:pStyle w:val="GvdeMetni"/>
        <w:spacing w:before="301" w:line="372" w:lineRule="auto"/>
        <w:ind w:left="958" w:right="1014"/>
        <w:jc w:val="both"/>
      </w:pPr>
      <w:r w:rsidRPr="00870A7F">
        <w:t>İzleme</w:t>
      </w:r>
      <w:r w:rsidRPr="00870A7F">
        <w:rPr>
          <w:spacing w:val="-6"/>
        </w:rPr>
        <w:t xml:space="preserve"> </w:t>
      </w:r>
      <w:r w:rsidRPr="00870A7F">
        <w:t>ve</w:t>
      </w:r>
      <w:r w:rsidRPr="00870A7F">
        <w:rPr>
          <w:spacing w:val="-5"/>
        </w:rPr>
        <w:t xml:space="preserve"> </w:t>
      </w:r>
      <w:r w:rsidRPr="00870A7F">
        <w:t>değerlendirme</w:t>
      </w:r>
      <w:r w:rsidRPr="00870A7F">
        <w:rPr>
          <w:spacing w:val="-6"/>
        </w:rPr>
        <w:t xml:space="preserve"> </w:t>
      </w:r>
      <w:r w:rsidRPr="00870A7F">
        <w:t>süreci</w:t>
      </w:r>
      <w:r w:rsidRPr="00870A7F">
        <w:rPr>
          <w:spacing w:val="-6"/>
        </w:rPr>
        <w:t xml:space="preserve"> </w:t>
      </w:r>
      <w:r w:rsidRPr="00870A7F">
        <w:t>kurumsal</w:t>
      </w:r>
      <w:r w:rsidRPr="00870A7F">
        <w:rPr>
          <w:spacing w:val="-7"/>
        </w:rPr>
        <w:t xml:space="preserve"> </w:t>
      </w:r>
      <w:r w:rsidRPr="00870A7F">
        <w:t>öğrenmeyi</w:t>
      </w:r>
      <w:r w:rsidRPr="00870A7F">
        <w:rPr>
          <w:spacing w:val="-6"/>
        </w:rPr>
        <w:t xml:space="preserve"> </w:t>
      </w:r>
      <w:r w:rsidRPr="00870A7F">
        <w:t>buna</w:t>
      </w:r>
      <w:r w:rsidRPr="00870A7F">
        <w:rPr>
          <w:spacing w:val="-6"/>
        </w:rPr>
        <w:t xml:space="preserve"> </w:t>
      </w:r>
      <w:r w:rsidRPr="00870A7F">
        <w:t>bağlı</w:t>
      </w:r>
      <w:r w:rsidRPr="00870A7F">
        <w:rPr>
          <w:spacing w:val="-6"/>
        </w:rPr>
        <w:t xml:space="preserve"> </w:t>
      </w:r>
      <w:r w:rsidRPr="00870A7F">
        <w:t>olarak</w:t>
      </w:r>
      <w:r w:rsidRPr="00870A7F">
        <w:rPr>
          <w:spacing w:val="-7"/>
        </w:rPr>
        <w:t xml:space="preserve"> </w:t>
      </w:r>
      <w:r w:rsidRPr="00870A7F">
        <w:t>da</w:t>
      </w:r>
      <w:r w:rsidRPr="00870A7F">
        <w:rPr>
          <w:spacing w:val="-5"/>
        </w:rPr>
        <w:t xml:space="preserve"> </w:t>
      </w:r>
      <w:r w:rsidRPr="00870A7F">
        <w:t>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w:t>
      </w:r>
      <w:r w:rsidRPr="00870A7F">
        <w:rPr>
          <w:spacing w:val="-5"/>
        </w:rPr>
        <w:t xml:space="preserve"> </w:t>
      </w:r>
      <w:r w:rsidRPr="00870A7F">
        <w:t>planın</w:t>
      </w:r>
      <w:r w:rsidRPr="00870A7F">
        <w:rPr>
          <w:spacing w:val="-3"/>
        </w:rPr>
        <w:t xml:space="preserve"> </w:t>
      </w:r>
      <w:r w:rsidRPr="00870A7F">
        <w:t>güncellemesi</w:t>
      </w:r>
      <w:r w:rsidRPr="00870A7F">
        <w:rPr>
          <w:spacing w:val="-3"/>
        </w:rPr>
        <w:t xml:space="preserve"> </w:t>
      </w:r>
      <w:r w:rsidRPr="00870A7F">
        <w:t>kararı</w:t>
      </w:r>
      <w:r w:rsidRPr="00870A7F">
        <w:rPr>
          <w:spacing w:val="-3"/>
        </w:rPr>
        <w:t xml:space="preserve"> </w:t>
      </w:r>
      <w:r w:rsidRPr="00870A7F">
        <w:t>verilebilir.</w:t>
      </w:r>
    </w:p>
    <w:p w14:paraId="06740A34" w14:textId="77777777" w:rsidR="00CA603B" w:rsidRPr="00870A7F" w:rsidRDefault="00AF09DF">
      <w:pPr>
        <w:pStyle w:val="GvdeMetni"/>
        <w:spacing w:line="372" w:lineRule="auto"/>
        <w:ind w:left="958" w:right="1013"/>
        <w:jc w:val="both"/>
      </w:pPr>
      <w:r w:rsidRPr="00870A7F">
        <w:t>İzleme,</w:t>
      </w:r>
      <w:r w:rsidRPr="00870A7F">
        <w:rPr>
          <w:spacing w:val="-15"/>
        </w:rPr>
        <w:t xml:space="preserve"> </w:t>
      </w:r>
      <w:r w:rsidRPr="00870A7F">
        <w:t>amaç</w:t>
      </w:r>
      <w:r w:rsidRPr="00870A7F">
        <w:rPr>
          <w:spacing w:val="-14"/>
        </w:rPr>
        <w:t xml:space="preserve"> </w:t>
      </w:r>
      <w:r w:rsidRPr="00870A7F">
        <w:t>ve</w:t>
      </w:r>
      <w:r w:rsidRPr="00870A7F">
        <w:rPr>
          <w:spacing w:val="-15"/>
        </w:rPr>
        <w:t xml:space="preserve"> </w:t>
      </w:r>
      <w:r w:rsidRPr="00870A7F">
        <w:t>hedeflere</w:t>
      </w:r>
      <w:r w:rsidRPr="00870A7F">
        <w:rPr>
          <w:spacing w:val="-14"/>
        </w:rPr>
        <w:t xml:space="preserve"> </w:t>
      </w:r>
      <w:r w:rsidRPr="00870A7F">
        <w:t>kaydedilen</w:t>
      </w:r>
      <w:r w:rsidRPr="00870A7F">
        <w:rPr>
          <w:spacing w:val="-15"/>
        </w:rPr>
        <w:t xml:space="preserve"> </w:t>
      </w:r>
      <w:r w:rsidRPr="00870A7F">
        <w:t>ilerlemeyi</w:t>
      </w:r>
      <w:r w:rsidRPr="00870A7F">
        <w:rPr>
          <w:spacing w:val="-14"/>
        </w:rPr>
        <w:t xml:space="preserve"> </w:t>
      </w:r>
      <w:r w:rsidRPr="00870A7F">
        <w:t>takip</w:t>
      </w:r>
      <w:r w:rsidRPr="00870A7F">
        <w:rPr>
          <w:spacing w:val="-15"/>
        </w:rPr>
        <w:t xml:space="preserve"> </w:t>
      </w:r>
      <w:r w:rsidRPr="00870A7F">
        <w:t>etmek</w:t>
      </w:r>
      <w:r w:rsidRPr="00870A7F">
        <w:rPr>
          <w:spacing w:val="-14"/>
        </w:rPr>
        <w:t xml:space="preserve"> </w:t>
      </w:r>
      <w:r w:rsidRPr="00870A7F">
        <w:t>amacıyla</w:t>
      </w:r>
      <w:r w:rsidRPr="00870A7F">
        <w:rPr>
          <w:spacing w:val="-15"/>
        </w:rPr>
        <w:t xml:space="preserve"> </w:t>
      </w:r>
      <w:r w:rsidRPr="00870A7F">
        <w:t>uygulama</w:t>
      </w:r>
      <w:r w:rsidRPr="00870A7F">
        <w:rPr>
          <w:spacing w:val="-14"/>
        </w:rPr>
        <w:t xml:space="preserve"> </w:t>
      </w:r>
      <w:r w:rsidRPr="00870A7F">
        <w:t>öncesi ve</w:t>
      </w:r>
      <w:r w:rsidRPr="00870A7F">
        <w:rPr>
          <w:spacing w:val="-4"/>
        </w:rPr>
        <w:t xml:space="preserve"> </w:t>
      </w:r>
      <w:r w:rsidRPr="00870A7F">
        <w:t>uygulama</w:t>
      </w:r>
      <w:r w:rsidRPr="00870A7F">
        <w:rPr>
          <w:spacing w:val="-4"/>
        </w:rPr>
        <w:t xml:space="preserve"> </w:t>
      </w:r>
      <w:r w:rsidRPr="00870A7F">
        <w:t>sırasında</w:t>
      </w:r>
      <w:r w:rsidRPr="00870A7F">
        <w:rPr>
          <w:spacing w:val="-3"/>
        </w:rPr>
        <w:t xml:space="preserve"> </w:t>
      </w:r>
      <w:r w:rsidRPr="00870A7F">
        <w:t>sürekli</w:t>
      </w:r>
      <w:r w:rsidRPr="00870A7F">
        <w:rPr>
          <w:spacing w:val="-4"/>
        </w:rPr>
        <w:t xml:space="preserve"> </w:t>
      </w:r>
      <w:r w:rsidRPr="00870A7F">
        <w:t>ve</w:t>
      </w:r>
      <w:r w:rsidRPr="00870A7F">
        <w:rPr>
          <w:spacing w:val="-4"/>
        </w:rPr>
        <w:t xml:space="preserve"> </w:t>
      </w:r>
      <w:r w:rsidRPr="00870A7F">
        <w:t>sistematik</w:t>
      </w:r>
      <w:r w:rsidRPr="00870A7F">
        <w:rPr>
          <w:spacing w:val="-5"/>
        </w:rPr>
        <w:t xml:space="preserve"> </w:t>
      </w:r>
      <w:r w:rsidRPr="00870A7F">
        <w:t>olarak</w:t>
      </w:r>
      <w:r w:rsidRPr="00870A7F">
        <w:rPr>
          <w:spacing w:val="-6"/>
        </w:rPr>
        <w:t xml:space="preserve"> </w:t>
      </w:r>
      <w:r w:rsidRPr="00870A7F">
        <w:t>nitel</w:t>
      </w:r>
      <w:r w:rsidRPr="00870A7F">
        <w:rPr>
          <w:spacing w:val="-5"/>
        </w:rPr>
        <w:t xml:space="preserve"> </w:t>
      </w:r>
      <w:r w:rsidRPr="00870A7F">
        <w:t>ve</w:t>
      </w:r>
      <w:r w:rsidRPr="00870A7F">
        <w:rPr>
          <w:spacing w:val="-4"/>
        </w:rPr>
        <w:t xml:space="preserve"> </w:t>
      </w:r>
      <w:r w:rsidRPr="00870A7F">
        <w:t>nicel</w:t>
      </w:r>
      <w:r w:rsidRPr="00870A7F">
        <w:rPr>
          <w:spacing w:val="-5"/>
        </w:rPr>
        <w:t xml:space="preserve"> </w:t>
      </w:r>
      <w:r w:rsidRPr="00870A7F">
        <w:t>verilerin</w:t>
      </w:r>
      <w:r w:rsidRPr="00870A7F">
        <w:rPr>
          <w:spacing w:val="-4"/>
        </w:rPr>
        <w:t xml:space="preserve"> </w:t>
      </w:r>
      <w:r w:rsidRPr="00870A7F">
        <w:t>toplandığı</w:t>
      </w:r>
      <w:r w:rsidRPr="00870A7F">
        <w:rPr>
          <w:spacing w:val="-4"/>
        </w:rPr>
        <w:t xml:space="preserve"> </w:t>
      </w:r>
      <w:r w:rsidRPr="00870A7F">
        <w:t xml:space="preserve">ve analiz edildiği tekrarlı bir süreçtir. Performans göstergeleri aracılığıyla amaç ve </w:t>
      </w:r>
      <w:r w:rsidRPr="00870A7F">
        <w:rPr>
          <w:spacing w:val="-2"/>
        </w:rPr>
        <w:t>hedeflerin</w:t>
      </w:r>
      <w:r w:rsidRPr="00870A7F">
        <w:rPr>
          <w:spacing w:val="-8"/>
        </w:rPr>
        <w:t xml:space="preserve"> </w:t>
      </w:r>
      <w:r w:rsidRPr="00870A7F">
        <w:rPr>
          <w:spacing w:val="-2"/>
        </w:rPr>
        <w:t>gerçekleşme</w:t>
      </w:r>
      <w:r w:rsidRPr="00870A7F">
        <w:rPr>
          <w:spacing w:val="-8"/>
        </w:rPr>
        <w:t xml:space="preserve"> </w:t>
      </w:r>
      <w:r w:rsidRPr="00870A7F">
        <w:rPr>
          <w:spacing w:val="-2"/>
        </w:rPr>
        <w:t>sonuçlarının</w:t>
      </w:r>
      <w:r w:rsidRPr="00870A7F">
        <w:rPr>
          <w:spacing w:val="-8"/>
        </w:rPr>
        <w:t xml:space="preserve"> </w:t>
      </w:r>
      <w:r w:rsidRPr="00870A7F">
        <w:rPr>
          <w:spacing w:val="-2"/>
        </w:rPr>
        <w:t>belirli</w:t>
      </w:r>
      <w:r w:rsidRPr="00870A7F">
        <w:rPr>
          <w:spacing w:val="-8"/>
        </w:rPr>
        <w:t xml:space="preserve"> </w:t>
      </w:r>
      <w:r w:rsidRPr="00870A7F">
        <w:rPr>
          <w:spacing w:val="-2"/>
        </w:rPr>
        <w:t>bir</w:t>
      </w:r>
      <w:r w:rsidRPr="00870A7F">
        <w:rPr>
          <w:spacing w:val="-9"/>
        </w:rPr>
        <w:t xml:space="preserve"> </w:t>
      </w:r>
      <w:r w:rsidRPr="00870A7F">
        <w:rPr>
          <w:spacing w:val="-2"/>
        </w:rPr>
        <w:t>sıklıkla</w:t>
      </w:r>
      <w:r w:rsidRPr="00870A7F">
        <w:rPr>
          <w:spacing w:val="-8"/>
        </w:rPr>
        <w:t xml:space="preserve"> </w:t>
      </w:r>
      <w:r w:rsidRPr="00870A7F">
        <w:rPr>
          <w:spacing w:val="-2"/>
        </w:rPr>
        <w:t>izlenmesi</w:t>
      </w:r>
      <w:r w:rsidRPr="00870A7F">
        <w:rPr>
          <w:spacing w:val="-8"/>
        </w:rPr>
        <w:t xml:space="preserve"> </w:t>
      </w:r>
      <w:r w:rsidRPr="00870A7F">
        <w:rPr>
          <w:spacing w:val="-2"/>
        </w:rPr>
        <w:t>ve</w:t>
      </w:r>
      <w:r w:rsidRPr="00870A7F">
        <w:rPr>
          <w:spacing w:val="-8"/>
        </w:rPr>
        <w:t xml:space="preserve"> </w:t>
      </w:r>
      <w:r w:rsidRPr="00870A7F">
        <w:rPr>
          <w:spacing w:val="-2"/>
        </w:rPr>
        <w:t>belirlenen</w:t>
      </w:r>
      <w:r w:rsidRPr="00870A7F">
        <w:rPr>
          <w:spacing w:val="-8"/>
        </w:rPr>
        <w:t xml:space="preserve"> </w:t>
      </w:r>
      <w:r w:rsidRPr="00870A7F">
        <w:rPr>
          <w:spacing w:val="-2"/>
        </w:rPr>
        <w:t>dönemler itibarıyla</w:t>
      </w:r>
      <w:r w:rsidRPr="00870A7F">
        <w:rPr>
          <w:spacing w:val="-12"/>
        </w:rPr>
        <w:t xml:space="preserve"> </w:t>
      </w:r>
      <w:r w:rsidRPr="00870A7F">
        <w:rPr>
          <w:spacing w:val="-2"/>
        </w:rPr>
        <w:t>raporlanarak</w:t>
      </w:r>
      <w:r w:rsidRPr="00870A7F">
        <w:rPr>
          <w:spacing w:val="-11"/>
        </w:rPr>
        <w:t xml:space="preserve"> </w:t>
      </w:r>
      <w:r w:rsidRPr="00870A7F">
        <w:rPr>
          <w:spacing w:val="-2"/>
        </w:rPr>
        <w:t>yöneticilerin</w:t>
      </w:r>
      <w:r w:rsidRPr="00870A7F">
        <w:rPr>
          <w:spacing w:val="-12"/>
        </w:rPr>
        <w:t xml:space="preserve"> </w:t>
      </w:r>
      <w:r w:rsidRPr="00870A7F">
        <w:rPr>
          <w:spacing w:val="-2"/>
        </w:rPr>
        <w:t>değerlendirilmesine</w:t>
      </w:r>
      <w:r w:rsidRPr="00870A7F">
        <w:rPr>
          <w:spacing w:val="-11"/>
        </w:rPr>
        <w:t xml:space="preserve"> </w:t>
      </w:r>
      <w:r w:rsidRPr="00870A7F">
        <w:rPr>
          <w:spacing w:val="-2"/>
        </w:rPr>
        <w:t>sunulması</w:t>
      </w:r>
      <w:r w:rsidRPr="00870A7F">
        <w:rPr>
          <w:spacing w:val="-11"/>
        </w:rPr>
        <w:t xml:space="preserve"> </w:t>
      </w:r>
      <w:r w:rsidRPr="00870A7F">
        <w:rPr>
          <w:spacing w:val="-2"/>
        </w:rPr>
        <w:t>izleme</w:t>
      </w:r>
      <w:r w:rsidRPr="00870A7F">
        <w:rPr>
          <w:spacing w:val="-11"/>
        </w:rPr>
        <w:t xml:space="preserve"> </w:t>
      </w:r>
      <w:r w:rsidRPr="00870A7F">
        <w:rPr>
          <w:spacing w:val="-2"/>
        </w:rPr>
        <w:t>faaliyetlerini oluşturur.</w:t>
      </w:r>
    </w:p>
    <w:p w14:paraId="2CB82D8E" w14:textId="77777777" w:rsidR="00CA603B" w:rsidRPr="00870A7F" w:rsidRDefault="00AF09DF">
      <w:pPr>
        <w:pStyle w:val="GvdeMetni"/>
        <w:spacing w:line="372" w:lineRule="auto"/>
        <w:ind w:left="958" w:right="1014"/>
        <w:jc w:val="both"/>
      </w:pPr>
      <w:r w:rsidRPr="00870A7F">
        <w:t>İzleme ve değerlendirme sürecinde yapılması gereken hususlara bu bölümde yer verilmelidir. İzleme ve değerlendirmeden sorumlu birim ve kişiler ile sürece ilişkin takvim belirtilmelidir.</w:t>
      </w:r>
    </w:p>
    <w:p w14:paraId="30B8710F" w14:textId="77777777" w:rsidR="00CA603B" w:rsidRPr="00870A7F" w:rsidRDefault="00AF09DF">
      <w:pPr>
        <w:pStyle w:val="GvdeMetni"/>
        <w:spacing w:line="369" w:lineRule="auto"/>
        <w:ind w:left="958" w:right="1013"/>
        <w:jc w:val="both"/>
      </w:pPr>
      <w:r w:rsidRPr="00870A7F">
        <w:rPr>
          <w:b/>
        </w:rPr>
        <w:t xml:space="preserve">Hedefe İlişkin Değerlendirme: </w:t>
      </w:r>
      <w:r w:rsidRPr="00870A7F">
        <w:t>Her yılın ilk altı ayında ilgili hedefe ait performans göstergelerinin performans düzeyi dikkate alınarak izlemenin yapıldığı yılın sonu itibarıyla</w:t>
      </w:r>
      <w:r w:rsidRPr="00870A7F">
        <w:rPr>
          <w:spacing w:val="-10"/>
        </w:rPr>
        <w:t xml:space="preserve"> </w:t>
      </w:r>
      <w:r w:rsidRPr="00870A7F">
        <w:t>hedeflenen</w:t>
      </w:r>
      <w:r w:rsidRPr="00870A7F">
        <w:rPr>
          <w:spacing w:val="-10"/>
        </w:rPr>
        <w:t xml:space="preserve"> </w:t>
      </w:r>
      <w:r w:rsidRPr="00870A7F">
        <w:t>değere</w:t>
      </w:r>
      <w:r w:rsidRPr="00870A7F">
        <w:rPr>
          <w:spacing w:val="-10"/>
        </w:rPr>
        <w:t xml:space="preserve"> </w:t>
      </w:r>
      <w:r w:rsidRPr="00870A7F">
        <w:t>ulaşılıp</w:t>
      </w:r>
      <w:r w:rsidRPr="00870A7F">
        <w:rPr>
          <w:spacing w:val="-10"/>
        </w:rPr>
        <w:t xml:space="preserve"> </w:t>
      </w:r>
      <w:r w:rsidRPr="00870A7F">
        <w:t>ulaşılmadığının</w:t>
      </w:r>
      <w:r w:rsidRPr="00870A7F">
        <w:rPr>
          <w:spacing w:val="-10"/>
        </w:rPr>
        <w:t xml:space="preserve"> </w:t>
      </w:r>
      <w:r w:rsidRPr="00870A7F">
        <w:t>analizi</w:t>
      </w:r>
      <w:r w:rsidRPr="00870A7F">
        <w:rPr>
          <w:spacing w:val="-10"/>
        </w:rPr>
        <w:t xml:space="preserve"> </w:t>
      </w:r>
      <w:r w:rsidRPr="00870A7F">
        <w:t>yapılır.</w:t>
      </w:r>
      <w:r w:rsidRPr="00870A7F">
        <w:rPr>
          <w:spacing w:val="-10"/>
        </w:rPr>
        <w:t xml:space="preserve"> </w:t>
      </w:r>
      <w:r w:rsidRPr="00870A7F">
        <w:t>Hedeflenen</w:t>
      </w:r>
      <w:r w:rsidRPr="00870A7F">
        <w:rPr>
          <w:spacing w:val="-10"/>
        </w:rPr>
        <w:t xml:space="preserve"> </w:t>
      </w:r>
      <w:r w:rsidRPr="00870A7F">
        <w:t>değere ulaşılmasını engelleyecek hususlar ve riskler varsa bunlar değerlendirilir. Hedeflenen değerlere</w:t>
      </w:r>
      <w:r w:rsidRPr="00870A7F">
        <w:rPr>
          <w:spacing w:val="-7"/>
        </w:rPr>
        <w:t xml:space="preserve"> </w:t>
      </w:r>
      <w:r w:rsidRPr="00870A7F">
        <w:t>ulaşılmasını</w:t>
      </w:r>
      <w:r w:rsidRPr="00870A7F">
        <w:rPr>
          <w:spacing w:val="-7"/>
        </w:rPr>
        <w:t xml:space="preserve"> </w:t>
      </w:r>
      <w:r w:rsidRPr="00870A7F">
        <w:t>sağlayacak</w:t>
      </w:r>
      <w:r w:rsidRPr="00870A7F">
        <w:rPr>
          <w:spacing w:val="-9"/>
        </w:rPr>
        <w:t xml:space="preserve"> </w:t>
      </w:r>
      <w:r w:rsidRPr="00870A7F">
        <w:t>temel</w:t>
      </w:r>
      <w:r w:rsidRPr="00870A7F">
        <w:rPr>
          <w:spacing w:val="-8"/>
        </w:rPr>
        <w:t xml:space="preserve"> </w:t>
      </w:r>
      <w:r w:rsidRPr="00870A7F">
        <w:t>tedbirler</w:t>
      </w:r>
      <w:r w:rsidRPr="00870A7F">
        <w:rPr>
          <w:spacing w:val="-8"/>
        </w:rPr>
        <w:t xml:space="preserve"> </w:t>
      </w:r>
      <w:r w:rsidRPr="00870A7F">
        <w:t>kısaca</w:t>
      </w:r>
      <w:r w:rsidRPr="00870A7F">
        <w:rPr>
          <w:spacing w:val="-7"/>
        </w:rPr>
        <w:t xml:space="preserve"> </w:t>
      </w:r>
      <w:r w:rsidRPr="00870A7F">
        <w:t>yer</w:t>
      </w:r>
      <w:r w:rsidRPr="00870A7F">
        <w:rPr>
          <w:spacing w:val="-8"/>
        </w:rPr>
        <w:t xml:space="preserve"> </w:t>
      </w:r>
      <w:r w:rsidRPr="00870A7F">
        <w:t>verilir.</w:t>
      </w:r>
    </w:p>
    <w:p w14:paraId="2ED62970" w14:textId="77777777" w:rsidR="00CA603B" w:rsidRPr="00870A7F" w:rsidRDefault="00AF09DF">
      <w:pPr>
        <w:pStyle w:val="GvdeMetni"/>
        <w:spacing w:line="367" w:lineRule="auto"/>
        <w:ind w:left="958" w:right="1014"/>
        <w:jc w:val="both"/>
      </w:pPr>
      <w:r w:rsidRPr="00870A7F">
        <w:rPr>
          <w:spacing w:val="-2"/>
        </w:rPr>
        <w:t>Okul/kurumlar</w:t>
      </w:r>
      <w:r w:rsidRPr="00870A7F">
        <w:rPr>
          <w:spacing w:val="-10"/>
        </w:rPr>
        <w:t xml:space="preserve"> </w:t>
      </w:r>
      <w:r w:rsidRPr="00870A7F">
        <w:rPr>
          <w:spacing w:val="-2"/>
        </w:rPr>
        <w:t>için</w:t>
      </w:r>
      <w:r w:rsidRPr="00870A7F">
        <w:rPr>
          <w:spacing w:val="-10"/>
        </w:rPr>
        <w:t xml:space="preserve"> </w:t>
      </w:r>
      <w:r w:rsidRPr="00870A7F">
        <w:rPr>
          <w:spacing w:val="-2"/>
        </w:rPr>
        <w:t>izleme</w:t>
      </w:r>
      <w:r w:rsidRPr="00870A7F">
        <w:rPr>
          <w:spacing w:val="-10"/>
        </w:rPr>
        <w:t xml:space="preserve"> </w:t>
      </w:r>
      <w:r w:rsidRPr="00870A7F">
        <w:rPr>
          <w:spacing w:val="-2"/>
        </w:rPr>
        <w:t>değerlendirme</w:t>
      </w:r>
      <w:r w:rsidRPr="00870A7F">
        <w:rPr>
          <w:spacing w:val="-10"/>
        </w:rPr>
        <w:t xml:space="preserve"> </w:t>
      </w:r>
      <w:r w:rsidRPr="00870A7F">
        <w:rPr>
          <w:spacing w:val="-2"/>
        </w:rPr>
        <w:t>faaliyetleri</w:t>
      </w:r>
      <w:r w:rsidRPr="00870A7F">
        <w:rPr>
          <w:spacing w:val="-10"/>
        </w:rPr>
        <w:t xml:space="preserve"> </w:t>
      </w:r>
      <w:r w:rsidRPr="00870A7F">
        <w:rPr>
          <w:spacing w:val="-2"/>
        </w:rPr>
        <w:t>Tablo</w:t>
      </w:r>
      <w:r w:rsidRPr="00870A7F">
        <w:rPr>
          <w:spacing w:val="-10"/>
        </w:rPr>
        <w:t xml:space="preserve"> </w:t>
      </w:r>
      <w:r w:rsidRPr="00870A7F">
        <w:rPr>
          <w:spacing w:val="-2"/>
        </w:rPr>
        <w:t>26’da</w:t>
      </w:r>
      <w:r w:rsidRPr="00870A7F">
        <w:rPr>
          <w:spacing w:val="-10"/>
        </w:rPr>
        <w:t xml:space="preserve"> </w:t>
      </w:r>
      <w:r w:rsidRPr="00870A7F">
        <w:rPr>
          <w:spacing w:val="-2"/>
        </w:rPr>
        <w:t>örneklendirilmiş</w:t>
      </w:r>
      <w:r w:rsidRPr="00870A7F">
        <w:rPr>
          <w:spacing w:val="-10"/>
        </w:rPr>
        <w:t xml:space="preserve"> </w:t>
      </w:r>
      <w:r w:rsidRPr="00870A7F">
        <w:rPr>
          <w:spacing w:val="-2"/>
        </w:rPr>
        <w:t xml:space="preserve">olan </w:t>
      </w:r>
      <w:r w:rsidRPr="00870A7F">
        <w:t>izleme</w:t>
      </w:r>
      <w:r w:rsidRPr="00870A7F">
        <w:rPr>
          <w:spacing w:val="-4"/>
        </w:rPr>
        <w:t xml:space="preserve"> </w:t>
      </w:r>
      <w:r w:rsidRPr="00870A7F">
        <w:t>ve</w:t>
      </w:r>
      <w:r w:rsidRPr="00870A7F">
        <w:rPr>
          <w:spacing w:val="-4"/>
        </w:rPr>
        <w:t xml:space="preserve"> </w:t>
      </w:r>
      <w:r w:rsidRPr="00870A7F">
        <w:t>değerlendirme</w:t>
      </w:r>
      <w:r w:rsidRPr="00870A7F">
        <w:rPr>
          <w:spacing w:val="-4"/>
        </w:rPr>
        <w:t xml:space="preserve"> </w:t>
      </w:r>
      <w:r w:rsidRPr="00870A7F">
        <w:t>şablonu</w:t>
      </w:r>
      <w:r w:rsidRPr="00870A7F">
        <w:rPr>
          <w:spacing w:val="-4"/>
        </w:rPr>
        <w:t xml:space="preserve"> </w:t>
      </w:r>
      <w:r w:rsidRPr="00870A7F">
        <w:t>kullanılarak</w:t>
      </w:r>
      <w:r w:rsidRPr="00870A7F">
        <w:rPr>
          <w:spacing w:val="-4"/>
        </w:rPr>
        <w:t xml:space="preserve"> </w:t>
      </w:r>
      <w:r w:rsidRPr="00870A7F">
        <w:t>her</w:t>
      </w:r>
      <w:r w:rsidRPr="00870A7F">
        <w:rPr>
          <w:spacing w:val="-4"/>
        </w:rPr>
        <w:t xml:space="preserve"> </w:t>
      </w:r>
      <w:r w:rsidRPr="00870A7F">
        <w:t>eğitim-öğretim</w:t>
      </w:r>
      <w:r w:rsidRPr="00870A7F">
        <w:rPr>
          <w:spacing w:val="-4"/>
        </w:rPr>
        <w:t xml:space="preserve"> </w:t>
      </w:r>
      <w:r w:rsidRPr="00870A7F">
        <w:t>dönemi</w:t>
      </w:r>
      <w:r w:rsidRPr="00870A7F">
        <w:rPr>
          <w:spacing w:val="-4"/>
        </w:rPr>
        <w:t xml:space="preserve"> </w:t>
      </w:r>
      <w:r w:rsidRPr="00870A7F">
        <w:t>sonunda</w:t>
      </w:r>
      <w:r w:rsidRPr="00870A7F">
        <w:rPr>
          <w:spacing w:val="-4"/>
        </w:rPr>
        <w:t xml:space="preserve"> </w:t>
      </w:r>
      <w:r w:rsidRPr="00870A7F">
        <w:t xml:space="preserve">bir </w:t>
      </w:r>
      <w:r w:rsidRPr="00870A7F">
        <w:rPr>
          <w:spacing w:val="-4"/>
        </w:rPr>
        <w:t>kere olacak</w:t>
      </w:r>
      <w:r w:rsidRPr="00870A7F">
        <w:rPr>
          <w:spacing w:val="-6"/>
        </w:rPr>
        <w:t xml:space="preserve"> </w:t>
      </w:r>
      <w:r w:rsidRPr="00870A7F">
        <w:rPr>
          <w:spacing w:val="-4"/>
        </w:rPr>
        <w:t>şekilde gerçekleştirilir. Bu</w:t>
      </w:r>
      <w:r w:rsidRPr="00870A7F">
        <w:rPr>
          <w:spacing w:val="-5"/>
        </w:rPr>
        <w:t xml:space="preserve"> </w:t>
      </w:r>
      <w:r w:rsidRPr="00870A7F">
        <w:rPr>
          <w:spacing w:val="-4"/>
        </w:rPr>
        <w:t>şablon</w:t>
      </w:r>
      <w:r w:rsidRPr="00870A7F">
        <w:rPr>
          <w:spacing w:val="-5"/>
        </w:rPr>
        <w:t xml:space="preserve"> </w:t>
      </w:r>
      <w:r w:rsidRPr="00870A7F">
        <w:rPr>
          <w:spacing w:val="-4"/>
        </w:rPr>
        <w:t>ile planlanan</w:t>
      </w:r>
      <w:r w:rsidRPr="00870A7F">
        <w:rPr>
          <w:spacing w:val="-5"/>
        </w:rPr>
        <w:t xml:space="preserve"> </w:t>
      </w:r>
      <w:r w:rsidRPr="00870A7F">
        <w:rPr>
          <w:spacing w:val="-4"/>
        </w:rPr>
        <w:t>hedefe ne</w:t>
      </w:r>
      <w:r w:rsidRPr="00870A7F">
        <w:rPr>
          <w:spacing w:val="-7"/>
        </w:rPr>
        <w:t xml:space="preserve"> </w:t>
      </w:r>
      <w:r w:rsidRPr="00870A7F">
        <w:rPr>
          <w:spacing w:val="-4"/>
        </w:rPr>
        <w:t>oranda</w:t>
      </w:r>
      <w:r w:rsidRPr="00870A7F">
        <w:rPr>
          <w:spacing w:val="-5"/>
        </w:rPr>
        <w:t xml:space="preserve"> </w:t>
      </w:r>
      <w:r w:rsidRPr="00870A7F">
        <w:rPr>
          <w:spacing w:val="-4"/>
        </w:rPr>
        <w:t xml:space="preserve">ulaşıldığı ve </w:t>
      </w:r>
      <w:r w:rsidRPr="00870A7F">
        <w:t>buna dair değerlendirmeler ifade edilir.</w:t>
      </w:r>
    </w:p>
    <w:p w14:paraId="6900711F" w14:textId="77777777" w:rsidR="00CA603B" w:rsidRPr="00870A7F" w:rsidRDefault="00AF09DF">
      <w:pPr>
        <w:pStyle w:val="GvdeMetni"/>
        <w:spacing w:line="372" w:lineRule="auto"/>
        <w:ind w:left="958" w:right="1014"/>
        <w:jc w:val="both"/>
      </w:pPr>
      <w:r w:rsidRPr="00870A7F">
        <w:rPr>
          <w:b/>
        </w:rPr>
        <w:t xml:space="preserve">Hedef Performansının Hesaplanması: </w:t>
      </w:r>
      <w:r w:rsidRPr="00870A7F">
        <w:t xml:space="preserve">Gösterge değerlerinin </w:t>
      </w:r>
      <w:proofErr w:type="gramStart"/>
      <w:r w:rsidRPr="00870A7F">
        <w:t>kümülatif</w:t>
      </w:r>
      <w:proofErr w:type="gramEnd"/>
      <w:r w:rsidRPr="00870A7F">
        <w:t xml:space="preserve"> olarak </w:t>
      </w:r>
      <w:r w:rsidRPr="00870A7F">
        <w:rPr>
          <w:spacing w:val="-6"/>
        </w:rPr>
        <w:t xml:space="preserve">belirlenmemesi durumunda hedef performansının hesaplanmasında izleme dönemindeki </w:t>
      </w:r>
      <w:r w:rsidRPr="00870A7F">
        <w:t>yıl sonu hedeflenen değer ile izleme dönemindeki gerçekleştirme değerinin kümülatif değeri baz alınır.</w:t>
      </w:r>
    </w:p>
    <w:p w14:paraId="51009E62" w14:textId="77777777" w:rsidR="00CA603B" w:rsidRPr="00870A7F" w:rsidRDefault="00AF09DF">
      <w:pPr>
        <w:pStyle w:val="GvdeMetni"/>
        <w:spacing w:line="372" w:lineRule="auto"/>
        <w:ind w:left="958" w:right="1012"/>
        <w:jc w:val="both"/>
      </w:pPr>
      <w:r w:rsidRPr="00870A7F">
        <w:rPr>
          <w:spacing w:val="-2"/>
        </w:rPr>
        <w:t>Bir</w:t>
      </w:r>
      <w:r w:rsidRPr="00870A7F">
        <w:rPr>
          <w:spacing w:val="-13"/>
        </w:rPr>
        <w:t xml:space="preserve"> </w:t>
      </w:r>
      <w:r w:rsidRPr="00870A7F">
        <w:rPr>
          <w:spacing w:val="-2"/>
        </w:rPr>
        <w:t>göstergenin</w:t>
      </w:r>
      <w:r w:rsidRPr="00870A7F">
        <w:rPr>
          <w:spacing w:val="-12"/>
        </w:rPr>
        <w:t xml:space="preserve"> </w:t>
      </w:r>
      <w:r w:rsidRPr="00870A7F">
        <w:rPr>
          <w:spacing w:val="-2"/>
        </w:rPr>
        <w:t>performansı</w:t>
      </w:r>
      <w:r w:rsidRPr="00870A7F">
        <w:rPr>
          <w:spacing w:val="-13"/>
        </w:rPr>
        <w:t xml:space="preserve"> </w:t>
      </w:r>
      <w:r w:rsidRPr="00870A7F">
        <w:rPr>
          <w:spacing w:val="-2"/>
        </w:rPr>
        <w:t>%100’ü</w:t>
      </w:r>
      <w:r w:rsidRPr="00870A7F">
        <w:rPr>
          <w:spacing w:val="-12"/>
        </w:rPr>
        <w:t xml:space="preserve"> </w:t>
      </w:r>
      <w:r w:rsidRPr="00870A7F">
        <w:rPr>
          <w:spacing w:val="-2"/>
        </w:rPr>
        <w:t>aşabilir</w:t>
      </w:r>
      <w:r w:rsidRPr="00870A7F">
        <w:rPr>
          <w:spacing w:val="-13"/>
        </w:rPr>
        <w:t xml:space="preserve"> </w:t>
      </w:r>
      <w:r w:rsidRPr="00870A7F">
        <w:rPr>
          <w:spacing w:val="-2"/>
        </w:rPr>
        <w:t>ancak</w:t>
      </w:r>
      <w:r w:rsidRPr="00870A7F">
        <w:rPr>
          <w:spacing w:val="-12"/>
        </w:rPr>
        <w:t xml:space="preserve"> </w:t>
      </w:r>
      <w:r w:rsidRPr="00870A7F">
        <w:rPr>
          <w:spacing w:val="-2"/>
        </w:rPr>
        <w:t>hedef</w:t>
      </w:r>
      <w:r w:rsidRPr="00870A7F">
        <w:rPr>
          <w:spacing w:val="-13"/>
        </w:rPr>
        <w:t xml:space="preserve"> </w:t>
      </w:r>
      <w:r w:rsidRPr="00870A7F">
        <w:rPr>
          <w:spacing w:val="-2"/>
        </w:rPr>
        <w:t>performansının</w:t>
      </w:r>
      <w:r w:rsidRPr="00870A7F">
        <w:rPr>
          <w:spacing w:val="-12"/>
        </w:rPr>
        <w:t xml:space="preserve"> </w:t>
      </w:r>
      <w:r w:rsidRPr="00870A7F">
        <w:rPr>
          <w:spacing w:val="-2"/>
        </w:rPr>
        <w:t>ölçümünde</w:t>
      </w:r>
      <w:r w:rsidRPr="00870A7F">
        <w:rPr>
          <w:spacing w:val="-13"/>
        </w:rPr>
        <w:t xml:space="preserve"> </w:t>
      </w:r>
      <w:r w:rsidRPr="00870A7F">
        <w:rPr>
          <w:spacing w:val="-2"/>
        </w:rPr>
        <w:t>bu değer</w:t>
      </w:r>
      <w:r w:rsidRPr="00870A7F">
        <w:rPr>
          <w:spacing w:val="-13"/>
        </w:rPr>
        <w:t xml:space="preserve"> </w:t>
      </w:r>
      <w:r w:rsidRPr="00870A7F">
        <w:rPr>
          <w:spacing w:val="-2"/>
        </w:rPr>
        <w:t>100</w:t>
      </w:r>
      <w:r w:rsidRPr="00870A7F">
        <w:rPr>
          <w:spacing w:val="-12"/>
        </w:rPr>
        <w:t xml:space="preserve"> </w:t>
      </w:r>
      <w:r w:rsidRPr="00870A7F">
        <w:rPr>
          <w:spacing w:val="-2"/>
        </w:rPr>
        <w:t>olarak</w:t>
      </w:r>
      <w:r w:rsidRPr="00870A7F">
        <w:rPr>
          <w:spacing w:val="-13"/>
        </w:rPr>
        <w:t xml:space="preserve"> </w:t>
      </w:r>
      <w:r w:rsidRPr="00870A7F">
        <w:rPr>
          <w:spacing w:val="-2"/>
        </w:rPr>
        <w:t>alınır.</w:t>
      </w:r>
      <w:r w:rsidRPr="00870A7F">
        <w:rPr>
          <w:spacing w:val="-12"/>
        </w:rPr>
        <w:t xml:space="preserve"> </w:t>
      </w:r>
      <w:r w:rsidRPr="00870A7F">
        <w:rPr>
          <w:spacing w:val="-2"/>
        </w:rPr>
        <w:t>Böylece</w:t>
      </w:r>
      <w:r w:rsidRPr="00870A7F">
        <w:rPr>
          <w:spacing w:val="-13"/>
        </w:rPr>
        <w:t xml:space="preserve"> </w:t>
      </w:r>
      <w:r w:rsidRPr="00870A7F">
        <w:rPr>
          <w:spacing w:val="-2"/>
        </w:rPr>
        <w:t>diğer</w:t>
      </w:r>
      <w:r w:rsidRPr="00870A7F">
        <w:rPr>
          <w:spacing w:val="-12"/>
        </w:rPr>
        <w:t xml:space="preserve"> </w:t>
      </w:r>
      <w:r w:rsidRPr="00870A7F">
        <w:rPr>
          <w:spacing w:val="-2"/>
        </w:rPr>
        <w:t>göstergelerin</w:t>
      </w:r>
      <w:r w:rsidRPr="00870A7F">
        <w:rPr>
          <w:spacing w:val="-13"/>
        </w:rPr>
        <w:t xml:space="preserve"> </w:t>
      </w:r>
      <w:r w:rsidRPr="00870A7F">
        <w:rPr>
          <w:spacing w:val="-2"/>
        </w:rPr>
        <w:t>hedefe</w:t>
      </w:r>
      <w:r w:rsidRPr="00870A7F">
        <w:rPr>
          <w:spacing w:val="-12"/>
        </w:rPr>
        <w:t xml:space="preserve"> </w:t>
      </w:r>
      <w:r w:rsidRPr="00870A7F">
        <w:rPr>
          <w:spacing w:val="-2"/>
        </w:rPr>
        <w:t>etkisinin</w:t>
      </w:r>
      <w:r w:rsidRPr="00870A7F">
        <w:rPr>
          <w:spacing w:val="-13"/>
        </w:rPr>
        <w:t xml:space="preserve"> </w:t>
      </w:r>
      <w:r w:rsidRPr="00870A7F">
        <w:rPr>
          <w:spacing w:val="-2"/>
        </w:rPr>
        <w:t>doğru</w:t>
      </w:r>
      <w:r w:rsidRPr="00870A7F">
        <w:rPr>
          <w:spacing w:val="-12"/>
        </w:rPr>
        <w:t xml:space="preserve"> </w:t>
      </w:r>
      <w:r w:rsidRPr="00870A7F">
        <w:rPr>
          <w:spacing w:val="-2"/>
        </w:rPr>
        <w:t>hesaplanması sağlanır.</w:t>
      </w:r>
    </w:p>
    <w:p w14:paraId="1FC8F390" w14:textId="77777777" w:rsidR="00CA603B" w:rsidRPr="00870A7F" w:rsidRDefault="00CA603B">
      <w:pPr>
        <w:spacing w:line="372" w:lineRule="auto"/>
        <w:jc w:val="both"/>
        <w:rPr>
          <w:sz w:val="24"/>
          <w:szCs w:val="24"/>
        </w:rPr>
        <w:sectPr w:rsidR="00CA603B" w:rsidRPr="00870A7F">
          <w:pgSz w:w="11910" w:h="16840"/>
          <w:pgMar w:top="1320" w:right="400" w:bottom="1280" w:left="460" w:header="0" w:footer="1097" w:gutter="0"/>
          <w:cols w:space="708"/>
        </w:sectPr>
      </w:pPr>
    </w:p>
    <w:p w14:paraId="7B34AC9B" w14:textId="77777777" w:rsidR="00CA603B" w:rsidRPr="00870A7F" w:rsidRDefault="00AF09DF">
      <w:pPr>
        <w:pStyle w:val="GvdeMetni"/>
        <w:spacing w:before="85" w:line="372" w:lineRule="auto"/>
        <w:ind w:left="958" w:right="1016"/>
        <w:jc w:val="both"/>
      </w:pPr>
      <w:r w:rsidRPr="00870A7F">
        <w:lastRenderedPageBreak/>
        <w:t>Bir göstergenin performansı negatif değer alabilir. Ancak hedef performansının ölçümünde bu değer sıfır alınır. Böylece diğer göstergelerin hedefe etkisinin doğru hesaplanması sağlanır.</w:t>
      </w:r>
    </w:p>
    <w:p w14:paraId="2ECEB996" w14:textId="77777777" w:rsidR="00CA603B" w:rsidRPr="00870A7F" w:rsidRDefault="00CA603B">
      <w:pPr>
        <w:pStyle w:val="GvdeMetni"/>
        <w:spacing w:before="85"/>
      </w:pPr>
    </w:p>
    <w:p w14:paraId="4BB26BF5" w14:textId="77777777" w:rsidR="00CA603B" w:rsidRPr="00870A7F" w:rsidRDefault="00AF09DF">
      <w:pPr>
        <w:ind w:left="958"/>
        <w:jc w:val="both"/>
        <w:rPr>
          <w:b/>
          <w:sz w:val="24"/>
          <w:szCs w:val="24"/>
        </w:rPr>
      </w:pPr>
      <w:r w:rsidRPr="00870A7F">
        <w:rPr>
          <w:b/>
          <w:sz w:val="24"/>
          <w:szCs w:val="24"/>
        </w:rPr>
        <w:t>Tablo</w:t>
      </w:r>
      <w:r w:rsidRPr="00870A7F">
        <w:rPr>
          <w:b/>
          <w:spacing w:val="30"/>
          <w:sz w:val="24"/>
          <w:szCs w:val="24"/>
        </w:rPr>
        <w:t xml:space="preserve"> </w:t>
      </w:r>
      <w:r w:rsidRPr="00870A7F">
        <w:rPr>
          <w:b/>
          <w:sz w:val="24"/>
          <w:szCs w:val="24"/>
        </w:rPr>
        <w:t>26:</w:t>
      </w:r>
      <w:r w:rsidRPr="00870A7F">
        <w:rPr>
          <w:b/>
          <w:spacing w:val="26"/>
          <w:sz w:val="24"/>
          <w:szCs w:val="24"/>
        </w:rPr>
        <w:t xml:space="preserve"> </w:t>
      </w:r>
      <w:r w:rsidRPr="00870A7F">
        <w:rPr>
          <w:b/>
          <w:sz w:val="24"/>
          <w:szCs w:val="24"/>
        </w:rPr>
        <w:t>İzleme</w:t>
      </w:r>
      <w:r w:rsidRPr="00870A7F">
        <w:rPr>
          <w:b/>
          <w:spacing w:val="32"/>
          <w:sz w:val="24"/>
          <w:szCs w:val="24"/>
        </w:rPr>
        <w:t xml:space="preserve"> </w:t>
      </w:r>
      <w:r w:rsidRPr="00870A7F">
        <w:rPr>
          <w:b/>
          <w:sz w:val="24"/>
          <w:szCs w:val="24"/>
        </w:rPr>
        <w:t>ve</w:t>
      </w:r>
      <w:r w:rsidRPr="00870A7F">
        <w:rPr>
          <w:b/>
          <w:spacing w:val="32"/>
          <w:sz w:val="24"/>
          <w:szCs w:val="24"/>
        </w:rPr>
        <w:t xml:space="preserve"> </w:t>
      </w:r>
      <w:r w:rsidRPr="00870A7F">
        <w:rPr>
          <w:b/>
          <w:sz w:val="24"/>
          <w:szCs w:val="24"/>
        </w:rPr>
        <w:t>Değerlendirme</w:t>
      </w:r>
      <w:r w:rsidRPr="00870A7F">
        <w:rPr>
          <w:b/>
          <w:spacing w:val="32"/>
          <w:sz w:val="24"/>
          <w:szCs w:val="24"/>
        </w:rPr>
        <w:t xml:space="preserve"> </w:t>
      </w:r>
      <w:r w:rsidRPr="00870A7F">
        <w:rPr>
          <w:b/>
          <w:spacing w:val="-2"/>
          <w:sz w:val="24"/>
          <w:szCs w:val="24"/>
        </w:rPr>
        <w:t>Şablonu</w:t>
      </w:r>
    </w:p>
    <w:p w14:paraId="16E48640" w14:textId="77777777" w:rsidR="00CA603B" w:rsidRPr="00870A7F" w:rsidRDefault="00CA603B">
      <w:pPr>
        <w:pStyle w:val="GvdeMetni"/>
        <w:spacing w:before="4"/>
        <w:rPr>
          <w:b/>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CA603B" w:rsidRPr="00870A7F" w14:paraId="6C2882C6" w14:textId="77777777">
        <w:trPr>
          <w:trHeight w:val="350"/>
        </w:trPr>
        <w:tc>
          <w:tcPr>
            <w:tcW w:w="9778" w:type="dxa"/>
            <w:gridSpan w:val="6"/>
            <w:shd w:val="clear" w:color="auto" w:fill="C5E0B3"/>
          </w:tcPr>
          <w:p w14:paraId="57FEFC79" w14:textId="77777777" w:rsidR="00CA603B" w:rsidRPr="00623926" w:rsidRDefault="00AF09DF">
            <w:pPr>
              <w:pStyle w:val="TableParagraph"/>
              <w:spacing w:line="234" w:lineRule="exact"/>
              <w:jc w:val="center"/>
              <w:rPr>
                <w:b/>
                <w:sz w:val="16"/>
                <w:szCs w:val="16"/>
              </w:rPr>
            </w:pPr>
            <w:r w:rsidRPr="00623926">
              <w:rPr>
                <w:b/>
                <w:w w:val="105"/>
                <w:sz w:val="16"/>
                <w:szCs w:val="16"/>
              </w:rPr>
              <w:t>2024-2025</w:t>
            </w:r>
            <w:r w:rsidRPr="00623926">
              <w:rPr>
                <w:b/>
                <w:spacing w:val="-12"/>
                <w:w w:val="105"/>
                <w:sz w:val="16"/>
                <w:szCs w:val="16"/>
              </w:rPr>
              <w:t xml:space="preserve"> </w:t>
            </w:r>
            <w:r w:rsidRPr="00623926">
              <w:rPr>
                <w:b/>
                <w:w w:val="105"/>
                <w:sz w:val="16"/>
                <w:szCs w:val="16"/>
              </w:rPr>
              <w:t>Eğitim</w:t>
            </w:r>
            <w:r w:rsidRPr="00623926">
              <w:rPr>
                <w:b/>
                <w:spacing w:val="-13"/>
                <w:w w:val="105"/>
                <w:sz w:val="16"/>
                <w:szCs w:val="16"/>
              </w:rPr>
              <w:t xml:space="preserve"> </w:t>
            </w:r>
            <w:r w:rsidRPr="00623926">
              <w:rPr>
                <w:b/>
                <w:w w:val="105"/>
                <w:sz w:val="16"/>
                <w:szCs w:val="16"/>
              </w:rPr>
              <w:t>Öğretim</w:t>
            </w:r>
            <w:r w:rsidRPr="00623926">
              <w:rPr>
                <w:b/>
                <w:spacing w:val="-12"/>
                <w:w w:val="105"/>
                <w:sz w:val="16"/>
                <w:szCs w:val="16"/>
              </w:rPr>
              <w:t xml:space="preserve"> </w:t>
            </w:r>
            <w:r w:rsidRPr="00623926">
              <w:rPr>
                <w:b/>
                <w:w w:val="105"/>
                <w:sz w:val="16"/>
                <w:szCs w:val="16"/>
              </w:rPr>
              <w:t>Yılı</w:t>
            </w:r>
            <w:r w:rsidRPr="00623926">
              <w:rPr>
                <w:b/>
                <w:spacing w:val="-13"/>
                <w:w w:val="105"/>
                <w:sz w:val="16"/>
                <w:szCs w:val="16"/>
              </w:rPr>
              <w:t xml:space="preserve"> </w:t>
            </w:r>
            <w:r w:rsidRPr="00623926">
              <w:rPr>
                <w:b/>
                <w:w w:val="105"/>
                <w:sz w:val="16"/>
                <w:szCs w:val="16"/>
              </w:rPr>
              <w:t>Stratejik</w:t>
            </w:r>
            <w:r w:rsidRPr="00623926">
              <w:rPr>
                <w:b/>
                <w:spacing w:val="-13"/>
                <w:w w:val="105"/>
                <w:sz w:val="16"/>
                <w:szCs w:val="16"/>
              </w:rPr>
              <w:t xml:space="preserve"> </w:t>
            </w:r>
            <w:r w:rsidRPr="00623926">
              <w:rPr>
                <w:b/>
                <w:w w:val="105"/>
                <w:sz w:val="16"/>
                <w:szCs w:val="16"/>
              </w:rPr>
              <w:t>Plan</w:t>
            </w:r>
            <w:r w:rsidRPr="00623926">
              <w:rPr>
                <w:b/>
                <w:spacing w:val="-13"/>
                <w:w w:val="105"/>
                <w:sz w:val="16"/>
                <w:szCs w:val="16"/>
              </w:rPr>
              <w:t xml:space="preserve"> </w:t>
            </w:r>
            <w:r w:rsidRPr="00623926">
              <w:rPr>
                <w:b/>
                <w:w w:val="105"/>
                <w:sz w:val="16"/>
                <w:szCs w:val="16"/>
              </w:rPr>
              <w:t>İzleme</w:t>
            </w:r>
            <w:r w:rsidRPr="00623926">
              <w:rPr>
                <w:b/>
                <w:spacing w:val="-12"/>
                <w:w w:val="105"/>
                <w:sz w:val="16"/>
                <w:szCs w:val="16"/>
              </w:rPr>
              <w:t xml:space="preserve"> </w:t>
            </w:r>
            <w:r w:rsidRPr="00623926">
              <w:rPr>
                <w:b/>
                <w:w w:val="105"/>
                <w:sz w:val="16"/>
                <w:szCs w:val="16"/>
              </w:rPr>
              <w:t>ve</w:t>
            </w:r>
            <w:r w:rsidRPr="00623926">
              <w:rPr>
                <w:b/>
                <w:spacing w:val="-11"/>
                <w:w w:val="105"/>
                <w:sz w:val="16"/>
                <w:szCs w:val="16"/>
              </w:rPr>
              <w:t xml:space="preserve"> </w:t>
            </w:r>
            <w:r w:rsidRPr="00623926">
              <w:rPr>
                <w:b/>
                <w:w w:val="105"/>
                <w:sz w:val="16"/>
                <w:szCs w:val="16"/>
              </w:rPr>
              <w:t>Değerlendirme</w:t>
            </w:r>
            <w:r w:rsidRPr="00623926">
              <w:rPr>
                <w:b/>
                <w:spacing w:val="-13"/>
                <w:w w:val="105"/>
                <w:sz w:val="16"/>
                <w:szCs w:val="16"/>
              </w:rPr>
              <w:t xml:space="preserve"> </w:t>
            </w:r>
            <w:r w:rsidRPr="00623926">
              <w:rPr>
                <w:b/>
                <w:spacing w:val="-2"/>
                <w:w w:val="105"/>
                <w:sz w:val="16"/>
                <w:szCs w:val="16"/>
              </w:rPr>
              <w:t>Tablosu</w:t>
            </w:r>
          </w:p>
        </w:tc>
      </w:tr>
      <w:tr w:rsidR="00CA603B" w:rsidRPr="00870A7F" w14:paraId="3D3D24DF" w14:textId="77777777">
        <w:trPr>
          <w:trHeight w:val="470"/>
        </w:trPr>
        <w:tc>
          <w:tcPr>
            <w:tcW w:w="1370" w:type="dxa"/>
            <w:shd w:val="clear" w:color="auto" w:fill="C5E0B3"/>
          </w:tcPr>
          <w:p w14:paraId="692DD772" w14:textId="77777777" w:rsidR="00CA603B" w:rsidRPr="00623926" w:rsidRDefault="00AF09DF">
            <w:pPr>
              <w:pStyle w:val="TableParagraph"/>
              <w:spacing w:line="234" w:lineRule="exact"/>
              <w:ind w:left="107"/>
              <w:rPr>
                <w:b/>
                <w:sz w:val="16"/>
                <w:szCs w:val="16"/>
              </w:rPr>
            </w:pPr>
            <w:r w:rsidRPr="00623926">
              <w:rPr>
                <w:b/>
                <w:spacing w:val="-5"/>
                <w:sz w:val="16"/>
                <w:szCs w:val="16"/>
              </w:rPr>
              <w:t>A1</w:t>
            </w:r>
          </w:p>
        </w:tc>
        <w:tc>
          <w:tcPr>
            <w:tcW w:w="8408" w:type="dxa"/>
            <w:gridSpan w:val="5"/>
            <w:shd w:val="clear" w:color="auto" w:fill="E2EFD9"/>
          </w:tcPr>
          <w:p w14:paraId="1EAF1173" w14:textId="77777777" w:rsidR="00CA603B" w:rsidRPr="00623926" w:rsidRDefault="00AF09DF">
            <w:pPr>
              <w:pStyle w:val="TableParagraph"/>
              <w:spacing w:line="236" w:lineRule="exact"/>
              <w:ind w:left="108"/>
              <w:rPr>
                <w:i/>
                <w:sz w:val="16"/>
                <w:szCs w:val="16"/>
              </w:rPr>
            </w:pPr>
            <w:r w:rsidRPr="00623926">
              <w:rPr>
                <w:spacing w:val="-2"/>
                <w:sz w:val="16"/>
                <w:szCs w:val="16"/>
              </w:rPr>
              <w:t>Öğrencilerin</w:t>
            </w:r>
            <w:r w:rsidRPr="00623926">
              <w:rPr>
                <w:spacing w:val="-6"/>
                <w:sz w:val="16"/>
                <w:szCs w:val="16"/>
              </w:rPr>
              <w:t xml:space="preserve"> </w:t>
            </w:r>
            <w:r w:rsidRPr="00623926">
              <w:rPr>
                <w:spacing w:val="-2"/>
                <w:sz w:val="16"/>
                <w:szCs w:val="16"/>
              </w:rPr>
              <w:t>öğrenmesi,</w:t>
            </w:r>
            <w:r w:rsidRPr="00623926">
              <w:rPr>
                <w:spacing w:val="-6"/>
                <w:sz w:val="16"/>
                <w:szCs w:val="16"/>
              </w:rPr>
              <w:t xml:space="preserve"> </w:t>
            </w:r>
            <w:r w:rsidRPr="00623926">
              <w:rPr>
                <w:spacing w:val="-2"/>
                <w:sz w:val="16"/>
                <w:szCs w:val="16"/>
              </w:rPr>
              <w:t>gelişmesi</w:t>
            </w:r>
            <w:r w:rsidRPr="00623926">
              <w:rPr>
                <w:spacing w:val="-6"/>
                <w:sz w:val="16"/>
                <w:szCs w:val="16"/>
              </w:rPr>
              <w:t xml:space="preserve"> </w:t>
            </w:r>
            <w:r w:rsidRPr="00623926">
              <w:rPr>
                <w:spacing w:val="-2"/>
                <w:sz w:val="16"/>
                <w:szCs w:val="16"/>
              </w:rPr>
              <w:t>ve</w:t>
            </w:r>
            <w:r w:rsidRPr="00623926">
              <w:rPr>
                <w:spacing w:val="-5"/>
                <w:sz w:val="16"/>
                <w:szCs w:val="16"/>
              </w:rPr>
              <w:t xml:space="preserve"> </w:t>
            </w:r>
            <w:r w:rsidRPr="00623926">
              <w:rPr>
                <w:spacing w:val="-2"/>
                <w:sz w:val="16"/>
                <w:szCs w:val="16"/>
              </w:rPr>
              <w:t>büyümesi</w:t>
            </w:r>
            <w:r w:rsidRPr="00623926">
              <w:rPr>
                <w:spacing w:val="-6"/>
                <w:sz w:val="16"/>
                <w:szCs w:val="16"/>
              </w:rPr>
              <w:t xml:space="preserve"> </w:t>
            </w:r>
            <w:r w:rsidRPr="00623926">
              <w:rPr>
                <w:spacing w:val="-2"/>
                <w:sz w:val="16"/>
                <w:szCs w:val="16"/>
              </w:rPr>
              <w:t>için</w:t>
            </w:r>
            <w:r w:rsidRPr="00623926">
              <w:rPr>
                <w:spacing w:val="-4"/>
                <w:sz w:val="16"/>
                <w:szCs w:val="16"/>
              </w:rPr>
              <w:t xml:space="preserve"> </w:t>
            </w:r>
            <w:r w:rsidRPr="00623926">
              <w:rPr>
                <w:spacing w:val="-2"/>
                <w:sz w:val="16"/>
                <w:szCs w:val="16"/>
              </w:rPr>
              <w:t>fırsatları</w:t>
            </w:r>
            <w:r w:rsidRPr="00623926">
              <w:rPr>
                <w:spacing w:val="-6"/>
                <w:sz w:val="16"/>
                <w:szCs w:val="16"/>
              </w:rPr>
              <w:t xml:space="preserve"> </w:t>
            </w:r>
            <w:r w:rsidRPr="00623926">
              <w:rPr>
                <w:spacing w:val="-2"/>
                <w:sz w:val="16"/>
                <w:szCs w:val="16"/>
              </w:rPr>
              <w:t>genişletmek</w:t>
            </w:r>
            <w:r w:rsidRPr="00623926">
              <w:rPr>
                <w:spacing w:val="-5"/>
                <w:sz w:val="16"/>
                <w:szCs w:val="16"/>
              </w:rPr>
              <w:t xml:space="preserve"> </w:t>
            </w:r>
            <w:r w:rsidRPr="00623926">
              <w:rPr>
                <w:spacing w:val="-2"/>
                <w:sz w:val="16"/>
                <w:szCs w:val="16"/>
              </w:rPr>
              <w:t>amacıyla</w:t>
            </w:r>
            <w:r w:rsidRPr="00623926">
              <w:rPr>
                <w:spacing w:val="-5"/>
                <w:sz w:val="16"/>
                <w:szCs w:val="16"/>
              </w:rPr>
              <w:t xml:space="preserve"> </w:t>
            </w:r>
            <w:r w:rsidRPr="00623926">
              <w:rPr>
                <w:spacing w:val="-2"/>
                <w:sz w:val="16"/>
                <w:szCs w:val="16"/>
              </w:rPr>
              <w:t>okul,</w:t>
            </w:r>
            <w:r w:rsidRPr="00623926">
              <w:rPr>
                <w:spacing w:val="-6"/>
                <w:sz w:val="16"/>
                <w:szCs w:val="16"/>
              </w:rPr>
              <w:t xml:space="preserve"> </w:t>
            </w:r>
            <w:r w:rsidRPr="00623926">
              <w:rPr>
                <w:spacing w:val="-2"/>
                <w:sz w:val="16"/>
                <w:szCs w:val="16"/>
              </w:rPr>
              <w:t>aile</w:t>
            </w:r>
            <w:r w:rsidRPr="00623926">
              <w:rPr>
                <w:spacing w:val="-6"/>
                <w:sz w:val="16"/>
                <w:szCs w:val="16"/>
              </w:rPr>
              <w:t xml:space="preserve"> </w:t>
            </w:r>
            <w:r w:rsidRPr="00623926">
              <w:rPr>
                <w:spacing w:val="-2"/>
                <w:sz w:val="16"/>
                <w:szCs w:val="16"/>
              </w:rPr>
              <w:t xml:space="preserve">ve </w:t>
            </w:r>
            <w:r w:rsidRPr="00623926">
              <w:rPr>
                <w:sz w:val="16"/>
                <w:szCs w:val="16"/>
              </w:rPr>
              <w:t>toplum</w:t>
            </w:r>
            <w:r w:rsidRPr="00623926">
              <w:rPr>
                <w:spacing w:val="-6"/>
                <w:sz w:val="16"/>
                <w:szCs w:val="16"/>
              </w:rPr>
              <w:t xml:space="preserve"> </w:t>
            </w:r>
            <w:r w:rsidRPr="00623926">
              <w:rPr>
                <w:sz w:val="16"/>
                <w:szCs w:val="16"/>
              </w:rPr>
              <w:t>arasında</w:t>
            </w:r>
            <w:r w:rsidRPr="00623926">
              <w:rPr>
                <w:spacing w:val="-4"/>
                <w:sz w:val="16"/>
                <w:szCs w:val="16"/>
              </w:rPr>
              <w:t xml:space="preserve"> </w:t>
            </w:r>
            <w:r w:rsidRPr="00623926">
              <w:rPr>
                <w:sz w:val="16"/>
                <w:szCs w:val="16"/>
              </w:rPr>
              <w:t>güçlü</w:t>
            </w:r>
            <w:r w:rsidRPr="00623926">
              <w:rPr>
                <w:spacing w:val="-5"/>
                <w:sz w:val="16"/>
                <w:szCs w:val="16"/>
              </w:rPr>
              <w:t xml:space="preserve"> </w:t>
            </w:r>
            <w:r w:rsidRPr="00623926">
              <w:rPr>
                <w:sz w:val="16"/>
                <w:szCs w:val="16"/>
              </w:rPr>
              <w:t>bağlantılar</w:t>
            </w:r>
            <w:r w:rsidRPr="00623926">
              <w:rPr>
                <w:spacing w:val="-6"/>
                <w:sz w:val="16"/>
                <w:szCs w:val="16"/>
              </w:rPr>
              <w:t xml:space="preserve"> </w:t>
            </w:r>
            <w:r w:rsidRPr="00623926">
              <w:rPr>
                <w:sz w:val="16"/>
                <w:szCs w:val="16"/>
              </w:rPr>
              <w:t>geliştirilecektir</w:t>
            </w:r>
            <w:r w:rsidRPr="00623926">
              <w:rPr>
                <w:i/>
                <w:sz w:val="16"/>
                <w:szCs w:val="16"/>
              </w:rPr>
              <w:t>.</w:t>
            </w:r>
          </w:p>
        </w:tc>
      </w:tr>
      <w:tr w:rsidR="00CA603B" w:rsidRPr="00870A7F" w14:paraId="174C9831" w14:textId="77777777">
        <w:trPr>
          <w:trHeight w:val="232"/>
        </w:trPr>
        <w:tc>
          <w:tcPr>
            <w:tcW w:w="1370" w:type="dxa"/>
            <w:shd w:val="clear" w:color="auto" w:fill="C5E0B3"/>
          </w:tcPr>
          <w:p w14:paraId="6DBC4C69" w14:textId="77777777" w:rsidR="00CA603B" w:rsidRPr="00623926" w:rsidRDefault="00AF09DF">
            <w:pPr>
              <w:pStyle w:val="TableParagraph"/>
              <w:spacing w:line="212" w:lineRule="exact"/>
              <w:ind w:left="107"/>
              <w:rPr>
                <w:b/>
                <w:sz w:val="16"/>
                <w:szCs w:val="16"/>
              </w:rPr>
            </w:pPr>
            <w:r w:rsidRPr="00623926">
              <w:rPr>
                <w:b/>
                <w:spacing w:val="-4"/>
                <w:w w:val="105"/>
                <w:sz w:val="16"/>
                <w:szCs w:val="16"/>
              </w:rPr>
              <w:t>H1.1</w:t>
            </w:r>
          </w:p>
        </w:tc>
        <w:tc>
          <w:tcPr>
            <w:tcW w:w="8408" w:type="dxa"/>
            <w:gridSpan w:val="5"/>
            <w:shd w:val="clear" w:color="auto" w:fill="E2EFD9"/>
          </w:tcPr>
          <w:p w14:paraId="6BCC4A55" w14:textId="77777777" w:rsidR="00CA603B" w:rsidRPr="00623926" w:rsidRDefault="00AF09DF">
            <w:pPr>
              <w:pStyle w:val="TableParagraph"/>
              <w:spacing w:before="4" w:line="209" w:lineRule="exact"/>
              <w:ind w:left="108"/>
              <w:rPr>
                <w:sz w:val="16"/>
                <w:szCs w:val="16"/>
              </w:rPr>
            </w:pPr>
            <w:r w:rsidRPr="00623926">
              <w:rPr>
                <w:spacing w:val="-4"/>
                <w:sz w:val="16"/>
                <w:szCs w:val="16"/>
              </w:rPr>
              <w:t>Öğrenci</w:t>
            </w:r>
            <w:r w:rsidRPr="00623926">
              <w:rPr>
                <w:sz w:val="16"/>
                <w:szCs w:val="16"/>
              </w:rPr>
              <w:t xml:space="preserve"> </w:t>
            </w:r>
            <w:r w:rsidRPr="00623926">
              <w:rPr>
                <w:spacing w:val="-4"/>
                <w:sz w:val="16"/>
                <w:szCs w:val="16"/>
              </w:rPr>
              <w:t>başarısını</w:t>
            </w:r>
            <w:r w:rsidRPr="00623926">
              <w:rPr>
                <w:spacing w:val="-3"/>
                <w:sz w:val="16"/>
                <w:szCs w:val="16"/>
              </w:rPr>
              <w:t xml:space="preserve"> </w:t>
            </w:r>
            <w:r w:rsidRPr="00623926">
              <w:rPr>
                <w:spacing w:val="-4"/>
                <w:sz w:val="16"/>
                <w:szCs w:val="16"/>
              </w:rPr>
              <w:t>desteklemek</w:t>
            </w:r>
            <w:r w:rsidRPr="00623926">
              <w:rPr>
                <w:sz w:val="16"/>
                <w:szCs w:val="16"/>
              </w:rPr>
              <w:t xml:space="preserve"> </w:t>
            </w:r>
            <w:r w:rsidRPr="00623926">
              <w:rPr>
                <w:spacing w:val="-4"/>
                <w:sz w:val="16"/>
                <w:szCs w:val="16"/>
              </w:rPr>
              <w:t>için</w:t>
            </w:r>
            <w:r w:rsidRPr="00623926">
              <w:rPr>
                <w:spacing w:val="-3"/>
                <w:sz w:val="16"/>
                <w:szCs w:val="16"/>
              </w:rPr>
              <w:t xml:space="preserve"> </w:t>
            </w:r>
            <w:r w:rsidRPr="00623926">
              <w:rPr>
                <w:spacing w:val="-4"/>
                <w:sz w:val="16"/>
                <w:szCs w:val="16"/>
              </w:rPr>
              <w:t>ailelere</w:t>
            </w:r>
            <w:r w:rsidRPr="00623926">
              <w:rPr>
                <w:spacing w:val="1"/>
                <w:sz w:val="16"/>
                <w:szCs w:val="16"/>
              </w:rPr>
              <w:t xml:space="preserve"> </w:t>
            </w:r>
            <w:r w:rsidRPr="00623926">
              <w:rPr>
                <w:spacing w:val="-4"/>
                <w:sz w:val="16"/>
                <w:szCs w:val="16"/>
              </w:rPr>
              <w:t>eğitim</w:t>
            </w:r>
            <w:r w:rsidRPr="00623926">
              <w:rPr>
                <w:spacing w:val="-2"/>
                <w:sz w:val="16"/>
                <w:szCs w:val="16"/>
              </w:rPr>
              <w:t xml:space="preserve"> </w:t>
            </w:r>
            <w:r w:rsidRPr="00623926">
              <w:rPr>
                <w:spacing w:val="-4"/>
                <w:sz w:val="16"/>
                <w:szCs w:val="16"/>
              </w:rPr>
              <w:t>verilecektir.</w:t>
            </w:r>
          </w:p>
        </w:tc>
      </w:tr>
      <w:tr w:rsidR="00CA603B" w:rsidRPr="00870A7F" w14:paraId="001D5667" w14:textId="77777777">
        <w:trPr>
          <w:trHeight w:val="467"/>
        </w:trPr>
        <w:tc>
          <w:tcPr>
            <w:tcW w:w="1370" w:type="dxa"/>
            <w:shd w:val="clear" w:color="auto" w:fill="C5E0B3"/>
          </w:tcPr>
          <w:p w14:paraId="70774645" w14:textId="77777777" w:rsidR="00CA603B" w:rsidRPr="00623926" w:rsidRDefault="00AF09DF">
            <w:pPr>
              <w:pStyle w:val="TableParagraph"/>
              <w:tabs>
                <w:tab w:val="left" w:pos="976"/>
              </w:tabs>
              <w:spacing w:line="236" w:lineRule="exact"/>
              <w:ind w:left="107" w:right="98"/>
              <w:rPr>
                <w:b/>
                <w:sz w:val="16"/>
                <w:szCs w:val="16"/>
              </w:rPr>
            </w:pPr>
            <w:r w:rsidRPr="00623926">
              <w:rPr>
                <w:b/>
                <w:spacing w:val="-2"/>
                <w:w w:val="110"/>
                <w:sz w:val="16"/>
                <w:szCs w:val="16"/>
              </w:rPr>
              <w:t>Hedef</w:t>
            </w:r>
            <w:r w:rsidRPr="00623926">
              <w:rPr>
                <w:b/>
                <w:sz w:val="16"/>
                <w:szCs w:val="16"/>
              </w:rPr>
              <w:tab/>
            </w:r>
            <w:r w:rsidRPr="00623926">
              <w:rPr>
                <w:b/>
                <w:spacing w:val="-4"/>
                <w:w w:val="110"/>
                <w:sz w:val="16"/>
                <w:szCs w:val="16"/>
              </w:rPr>
              <w:t xml:space="preserve">1.1 </w:t>
            </w:r>
            <w:r w:rsidRPr="00623926">
              <w:rPr>
                <w:b/>
                <w:spacing w:val="-2"/>
                <w:sz w:val="16"/>
                <w:szCs w:val="16"/>
              </w:rPr>
              <w:t>Performansı</w:t>
            </w:r>
          </w:p>
        </w:tc>
        <w:tc>
          <w:tcPr>
            <w:tcW w:w="8408" w:type="dxa"/>
            <w:gridSpan w:val="5"/>
            <w:shd w:val="clear" w:color="auto" w:fill="E2EFD9"/>
          </w:tcPr>
          <w:p w14:paraId="2ACFC74B" w14:textId="77777777" w:rsidR="00CA603B" w:rsidRPr="00623926" w:rsidRDefault="00AF09DF">
            <w:pPr>
              <w:pStyle w:val="TableParagraph"/>
              <w:spacing w:before="6"/>
              <w:ind w:left="108"/>
              <w:rPr>
                <w:sz w:val="16"/>
                <w:szCs w:val="16"/>
              </w:rPr>
            </w:pPr>
            <w:r w:rsidRPr="00623926">
              <w:rPr>
                <w:sz w:val="16"/>
                <w:szCs w:val="16"/>
              </w:rPr>
              <w:t>%</w:t>
            </w:r>
            <w:r w:rsidRPr="00623926">
              <w:rPr>
                <w:spacing w:val="8"/>
                <w:sz w:val="16"/>
                <w:szCs w:val="16"/>
              </w:rPr>
              <w:t xml:space="preserve"> </w:t>
            </w:r>
            <w:r w:rsidRPr="00623926">
              <w:rPr>
                <w:spacing w:val="-5"/>
                <w:sz w:val="16"/>
                <w:szCs w:val="16"/>
              </w:rPr>
              <w:t>88*</w:t>
            </w:r>
          </w:p>
        </w:tc>
      </w:tr>
      <w:tr w:rsidR="00CA603B" w:rsidRPr="00870A7F" w14:paraId="60AC67C9" w14:textId="77777777">
        <w:trPr>
          <w:trHeight w:val="466"/>
        </w:trPr>
        <w:tc>
          <w:tcPr>
            <w:tcW w:w="1370" w:type="dxa"/>
            <w:shd w:val="clear" w:color="auto" w:fill="C5E0B3"/>
          </w:tcPr>
          <w:p w14:paraId="00884BD8" w14:textId="77777777" w:rsidR="00CA603B" w:rsidRPr="00623926" w:rsidRDefault="00AF09DF">
            <w:pPr>
              <w:pStyle w:val="TableParagraph"/>
              <w:spacing w:line="229" w:lineRule="exact"/>
              <w:ind w:left="107"/>
              <w:rPr>
                <w:b/>
                <w:sz w:val="16"/>
                <w:szCs w:val="16"/>
              </w:rPr>
            </w:pPr>
            <w:r w:rsidRPr="00623926">
              <w:rPr>
                <w:b/>
                <w:spacing w:val="-2"/>
                <w:sz w:val="16"/>
                <w:szCs w:val="16"/>
              </w:rPr>
              <w:t>Sorumlu</w:t>
            </w:r>
          </w:p>
          <w:p w14:paraId="07D24736" w14:textId="77777777" w:rsidR="00CA603B" w:rsidRPr="00623926" w:rsidRDefault="00AF09DF">
            <w:pPr>
              <w:pStyle w:val="TableParagraph"/>
              <w:spacing w:before="1" w:line="215" w:lineRule="exact"/>
              <w:ind w:left="107"/>
              <w:rPr>
                <w:b/>
                <w:sz w:val="16"/>
                <w:szCs w:val="16"/>
              </w:rPr>
            </w:pPr>
            <w:r w:rsidRPr="00623926">
              <w:rPr>
                <w:b/>
                <w:spacing w:val="-2"/>
                <w:sz w:val="16"/>
                <w:szCs w:val="16"/>
              </w:rPr>
              <w:t>Birim</w:t>
            </w:r>
          </w:p>
        </w:tc>
        <w:tc>
          <w:tcPr>
            <w:tcW w:w="8408" w:type="dxa"/>
            <w:gridSpan w:val="5"/>
            <w:shd w:val="clear" w:color="auto" w:fill="E2EFD9"/>
          </w:tcPr>
          <w:p w14:paraId="290284C6" w14:textId="77777777" w:rsidR="00CA603B" w:rsidRPr="00623926" w:rsidRDefault="00AF09DF">
            <w:pPr>
              <w:pStyle w:val="TableParagraph"/>
              <w:spacing w:before="1"/>
              <w:ind w:left="108"/>
              <w:rPr>
                <w:sz w:val="16"/>
                <w:szCs w:val="16"/>
              </w:rPr>
            </w:pPr>
            <w:r w:rsidRPr="00623926">
              <w:rPr>
                <w:spacing w:val="-6"/>
                <w:sz w:val="16"/>
                <w:szCs w:val="16"/>
              </w:rPr>
              <w:t>Okul</w:t>
            </w:r>
            <w:r w:rsidRPr="00623926">
              <w:rPr>
                <w:spacing w:val="-4"/>
                <w:sz w:val="16"/>
                <w:szCs w:val="16"/>
              </w:rPr>
              <w:t xml:space="preserve"> </w:t>
            </w:r>
            <w:r w:rsidRPr="00623926">
              <w:rPr>
                <w:spacing w:val="-6"/>
                <w:sz w:val="16"/>
                <w:szCs w:val="16"/>
              </w:rPr>
              <w:t>yönetim</w:t>
            </w:r>
            <w:r w:rsidRPr="00623926">
              <w:rPr>
                <w:spacing w:val="-2"/>
                <w:sz w:val="16"/>
                <w:szCs w:val="16"/>
              </w:rPr>
              <w:t xml:space="preserve"> </w:t>
            </w:r>
            <w:r w:rsidRPr="00623926">
              <w:rPr>
                <w:spacing w:val="-6"/>
                <w:sz w:val="16"/>
                <w:szCs w:val="16"/>
              </w:rPr>
              <w:t>kadrosu</w:t>
            </w:r>
          </w:p>
        </w:tc>
      </w:tr>
      <w:tr w:rsidR="00CA603B" w:rsidRPr="00870A7F" w14:paraId="1DF931C9" w14:textId="77777777">
        <w:trPr>
          <w:trHeight w:val="1170"/>
        </w:trPr>
        <w:tc>
          <w:tcPr>
            <w:tcW w:w="1370" w:type="dxa"/>
            <w:shd w:val="clear" w:color="auto" w:fill="C5E0B3"/>
          </w:tcPr>
          <w:p w14:paraId="51166B47" w14:textId="77777777" w:rsidR="00CA603B" w:rsidRPr="00623926" w:rsidRDefault="00AF09DF">
            <w:pPr>
              <w:pStyle w:val="TableParagraph"/>
              <w:spacing w:before="2" w:line="244" w:lineRule="auto"/>
              <w:ind w:left="107"/>
              <w:rPr>
                <w:b/>
                <w:sz w:val="16"/>
                <w:szCs w:val="16"/>
              </w:rPr>
            </w:pPr>
            <w:r w:rsidRPr="00623926">
              <w:rPr>
                <w:b/>
                <w:spacing w:val="-2"/>
                <w:sz w:val="16"/>
                <w:szCs w:val="16"/>
              </w:rPr>
              <w:t xml:space="preserve">Performans </w:t>
            </w:r>
            <w:r w:rsidRPr="00623926">
              <w:rPr>
                <w:b/>
                <w:spacing w:val="-2"/>
                <w:w w:val="110"/>
                <w:sz w:val="16"/>
                <w:szCs w:val="16"/>
              </w:rPr>
              <w:t>Göstergesi</w:t>
            </w:r>
          </w:p>
        </w:tc>
        <w:tc>
          <w:tcPr>
            <w:tcW w:w="876" w:type="dxa"/>
            <w:shd w:val="clear" w:color="auto" w:fill="C5E0B3"/>
          </w:tcPr>
          <w:p w14:paraId="641E53CA" w14:textId="77777777" w:rsidR="00CA603B" w:rsidRPr="00623926" w:rsidRDefault="00AF09DF">
            <w:pPr>
              <w:pStyle w:val="TableParagraph"/>
              <w:spacing w:before="6" w:line="247" w:lineRule="auto"/>
              <w:ind w:left="108" w:right="153"/>
              <w:rPr>
                <w:sz w:val="16"/>
                <w:szCs w:val="16"/>
              </w:rPr>
            </w:pPr>
            <w:r w:rsidRPr="00623926">
              <w:rPr>
                <w:spacing w:val="-8"/>
                <w:sz w:val="16"/>
                <w:szCs w:val="16"/>
              </w:rPr>
              <w:t xml:space="preserve">Hedefe </w:t>
            </w:r>
            <w:r w:rsidRPr="00623926">
              <w:rPr>
                <w:spacing w:val="-2"/>
                <w:sz w:val="16"/>
                <w:szCs w:val="16"/>
              </w:rPr>
              <w:t xml:space="preserve">Etkisi </w:t>
            </w:r>
            <w:r w:rsidRPr="00623926">
              <w:rPr>
                <w:spacing w:val="-4"/>
                <w:sz w:val="16"/>
                <w:szCs w:val="16"/>
              </w:rPr>
              <w:t>(%)</w:t>
            </w:r>
          </w:p>
        </w:tc>
        <w:tc>
          <w:tcPr>
            <w:tcW w:w="1210" w:type="dxa"/>
            <w:shd w:val="clear" w:color="auto" w:fill="C5E0B3"/>
          </w:tcPr>
          <w:p w14:paraId="7A8153C8" w14:textId="77777777" w:rsidR="00CA603B" w:rsidRPr="00623926" w:rsidRDefault="00AF09DF">
            <w:pPr>
              <w:pStyle w:val="TableParagraph"/>
              <w:spacing w:before="6" w:line="247" w:lineRule="auto"/>
              <w:ind w:left="105" w:right="37"/>
              <w:rPr>
                <w:sz w:val="16"/>
                <w:szCs w:val="16"/>
              </w:rPr>
            </w:pPr>
            <w:r w:rsidRPr="00623926">
              <w:rPr>
                <w:spacing w:val="-4"/>
                <w:sz w:val="16"/>
                <w:szCs w:val="16"/>
              </w:rPr>
              <w:t xml:space="preserve">Plan </w:t>
            </w:r>
            <w:r w:rsidRPr="00623926">
              <w:rPr>
                <w:spacing w:val="-2"/>
                <w:sz w:val="16"/>
                <w:szCs w:val="16"/>
              </w:rPr>
              <w:t xml:space="preserve">Dönemi Başlangıç </w:t>
            </w:r>
            <w:r w:rsidRPr="00623926">
              <w:rPr>
                <w:spacing w:val="-6"/>
                <w:sz w:val="16"/>
                <w:szCs w:val="16"/>
              </w:rPr>
              <w:t>Değeri</w:t>
            </w:r>
            <w:r w:rsidRPr="00623926">
              <w:rPr>
                <w:spacing w:val="-7"/>
                <w:sz w:val="16"/>
                <w:szCs w:val="16"/>
              </w:rPr>
              <w:t xml:space="preserve"> </w:t>
            </w:r>
            <w:r w:rsidRPr="00623926">
              <w:rPr>
                <w:spacing w:val="-6"/>
                <w:sz w:val="16"/>
                <w:szCs w:val="16"/>
              </w:rPr>
              <w:t>*(A)</w:t>
            </w:r>
          </w:p>
        </w:tc>
        <w:tc>
          <w:tcPr>
            <w:tcW w:w="1635" w:type="dxa"/>
            <w:shd w:val="clear" w:color="auto" w:fill="C5E0B3"/>
          </w:tcPr>
          <w:p w14:paraId="4E7812F8" w14:textId="77777777" w:rsidR="00CA603B" w:rsidRPr="00623926" w:rsidRDefault="00AF09DF">
            <w:pPr>
              <w:pStyle w:val="TableParagraph"/>
              <w:spacing w:before="6" w:line="247" w:lineRule="auto"/>
              <w:ind w:left="105" w:right="99"/>
              <w:rPr>
                <w:sz w:val="16"/>
                <w:szCs w:val="16"/>
              </w:rPr>
            </w:pPr>
            <w:r w:rsidRPr="00623926">
              <w:rPr>
                <w:spacing w:val="-2"/>
                <w:sz w:val="16"/>
                <w:szCs w:val="16"/>
              </w:rPr>
              <w:t xml:space="preserve">İzleme </w:t>
            </w:r>
            <w:r w:rsidRPr="00623926">
              <w:rPr>
                <w:spacing w:val="-6"/>
                <w:sz w:val="16"/>
                <w:szCs w:val="16"/>
              </w:rPr>
              <w:t>Dönemindeki</w:t>
            </w:r>
            <w:r w:rsidRPr="00623926">
              <w:rPr>
                <w:spacing w:val="-7"/>
                <w:sz w:val="16"/>
                <w:szCs w:val="16"/>
              </w:rPr>
              <w:t xml:space="preserve"> </w:t>
            </w:r>
            <w:r w:rsidRPr="00623926">
              <w:rPr>
                <w:spacing w:val="-6"/>
                <w:sz w:val="16"/>
                <w:szCs w:val="16"/>
              </w:rPr>
              <w:t xml:space="preserve">Yıl </w:t>
            </w:r>
            <w:r w:rsidRPr="00623926">
              <w:rPr>
                <w:spacing w:val="-4"/>
                <w:sz w:val="16"/>
                <w:szCs w:val="16"/>
              </w:rPr>
              <w:t xml:space="preserve">Sonu </w:t>
            </w:r>
            <w:r w:rsidRPr="00623926">
              <w:rPr>
                <w:spacing w:val="-2"/>
                <w:sz w:val="16"/>
                <w:szCs w:val="16"/>
              </w:rPr>
              <w:t>Hedeflenen</w:t>
            </w:r>
          </w:p>
          <w:p w14:paraId="6F7CA2E9" w14:textId="77777777" w:rsidR="00CA603B" w:rsidRPr="00623926" w:rsidRDefault="00AF09DF">
            <w:pPr>
              <w:pStyle w:val="TableParagraph"/>
              <w:spacing w:before="2" w:line="206" w:lineRule="exact"/>
              <w:ind w:left="105"/>
              <w:rPr>
                <w:sz w:val="16"/>
                <w:szCs w:val="16"/>
              </w:rPr>
            </w:pPr>
            <w:r w:rsidRPr="00623926">
              <w:rPr>
                <w:spacing w:val="-5"/>
                <w:sz w:val="16"/>
                <w:szCs w:val="16"/>
              </w:rPr>
              <w:t>Değer</w:t>
            </w:r>
            <w:r w:rsidRPr="00623926">
              <w:rPr>
                <w:spacing w:val="-7"/>
                <w:sz w:val="16"/>
                <w:szCs w:val="16"/>
              </w:rPr>
              <w:t xml:space="preserve"> </w:t>
            </w:r>
            <w:r w:rsidRPr="00623926">
              <w:rPr>
                <w:spacing w:val="-5"/>
                <w:sz w:val="16"/>
                <w:szCs w:val="16"/>
              </w:rPr>
              <w:t>(B)</w:t>
            </w:r>
          </w:p>
        </w:tc>
        <w:tc>
          <w:tcPr>
            <w:tcW w:w="1381" w:type="dxa"/>
            <w:shd w:val="clear" w:color="auto" w:fill="C5E0B3"/>
          </w:tcPr>
          <w:p w14:paraId="1B82B74A" w14:textId="77777777" w:rsidR="00CA603B" w:rsidRPr="00623926" w:rsidRDefault="00AF09DF">
            <w:pPr>
              <w:pStyle w:val="TableParagraph"/>
              <w:spacing w:before="6" w:line="247" w:lineRule="auto"/>
              <w:ind w:left="107" w:right="107"/>
              <w:rPr>
                <w:sz w:val="16"/>
                <w:szCs w:val="16"/>
              </w:rPr>
            </w:pPr>
            <w:r w:rsidRPr="00623926">
              <w:rPr>
                <w:spacing w:val="-2"/>
                <w:sz w:val="16"/>
                <w:szCs w:val="16"/>
              </w:rPr>
              <w:t xml:space="preserve">İzleme </w:t>
            </w:r>
            <w:r w:rsidRPr="00623926">
              <w:rPr>
                <w:spacing w:val="-6"/>
                <w:sz w:val="16"/>
                <w:szCs w:val="16"/>
              </w:rPr>
              <w:t xml:space="preserve">Dönemindeki </w:t>
            </w:r>
            <w:r w:rsidRPr="00623926">
              <w:rPr>
                <w:spacing w:val="-2"/>
                <w:sz w:val="16"/>
                <w:szCs w:val="16"/>
              </w:rPr>
              <w:t xml:space="preserve">Gerçekleşme </w:t>
            </w:r>
            <w:r w:rsidRPr="00623926">
              <w:rPr>
                <w:sz w:val="16"/>
                <w:szCs w:val="16"/>
              </w:rPr>
              <w:t>Değeri (C)</w:t>
            </w:r>
          </w:p>
        </w:tc>
        <w:tc>
          <w:tcPr>
            <w:tcW w:w="3306" w:type="dxa"/>
            <w:shd w:val="clear" w:color="auto" w:fill="C5E0B3"/>
          </w:tcPr>
          <w:p w14:paraId="00BE4211" w14:textId="77777777" w:rsidR="00CA603B" w:rsidRPr="00623926" w:rsidRDefault="00AF09DF">
            <w:pPr>
              <w:pStyle w:val="TableParagraph"/>
              <w:spacing w:before="6"/>
              <w:ind w:left="106" w:right="1811"/>
              <w:rPr>
                <w:sz w:val="16"/>
                <w:szCs w:val="16"/>
              </w:rPr>
            </w:pPr>
            <w:r w:rsidRPr="00623926">
              <w:rPr>
                <w:spacing w:val="-2"/>
                <w:sz w:val="16"/>
                <w:szCs w:val="16"/>
              </w:rPr>
              <w:t>Performans</w:t>
            </w:r>
            <w:r w:rsidRPr="00623926">
              <w:rPr>
                <w:spacing w:val="-11"/>
                <w:sz w:val="16"/>
                <w:szCs w:val="16"/>
              </w:rPr>
              <w:t xml:space="preserve"> </w:t>
            </w:r>
            <w:r w:rsidRPr="00623926">
              <w:rPr>
                <w:spacing w:val="-2"/>
                <w:sz w:val="16"/>
                <w:szCs w:val="16"/>
              </w:rPr>
              <w:t>(%) (C-A)/(B-A)</w:t>
            </w:r>
          </w:p>
        </w:tc>
      </w:tr>
      <w:tr w:rsidR="00CA603B" w:rsidRPr="00870A7F" w14:paraId="6D540F2A" w14:textId="77777777">
        <w:trPr>
          <w:trHeight w:val="1641"/>
        </w:trPr>
        <w:tc>
          <w:tcPr>
            <w:tcW w:w="1370" w:type="dxa"/>
            <w:shd w:val="clear" w:color="auto" w:fill="C5E0B3"/>
          </w:tcPr>
          <w:p w14:paraId="7BF7BAEB" w14:textId="77777777" w:rsidR="00CA603B" w:rsidRPr="00623926" w:rsidRDefault="00AF09DF">
            <w:pPr>
              <w:pStyle w:val="TableParagraph"/>
              <w:spacing w:before="5"/>
              <w:ind w:left="107"/>
              <w:rPr>
                <w:b/>
                <w:sz w:val="16"/>
                <w:szCs w:val="16"/>
              </w:rPr>
            </w:pPr>
            <w:r w:rsidRPr="00623926">
              <w:rPr>
                <w:b/>
                <w:w w:val="105"/>
                <w:sz w:val="16"/>
                <w:szCs w:val="16"/>
              </w:rPr>
              <w:t>PG</w:t>
            </w:r>
            <w:r w:rsidRPr="00623926">
              <w:rPr>
                <w:b/>
                <w:spacing w:val="-7"/>
                <w:w w:val="105"/>
                <w:sz w:val="16"/>
                <w:szCs w:val="16"/>
              </w:rPr>
              <w:t xml:space="preserve"> </w:t>
            </w:r>
            <w:r w:rsidRPr="00623926">
              <w:rPr>
                <w:b/>
                <w:w w:val="105"/>
                <w:sz w:val="16"/>
                <w:szCs w:val="16"/>
              </w:rPr>
              <w:t>1.1.1</w:t>
            </w:r>
            <w:r w:rsidRPr="00623926">
              <w:rPr>
                <w:b/>
                <w:spacing w:val="-7"/>
                <w:w w:val="105"/>
                <w:sz w:val="16"/>
                <w:szCs w:val="16"/>
              </w:rPr>
              <w:t xml:space="preserve"> </w:t>
            </w:r>
            <w:r w:rsidRPr="00623926">
              <w:rPr>
                <w:b/>
                <w:spacing w:val="-5"/>
                <w:w w:val="105"/>
                <w:sz w:val="16"/>
                <w:szCs w:val="16"/>
              </w:rPr>
              <w:t>Her</w:t>
            </w:r>
          </w:p>
          <w:p w14:paraId="69CAB8F9" w14:textId="77777777" w:rsidR="00CA603B" w:rsidRPr="00623926" w:rsidRDefault="00AF09DF">
            <w:pPr>
              <w:pStyle w:val="TableParagraph"/>
              <w:spacing w:before="3" w:line="244" w:lineRule="auto"/>
              <w:ind w:left="107"/>
              <w:rPr>
                <w:b/>
                <w:sz w:val="16"/>
                <w:szCs w:val="16"/>
              </w:rPr>
            </w:pPr>
            <w:proofErr w:type="gramStart"/>
            <w:r w:rsidRPr="00623926">
              <w:rPr>
                <w:b/>
                <w:w w:val="110"/>
                <w:sz w:val="16"/>
                <w:szCs w:val="16"/>
              </w:rPr>
              <w:t>dönem</w:t>
            </w:r>
            <w:proofErr w:type="gramEnd"/>
            <w:r w:rsidRPr="00623926">
              <w:rPr>
                <w:b/>
                <w:spacing w:val="20"/>
                <w:w w:val="110"/>
                <w:sz w:val="16"/>
                <w:szCs w:val="16"/>
              </w:rPr>
              <w:t xml:space="preserve"> </w:t>
            </w:r>
            <w:r w:rsidRPr="00623926">
              <w:rPr>
                <w:b/>
                <w:w w:val="110"/>
                <w:sz w:val="16"/>
                <w:szCs w:val="16"/>
              </w:rPr>
              <w:t xml:space="preserve">sınıf </w:t>
            </w:r>
            <w:r w:rsidRPr="00623926">
              <w:rPr>
                <w:b/>
                <w:spacing w:val="-2"/>
                <w:w w:val="110"/>
                <w:sz w:val="16"/>
                <w:szCs w:val="16"/>
              </w:rPr>
              <w:t>velilerine yönelik düzenlenen etkinlik</w:t>
            </w:r>
          </w:p>
          <w:p w14:paraId="21272AC2" w14:textId="77777777" w:rsidR="00CA603B" w:rsidRPr="00623926" w:rsidRDefault="00AF09DF">
            <w:pPr>
              <w:pStyle w:val="TableParagraph"/>
              <w:spacing w:line="210" w:lineRule="exact"/>
              <w:ind w:left="107"/>
              <w:rPr>
                <w:b/>
                <w:sz w:val="16"/>
                <w:szCs w:val="16"/>
              </w:rPr>
            </w:pPr>
            <w:proofErr w:type="gramStart"/>
            <w:r w:rsidRPr="00623926">
              <w:rPr>
                <w:b/>
                <w:spacing w:val="-2"/>
                <w:w w:val="110"/>
                <w:sz w:val="16"/>
                <w:szCs w:val="16"/>
              </w:rPr>
              <w:t>sayısı</w:t>
            </w:r>
            <w:proofErr w:type="gramEnd"/>
          </w:p>
        </w:tc>
        <w:tc>
          <w:tcPr>
            <w:tcW w:w="876" w:type="dxa"/>
            <w:shd w:val="clear" w:color="auto" w:fill="E2EFD9"/>
          </w:tcPr>
          <w:p w14:paraId="76A02971" w14:textId="77777777" w:rsidR="00CA603B" w:rsidRPr="00623926" w:rsidRDefault="00AF09DF">
            <w:pPr>
              <w:pStyle w:val="TableParagraph"/>
              <w:spacing w:before="8"/>
              <w:ind w:left="108"/>
              <w:rPr>
                <w:sz w:val="16"/>
                <w:szCs w:val="16"/>
              </w:rPr>
            </w:pPr>
            <w:r w:rsidRPr="00623926">
              <w:rPr>
                <w:spacing w:val="-5"/>
                <w:sz w:val="16"/>
                <w:szCs w:val="16"/>
              </w:rPr>
              <w:t>60</w:t>
            </w:r>
          </w:p>
        </w:tc>
        <w:tc>
          <w:tcPr>
            <w:tcW w:w="1210" w:type="dxa"/>
            <w:shd w:val="clear" w:color="auto" w:fill="E2EFD9"/>
          </w:tcPr>
          <w:p w14:paraId="7962D380" w14:textId="77777777" w:rsidR="00CA603B" w:rsidRPr="00623926" w:rsidRDefault="00AF09DF">
            <w:pPr>
              <w:pStyle w:val="TableParagraph"/>
              <w:spacing w:before="8"/>
              <w:ind w:left="105"/>
              <w:rPr>
                <w:sz w:val="16"/>
                <w:szCs w:val="16"/>
              </w:rPr>
            </w:pPr>
            <w:r w:rsidRPr="00623926">
              <w:rPr>
                <w:spacing w:val="-10"/>
                <w:sz w:val="16"/>
                <w:szCs w:val="16"/>
              </w:rPr>
              <w:t>0</w:t>
            </w:r>
          </w:p>
        </w:tc>
        <w:tc>
          <w:tcPr>
            <w:tcW w:w="1635" w:type="dxa"/>
            <w:shd w:val="clear" w:color="auto" w:fill="E2EFD9"/>
          </w:tcPr>
          <w:p w14:paraId="5F58D4A7" w14:textId="77777777" w:rsidR="00CA603B" w:rsidRPr="00623926" w:rsidRDefault="00AF09DF">
            <w:pPr>
              <w:pStyle w:val="TableParagraph"/>
              <w:spacing w:before="2"/>
              <w:ind w:left="105"/>
              <w:rPr>
                <w:sz w:val="16"/>
                <w:szCs w:val="16"/>
              </w:rPr>
            </w:pPr>
            <w:r w:rsidRPr="00623926">
              <w:rPr>
                <w:spacing w:val="-10"/>
                <w:sz w:val="16"/>
                <w:szCs w:val="16"/>
              </w:rPr>
              <w:t>1</w:t>
            </w:r>
          </w:p>
        </w:tc>
        <w:tc>
          <w:tcPr>
            <w:tcW w:w="1381" w:type="dxa"/>
            <w:shd w:val="clear" w:color="auto" w:fill="E2EFD9"/>
          </w:tcPr>
          <w:p w14:paraId="6DE2EDF2" w14:textId="77777777" w:rsidR="00CA603B" w:rsidRPr="00623926" w:rsidRDefault="00AF09DF">
            <w:pPr>
              <w:pStyle w:val="TableParagraph"/>
              <w:spacing w:before="2"/>
              <w:ind w:left="107"/>
              <w:rPr>
                <w:sz w:val="16"/>
                <w:szCs w:val="16"/>
              </w:rPr>
            </w:pPr>
            <w:r w:rsidRPr="00623926">
              <w:rPr>
                <w:spacing w:val="-10"/>
                <w:sz w:val="16"/>
                <w:szCs w:val="16"/>
              </w:rPr>
              <w:t>1</w:t>
            </w:r>
          </w:p>
        </w:tc>
        <w:tc>
          <w:tcPr>
            <w:tcW w:w="3306" w:type="dxa"/>
            <w:shd w:val="clear" w:color="auto" w:fill="E2EFD9"/>
          </w:tcPr>
          <w:p w14:paraId="35CF509B" w14:textId="77777777" w:rsidR="00CA603B" w:rsidRPr="00623926" w:rsidRDefault="00AF09DF">
            <w:pPr>
              <w:pStyle w:val="TableParagraph"/>
              <w:spacing w:before="8"/>
              <w:ind w:left="106"/>
              <w:rPr>
                <w:sz w:val="16"/>
                <w:szCs w:val="16"/>
              </w:rPr>
            </w:pPr>
            <w:r w:rsidRPr="00623926">
              <w:rPr>
                <w:spacing w:val="-5"/>
                <w:sz w:val="16"/>
                <w:szCs w:val="16"/>
              </w:rPr>
              <w:t>100</w:t>
            </w:r>
          </w:p>
        </w:tc>
      </w:tr>
      <w:tr w:rsidR="00CA603B" w:rsidRPr="00870A7F" w14:paraId="48265D04" w14:textId="77777777">
        <w:trPr>
          <w:trHeight w:val="1173"/>
        </w:trPr>
        <w:tc>
          <w:tcPr>
            <w:tcW w:w="1370" w:type="dxa"/>
            <w:shd w:val="clear" w:color="auto" w:fill="C5E0B3"/>
          </w:tcPr>
          <w:p w14:paraId="4CD6BBB0" w14:textId="77777777" w:rsidR="00CA603B" w:rsidRPr="00623926" w:rsidRDefault="00AF09DF">
            <w:pPr>
              <w:pStyle w:val="TableParagraph"/>
              <w:spacing w:before="5"/>
              <w:ind w:left="107"/>
              <w:rPr>
                <w:b/>
                <w:sz w:val="16"/>
                <w:szCs w:val="16"/>
              </w:rPr>
            </w:pPr>
            <w:r w:rsidRPr="00623926">
              <w:rPr>
                <w:b/>
                <w:sz w:val="16"/>
                <w:szCs w:val="16"/>
              </w:rPr>
              <w:t>PG</w:t>
            </w:r>
            <w:r w:rsidRPr="00623926">
              <w:rPr>
                <w:b/>
                <w:spacing w:val="63"/>
                <w:sz w:val="16"/>
                <w:szCs w:val="16"/>
              </w:rPr>
              <w:t xml:space="preserve"> </w:t>
            </w:r>
            <w:r w:rsidRPr="00623926">
              <w:rPr>
                <w:b/>
                <w:sz w:val="16"/>
                <w:szCs w:val="16"/>
              </w:rPr>
              <w:t>1.1.2</w:t>
            </w:r>
            <w:r w:rsidRPr="00623926">
              <w:rPr>
                <w:b/>
                <w:spacing w:val="68"/>
                <w:sz w:val="16"/>
                <w:szCs w:val="16"/>
              </w:rPr>
              <w:t xml:space="preserve"> </w:t>
            </w:r>
            <w:r w:rsidRPr="00623926">
              <w:rPr>
                <w:b/>
                <w:spacing w:val="-5"/>
                <w:sz w:val="16"/>
                <w:szCs w:val="16"/>
              </w:rPr>
              <w:t>En</w:t>
            </w:r>
          </w:p>
          <w:p w14:paraId="64EB2B79" w14:textId="77777777" w:rsidR="00CA603B" w:rsidRPr="00623926" w:rsidRDefault="00AF09DF">
            <w:pPr>
              <w:pStyle w:val="TableParagraph"/>
              <w:spacing w:before="3" w:line="244" w:lineRule="auto"/>
              <w:ind w:left="107" w:right="97"/>
              <w:rPr>
                <w:b/>
                <w:sz w:val="16"/>
                <w:szCs w:val="16"/>
              </w:rPr>
            </w:pPr>
            <w:proofErr w:type="gramStart"/>
            <w:r w:rsidRPr="00623926">
              <w:rPr>
                <w:b/>
                <w:w w:val="110"/>
                <w:sz w:val="16"/>
                <w:szCs w:val="16"/>
              </w:rPr>
              <w:t>az</w:t>
            </w:r>
            <w:proofErr w:type="gramEnd"/>
            <w:r w:rsidRPr="00623926">
              <w:rPr>
                <w:b/>
                <w:spacing w:val="80"/>
                <w:w w:val="110"/>
                <w:sz w:val="16"/>
                <w:szCs w:val="16"/>
              </w:rPr>
              <w:t xml:space="preserve"> </w:t>
            </w:r>
            <w:r w:rsidRPr="00623926">
              <w:rPr>
                <w:b/>
                <w:w w:val="110"/>
                <w:sz w:val="16"/>
                <w:szCs w:val="16"/>
              </w:rPr>
              <w:t>bir</w:t>
            </w:r>
            <w:r w:rsidRPr="00623926">
              <w:rPr>
                <w:b/>
                <w:spacing w:val="80"/>
                <w:w w:val="110"/>
                <w:sz w:val="16"/>
                <w:szCs w:val="16"/>
              </w:rPr>
              <w:t xml:space="preserve"> </w:t>
            </w:r>
            <w:r w:rsidRPr="00623926">
              <w:rPr>
                <w:b/>
                <w:w w:val="110"/>
                <w:sz w:val="16"/>
                <w:szCs w:val="16"/>
              </w:rPr>
              <w:t>aile eğitimi</w:t>
            </w:r>
            <w:r w:rsidRPr="00623926">
              <w:rPr>
                <w:b/>
                <w:spacing w:val="45"/>
                <w:w w:val="110"/>
                <w:sz w:val="16"/>
                <w:szCs w:val="16"/>
              </w:rPr>
              <w:t xml:space="preserve"> </w:t>
            </w:r>
            <w:r w:rsidRPr="00623926">
              <w:rPr>
                <w:b/>
                <w:spacing w:val="-4"/>
                <w:w w:val="110"/>
                <w:sz w:val="16"/>
                <w:szCs w:val="16"/>
              </w:rPr>
              <w:t>alan</w:t>
            </w:r>
          </w:p>
          <w:p w14:paraId="2CEFA750" w14:textId="77777777" w:rsidR="00CA603B" w:rsidRPr="00623926" w:rsidRDefault="00AF09DF">
            <w:pPr>
              <w:pStyle w:val="TableParagraph"/>
              <w:tabs>
                <w:tab w:val="left" w:pos="762"/>
              </w:tabs>
              <w:spacing w:line="232" w:lineRule="exact"/>
              <w:ind w:left="107" w:right="98"/>
              <w:rPr>
                <w:b/>
                <w:sz w:val="16"/>
                <w:szCs w:val="16"/>
              </w:rPr>
            </w:pPr>
            <w:proofErr w:type="gramStart"/>
            <w:r w:rsidRPr="00623926">
              <w:rPr>
                <w:b/>
                <w:spacing w:val="-4"/>
                <w:w w:val="110"/>
                <w:sz w:val="16"/>
                <w:szCs w:val="16"/>
              </w:rPr>
              <w:t>veli</w:t>
            </w:r>
            <w:proofErr w:type="gramEnd"/>
            <w:r w:rsidRPr="00623926">
              <w:rPr>
                <w:b/>
                <w:sz w:val="16"/>
                <w:szCs w:val="16"/>
              </w:rPr>
              <w:tab/>
            </w:r>
            <w:r w:rsidRPr="00623926">
              <w:rPr>
                <w:b/>
                <w:spacing w:val="-4"/>
                <w:w w:val="110"/>
                <w:sz w:val="16"/>
                <w:szCs w:val="16"/>
              </w:rPr>
              <w:t xml:space="preserve">oranı </w:t>
            </w:r>
            <w:r w:rsidRPr="00623926">
              <w:rPr>
                <w:b/>
                <w:spacing w:val="-2"/>
                <w:w w:val="110"/>
                <w:sz w:val="16"/>
                <w:szCs w:val="16"/>
              </w:rPr>
              <w:t>(yüzde)</w:t>
            </w:r>
          </w:p>
        </w:tc>
        <w:tc>
          <w:tcPr>
            <w:tcW w:w="876" w:type="dxa"/>
            <w:shd w:val="clear" w:color="auto" w:fill="E2EFD9"/>
          </w:tcPr>
          <w:p w14:paraId="00F26030" w14:textId="77777777" w:rsidR="00CA603B" w:rsidRPr="00623926" w:rsidRDefault="00AF09DF">
            <w:pPr>
              <w:pStyle w:val="TableParagraph"/>
              <w:spacing w:before="8"/>
              <w:ind w:left="108"/>
              <w:rPr>
                <w:sz w:val="16"/>
                <w:szCs w:val="16"/>
              </w:rPr>
            </w:pPr>
            <w:r w:rsidRPr="00623926">
              <w:rPr>
                <w:spacing w:val="-5"/>
                <w:sz w:val="16"/>
                <w:szCs w:val="16"/>
              </w:rPr>
              <w:t>40</w:t>
            </w:r>
          </w:p>
        </w:tc>
        <w:tc>
          <w:tcPr>
            <w:tcW w:w="1210" w:type="dxa"/>
            <w:shd w:val="clear" w:color="auto" w:fill="E2EFD9"/>
          </w:tcPr>
          <w:p w14:paraId="6D60C6C9" w14:textId="77777777" w:rsidR="00CA603B" w:rsidRPr="00623926" w:rsidRDefault="00AF09DF">
            <w:pPr>
              <w:pStyle w:val="TableParagraph"/>
              <w:spacing w:before="8"/>
              <w:ind w:left="105"/>
              <w:rPr>
                <w:sz w:val="16"/>
                <w:szCs w:val="16"/>
              </w:rPr>
            </w:pPr>
            <w:r w:rsidRPr="00623926">
              <w:rPr>
                <w:spacing w:val="-5"/>
                <w:sz w:val="16"/>
                <w:szCs w:val="16"/>
              </w:rPr>
              <w:t>25</w:t>
            </w:r>
          </w:p>
        </w:tc>
        <w:tc>
          <w:tcPr>
            <w:tcW w:w="1635" w:type="dxa"/>
            <w:shd w:val="clear" w:color="auto" w:fill="E2EFD9"/>
          </w:tcPr>
          <w:p w14:paraId="34B6F373" w14:textId="77777777" w:rsidR="00CA603B" w:rsidRPr="00623926" w:rsidRDefault="00AF09DF">
            <w:pPr>
              <w:pStyle w:val="TableParagraph"/>
              <w:spacing w:before="8"/>
              <w:ind w:left="105"/>
              <w:rPr>
                <w:sz w:val="16"/>
                <w:szCs w:val="16"/>
              </w:rPr>
            </w:pPr>
            <w:r w:rsidRPr="00623926">
              <w:rPr>
                <w:spacing w:val="-5"/>
                <w:w w:val="105"/>
                <w:sz w:val="16"/>
                <w:szCs w:val="16"/>
              </w:rPr>
              <w:t>75</w:t>
            </w:r>
          </w:p>
        </w:tc>
        <w:tc>
          <w:tcPr>
            <w:tcW w:w="1381" w:type="dxa"/>
            <w:shd w:val="clear" w:color="auto" w:fill="E2EFD9"/>
          </w:tcPr>
          <w:p w14:paraId="69A64D7B" w14:textId="77777777" w:rsidR="00CA603B" w:rsidRPr="00623926" w:rsidRDefault="00AF09DF">
            <w:pPr>
              <w:pStyle w:val="TableParagraph"/>
              <w:spacing w:before="8"/>
              <w:ind w:left="107"/>
              <w:rPr>
                <w:sz w:val="16"/>
                <w:szCs w:val="16"/>
              </w:rPr>
            </w:pPr>
            <w:r w:rsidRPr="00623926">
              <w:rPr>
                <w:spacing w:val="-5"/>
                <w:sz w:val="16"/>
                <w:szCs w:val="16"/>
              </w:rPr>
              <w:t>60</w:t>
            </w:r>
          </w:p>
        </w:tc>
        <w:tc>
          <w:tcPr>
            <w:tcW w:w="3306" w:type="dxa"/>
            <w:shd w:val="clear" w:color="auto" w:fill="E2EFD9"/>
          </w:tcPr>
          <w:p w14:paraId="2BF74532" w14:textId="77777777" w:rsidR="00CA603B" w:rsidRPr="00623926" w:rsidRDefault="00AF09DF">
            <w:pPr>
              <w:pStyle w:val="TableParagraph"/>
              <w:spacing w:before="8"/>
              <w:ind w:left="106"/>
              <w:rPr>
                <w:sz w:val="16"/>
                <w:szCs w:val="16"/>
              </w:rPr>
            </w:pPr>
            <w:r w:rsidRPr="00623926">
              <w:rPr>
                <w:spacing w:val="-5"/>
                <w:sz w:val="16"/>
                <w:szCs w:val="16"/>
              </w:rPr>
              <w:t>70</w:t>
            </w:r>
          </w:p>
        </w:tc>
      </w:tr>
      <w:tr w:rsidR="00CA603B" w:rsidRPr="00870A7F" w14:paraId="483F8D27" w14:textId="77777777">
        <w:trPr>
          <w:trHeight w:val="234"/>
        </w:trPr>
        <w:tc>
          <w:tcPr>
            <w:tcW w:w="9778" w:type="dxa"/>
            <w:gridSpan w:val="6"/>
            <w:shd w:val="clear" w:color="auto" w:fill="C5E0B3"/>
          </w:tcPr>
          <w:p w14:paraId="02CB31BB" w14:textId="77777777" w:rsidR="00CA603B" w:rsidRPr="00623926" w:rsidRDefault="00AF09DF">
            <w:pPr>
              <w:pStyle w:val="TableParagraph"/>
              <w:spacing w:before="2" w:line="212" w:lineRule="exact"/>
              <w:ind w:left="107"/>
              <w:rPr>
                <w:b/>
                <w:sz w:val="16"/>
                <w:szCs w:val="16"/>
              </w:rPr>
            </w:pPr>
            <w:r w:rsidRPr="00623926">
              <w:rPr>
                <w:b/>
                <w:sz w:val="16"/>
                <w:szCs w:val="16"/>
              </w:rPr>
              <w:t>Hedefe</w:t>
            </w:r>
            <w:r w:rsidRPr="00623926">
              <w:rPr>
                <w:b/>
                <w:spacing w:val="31"/>
                <w:sz w:val="16"/>
                <w:szCs w:val="16"/>
              </w:rPr>
              <w:t xml:space="preserve"> </w:t>
            </w:r>
            <w:r w:rsidRPr="00623926">
              <w:rPr>
                <w:b/>
                <w:sz w:val="16"/>
                <w:szCs w:val="16"/>
              </w:rPr>
              <w:t>İlişkin</w:t>
            </w:r>
            <w:r w:rsidRPr="00623926">
              <w:rPr>
                <w:b/>
                <w:spacing w:val="35"/>
                <w:sz w:val="16"/>
                <w:szCs w:val="16"/>
              </w:rPr>
              <w:t xml:space="preserve"> </w:t>
            </w:r>
            <w:r w:rsidRPr="00623926">
              <w:rPr>
                <w:b/>
                <w:spacing w:val="-2"/>
                <w:sz w:val="16"/>
                <w:szCs w:val="16"/>
              </w:rPr>
              <w:t>Değerlendirmeler</w:t>
            </w:r>
          </w:p>
        </w:tc>
      </w:tr>
      <w:tr w:rsidR="00CA603B" w:rsidRPr="00870A7F" w14:paraId="17E1FD11" w14:textId="77777777">
        <w:trPr>
          <w:trHeight w:val="1670"/>
        </w:trPr>
        <w:tc>
          <w:tcPr>
            <w:tcW w:w="9778" w:type="dxa"/>
            <w:gridSpan w:val="6"/>
          </w:tcPr>
          <w:p w14:paraId="4916F02E" w14:textId="77777777" w:rsidR="00CA603B" w:rsidRPr="00870A7F" w:rsidRDefault="00CA603B">
            <w:pPr>
              <w:pStyle w:val="TableParagraph"/>
              <w:spacing w:before="62"/>
              <w:rPr>
                <w:b/>
                <w:sz w:val="24"/>
                <w:szCs w:val="24"/>
              </w:rPr>
            </w:pPr>
          </w:p>
          <w:p w14:paraId="1008EB7B" w14:textId="77777777" w:rsidR="00CA603B" w:rsidRPr="00870A7F" w:rsidRDefault="00AF09DF">
            <w:pPr>
              <w:pStyle w:val="TableParagraph"/>
              <w:ind w:left="107"/>
              <w:jc w:val="both"/>
              <w:rPr>
                <w:sz w:val="24"/>
                <w:szCs w:val="24"/>
              </w:rPr>
            </w:pPr>
            <w:r w:rsidRPr="00870A7F">
              <w:rPr>
                <w:spacing w:val="-4"/>
                <w:sz w:val="24"/>
                <w:szCs w:val="24"/>
              </w:rPr>
              <w:t>2024-2025</w:t>
            </w:r>
            <w:r w:rsidRPr="00870A7F">
              <w:rPr>
                <w:spacing w:val="5"/>
                <w:sz w:val="24"/>
                <w:szCs w:val="24"/>
              </w:rPr>
              <w:t xml:space="preserve"> </w:t>
            </w:r>
            <w:r w:rsidRPr="00870A7F">
              <w:rPr>
                <w:spacing w:val="-4"/>
                <w:sz w:val="24"/>
                <w:szCs w:val="24"/>
              </w:rPr>
              <w:t>eğitim</w:t>
            </w:r>
            <w:r w:rsidRPr="00870A7F">
              <w:rPr>
                <w:spacing w:val="1"/>
                <w:sz w:val="24"/>
                <w:szCs w:val="24"/>
              </w:rPr>
              <w:t xml:space="preserve"> </w:t>
            </w:r>
            <w:r w:rsidRPr="00870A7F">
              <w:rPr>
                <w:spacing w:val="-4"/>
                <w:sz w:val="24"/>
                <w:szCs w:val="24"/>
              </w:rPr>
              <w:t>öğretim</w:t>
            </w:r>
            <w:r w:rsidRPr="00870A7F">
              <w:rPr>
                <w:spacing w:val="5"/>
                <w:sz w:val="24"/>
                <w:szCs w:val="24"/>
              </w:rPr>
              <w:t xml:space="preserve"> </w:t>
            </w:r>
            <w:r w:rsidRPr="00870A7F">
              <w:rPr>
                <w:spacing w:val="-4"/>
                <w:sz w:val="24"/>
                <w:szCs w:val="24"/>
              </w:rPr>
              <w:t>yılında</w:t>
            </w:r>
            <w:r w:rsidRPr="00870A7F">
              <w:rPr>
                <w:spacing w:val="4"/>
                <w:sz w:val="24"/>
                <w:szCs w:val="24"/>
              </w:rPr>
              <w:t xml:space="preserve"> </w:t>
            </w:r>
            <w:r w:rsidRPr="00870A7F">
              <w:rPr>
                <w:spacing w:val="-4"/>
                <w:sz w:val="24"/>
                <w:szCs w:val="24"/>
              </w:rPr>
              <w:t>PG</w:t>
            </w:r>
            <w:r w:rsidRPr="00870A7F">
              <w:rPr>
                <w:spacing w:val="3"/>
                <w:sz w:val="24"/>
                <w:szCs w:val="24"/>
              </w:rPr>
              <w:t xml:space="preserve"> </w:t>
            </w:r>
            <w:r w:rsidRPr="00870A7F">
              <w:rPr>
                <w:spacing w:val="-4"/>
                <w:sz w:val="24"/>
                <w:szCs w:val="24"/>
              </w:rPr>
              <w:t>1.1.1</w:t>
            </w:r>
            <w:r w:rsidRPr="00870A7F">
              <w:rPr>
                <w:spacing w:val="2"/>
                <w:sz w:val="24"/>
                <w:szCs w:val="24"/>
              </w:rPr>
              <w:t xml:space="preserve"> </w:t>
            </w:r>
            <w:r w:rsidRPr="00870A7F">
              <w:rPr>
                <w:spacing w:val="-4"/>
                <w:sz w:val="24"/>
                <w:szCs w:val="24"/>
              </w:rPr>
              <w:t>için</w:t>
            </w:r>
            <w:r w:rsidRPr="00870A7F">
              <w:rPr>
                <w:spacing w:val="4"/>
                <w:sz w:val="24"/>
                <w:szCs w:val="24"/>
              </w:rPr>
              <w:t xml:space="preserve"> </w:t>
            </w:r>
            <w:r w:rsidRPr="00870A7F">
              <w:rPr>
                <w:spacing w:val="-4"/>
                <w:sz w:val="24"/>
                <w:szCs w:val="24"/>
              </w:rPr>
              <w:t>performansın</w:t>
            </w:r>
            <w:r w:rsidRPr="00870A7F">
              <w:rPr>
                <w:spacing w:val="2"/>
                <w:sz w:val="24"/>
                <w:szCs w:val="24"/>
              </w:rPr>
              <w:t xml:space="preserve"> </w:t>
            </w:r>
            <w:r w:rsidRPr="00870A7F">
              <w:rPr>
                <w:spacing w:val="-4"/>
                <w:sz w:val="24"/>
                <w:szCs w:val="24"/>
              </w:rPr>
              <w:t>%100</w:t>
            </w:r>
            <w:r w:rsidRPr="00870A7F">
              <w:rPr>
                <w:spacing w:val="5"/>
                <w:sz w:val="24"/>
                <w:szCs w:val="24"/>
              </w:rPr>
              <w:t xml:space="preserve"> </w:t>
            </w:r>
            <w:r w:rsidRPr="00870A7F">
              <w:rPr>
                <w:spacing w:val="-4"/>
                <w:sz w:val="24"/>
                <w:szCs w:val="24"/>
              </w:rPr>
              <w:t>oranında</w:t>
            </w:r>
            <w:r w:rsidRPr="00870A7F">
              <w:rPr>
                <w:spacing w:val="3"/>
                <w:sz w:val="24"/>
                <w:szCs w:val="24"/>
              </w:rPr>
              <w:t xml:space="preserve"> </w:t>
            </w:r>
            <w:r w:rsidRPr="00870A7F">
              <w:rPr>
                <w:spacing w:val="-4"/>
                <w:sz w:val="24"/>
                <w:szCs w:val="24"/>
              </w:rPr>
              <w:t>gerçekleştiği</w:t>
            </w:r>
            <w:r w:rsidRPr="00870A7F">
              <w:rPr>
                <w:spacing w:val="5"/>
                <w:sz w:val="24"/>
                <w:szCs w:val="24"/>
              </w:rPr>
              <w:t xml:space="preserve"> </w:t>
            </w:r>
            <w:r w:rsidRPr="00870A7F">
              <w:rPr>
                <w:spacing w:val="-4"/>
                <w:sz w:val="24"/>
                <w:szCs w:val="24"/>
              </w:rPr>
              <w:t>görülmektedir.</w:t>
            </w:r>
          </w:p>
          <w:p w14:paraId="413E8E32" w14:textId="77777777" w:rsidR="00CA603B" w:rsidRPr="00870A7F" w:rsidRDefault="00AF09DF">
            <w:pPr>
              <w:pStyle w:val="TableParagraph"/>
              <w:spacing w:before="1" w:line="247" w:lineRule="auto"/>
              <w:ind w:left="107" w:right="95"/>
              <w:jc w:val="both"/>
              <w:rPr>
                <w:sz w:val="24"/>
                <w:szCs w:val="24"/>
              </w:rPr>
            </w:pPr>
            <w:r w:rsidRPr="00870A7F">
              <w:rPr>
                <w:sz w:val="24"/>
                <w:szCs w:val="24"/>
              </w:rPr>
              <w:t xml:space="preserve">2024-2025 eğitim öğretim yılında PG 1.1.2 için performansı %70 oranında gerçekleştiği göz önünde </w:t>
            </w:r>
            <w:r w:rsidRPr="00870A7F">
              <w:rPr>
                <w:spacing w:val="-2"/>
                <w:sz w:val="24"/>
                <w:szCs w:val="24"/>
              </w:rPr>
              <w:t xml:space="preserve">bulundurularak ailelerin eğitim faaliyetlerine katılımının arttırılması için sınıf rehber öğretmenleri aracılığıyla </w:t>
            </w:r>
            <w:r w:rsidRPr="00870A7F">
              <w:rPr>
                <w:sz w:val="24"/>
                <w:szCs w:val="24"/>
              </w:rPr>
              <w:t>telefon görüşmeleri yapılması planlanmıştır.</w:t>
            </w:r>
          </w:p>
        </w:tc>
      </w:tr>
    </w:tbl>
    <w:p w14:paraId="53B6340A" w14:textId="77777777" w:rsidR="00CA603B" w:rsidRPr="00870A7F" w:rsidRDefault="00CA603B">
      <w:pPr>
        <w:pStyle w:val="GvdeMetni"/>
        <w:spacing w:before="64"/>
        <w:rPr>
          <w:b/>
        </w:rPr>
      </w:pPr>
    </w:p>
    <w:p w14:paraId="0FF74CAF" w14:textId="77777777" w:rsidR="00CA603B" w:rsidRPr="00870A7F" w:rsidRDefault="00AF09DF">
      <w:pPr>
        <w:spacing w:before="1"/>
        <w:ind w:left="958"/>
        <w:jc w:val="both"/>
        <w:rPr>
          <w:sz w:val="24"/>
          <w:szCs w:val="24"/>
        </w:rPr>
      </w:pPr>
      <w:r w:rsidRPr="00870A7F">
        <w:rPr>
          <w:w w:val="90"/>
          <w:sz w:val="24"/>
          <w:szCs w:val="24"/>
        </w:rPr>
        <w:t>*</w:t>
      </w:r>
      <w:r w:rsidRPr="00870A7F">
        <w:rPr>
          <w:spacing w:val="11"/>
          <w:sz w:val="24"/>
          <w:szCs w:val="24"/>
        </w:rPr>
        <w:t xml:space="preserve"> </w:t>
      </w:r>
      <w:r w:rsidRPr="00870A7F">
        <w:rPr>
          <w:w w:val="90"/>
          <w:sz w:val="24"/>
          <w:szCs w:val="24"/>
        </w:rPr>
        <w:t>2024-2028</w:t>
      </w:r>
      <w:r w:rsidRPr="00870A7F">
        <w:rPr>
          <w:spacing w:val="3"/>
          <w:sz w:val="24"/>
          <w:szCs w:val="24"/>
        </w:rPr>
        <w:t xml:space="preserve"> </w:t>
      </w:r>
      <w:r w:rsidRPr="00870A7F">
        <w:rPr>
          <w:w w:val="90"/>
          <w:sz w:val="24"/>
          <w:szCs w:val="24"/>
        </w:rPr>
        <w:t>dönemini</w:t>
      </w:r>
      <w:r w:rsidRPr="00870A7F">
        <w:rPr>
          <w:spacing w:val="2"/>
          <w:sz w:val="24"/>
          <w:szCs w:val="24"/>
        </w:rPr>
        <w:t xml:space="preserve"> </w:t>
      </w:r>
      <w:r w:rsidRPr="00870A7F">
        <w:rPr>
          <w:w w:val="90"/>
          <w:sz w:val="24"/>
          <w:szCs w:val="24"/>
        </w:rPr>
        <w:t>kapsayan</w:t>
      </w:r>
      <w:r w:rsidRPr="00870A7F">
        <w:rPr>
          <w:spacing w:val="5"/>
          <w:sz w:val="24"/>
          <w:szCs w:val="24"/>
        </w:rPr>
        <w:t xml:space="preserve"> </w:t>
      </w:r>
      <w:r w:rsidRPr="00870A7F">
        <w:rPr>
          <w:w w:val="90"/>
          <w:sz w:val="24"/>
          <w:szCs w:val="24"/>
        </w:rPr>
        <w:t>stratejik</w:t>
      </w:r>
      <w:r w:rsidRPr="00870A7F">
        <w:rPr>
          <w:spacing w:val="6"/>
          <w:sz w:val="24"/>
          <w:szCs w:val="24"/>
        </w:rPr>
        <w:t xml:space="preserve"> </w:t>
      </w:r>
      <w:r w:rsidRPr="00870A7F">
        <w:rPr>
          <w:w w:val="90"/>
          <w:sz w:val="24"/>
          <w:szCs w:val="24"/>
        </w:rPr>
        <w:t>plan</w:t>
      </w:r>
      <w:r w:rsidRPr="00870A7F">
        <w:rPr>
          <w:spacing w:val="1"/>
          <w:sz w:val="24"/>
          <w:szCs w:val="24"/>
        </w:rPr>
        <w:t xml:space="preserve"> </w:t>
      </w:r>
      <w:r w:rsidRPr="00870A7F">
        <w:rPr>
          <w:w w:val="90"/>
          <w:sz w:val="24"/>
          <w:szCs w:val="24"/>
        </w:rPr>
        <w:t>için</w:t>
      </w:r>
      <w:r w:rsidRPr="00870A7F">
        <w:rPr>
          <w:spacing w:val="1"/>
          <w:sz w:val="24"/>
          <w:szCs w:val="24"/>
        </w:rPr>
        <w:t xml:space="preserve"> </w:t>
      </w:r>
      <w:r w:rsidRPr="00870A7F">
        <w:rPr>
          <w:w w:val="90"/>
          <w:sz w:val="24"/>
          <w:szCs w:val="24"/>
        </w:rPr>
        <w:t>2023</w:t>
      </w:r>
      <w:r w:rsidRPr="00870A7F">
        <w:rPr>
          <w:spacing w:val="3"/>
          <w:sz w:val="24"/>
          <w:szCs w:val="24"/>
        </w:rPr>
        <w:t xml:space="preserve"> </w:t>
      </w:r>
      <w:r w:rsidRPr="00870A7F">
        <w:rPr>
          <w:w w:val="90"/>
          <w:sz w:val="24"/>
          <w:szCs w:val="24"/>
        </w:rPr>
        <w:t>yılsonu</w:t>
      </w:r>
      <w:r w:rsidRPr="00870A7F">
        <w:rPr>
          <w:spacing w:val="1"/>
          <w:sz w:val="24"/>
          <w:szCs w:val="24"/>
        </w:rPr>
        <w:t xml:space="preserve"> </w:t>
      </w:r>
      <w:r w:rsidRPr="00870A7F">
        <w:rPr>
          <w:spacing w:val="-2"/>
          <w:w w:val="90"/>
          <w:sz w:val="24"/>
          <w:szCs w:val="24"/>
        </w:rPr>
        <w:t>değeridir.</w:t>
      </w:r>
    </w:p>
    <w:p w14:paraId="1D45A261" w14:textId="77777777" w:rsidR="00CA603B" w:rsidRPr="00870A7F" w:rsidRDefault="00AF09DF">
      <w:pPr>
        <w:spacing w:before="3" w:line="254" w:lineRule="auto"/>
        <w:ind w:left="958" w:right="1017"/>
        <w:jc w:val="both"/>
        <w:rPr>
          <w:sz w:val="24"/>
          <w:szCs w:val="24"/>
        </w:rPr>
      </w:pPr>
      <w:r w:rsidRPr="00870A7F">
        <w:rPr>
          <w:spacing w:val="-6"/>
          <w:sz w:val="24"/>
          <w:szCs w:val="24"/>
        </w:rPr>
        <w:t>**Her yılın</w:t>
      </w:r>
      <w:r w:rsidRPr="00870A7F">
        <w:rPr>
          <w:sz w:val="24"/>
          <w:szCs w:val="24"/>
        </w:rPr>
        <w:t xml:space="preserve"> </w:t>
      </w:r>
      <w:r w:rsidRPr="00870A7F">
        <w:rPr>
          <w:spacing w:val="-6"/>
          <w:sz w:val="24"/>
          <w:szCs w:val="24"/>
        </w:rPr>
        <w:t>ilk</w:t>
      </w:r>
      <w:r w:rsidRPr="00870A7F">
        <w:rPr>
          <w:sz w:val="24"/>
          <w:szCs w:val="24"/>
        </w:rPr>
        <w:t xml:space="preserve"> </w:t>
      </w:r>
      <w:r w:rsidRPr="00870A7F">
        <w:rPr>
          <w:spacing w:val="-6"/>
          <w:sz w:val="24"/>
          <w:szCs w:val="24"/>
        </w:rPr>
        <w:t>altı ayında,</w:t>
      </w:r>
      <w:r w:rsidRPr="00870A7F">
        <w:rPr>
          <w:sz w:val="24"/>
          <w:szCs w:val="24"/>
        </w:rPr>
        <w:t xml:space="preserve"> </w:t>
      </w:r>
      <w:r w:rsidRPr="00870A7F">
        <w:rPr>
          <w:spacing w:val="-6"/>
          <w:sz w:val="24"/>
          <w:szCs w:val="24"/>
        </w:rPr>
        <w:t>ilgili</w:t>
      </w:r>
      <w:r w:rsidRPr="00870A7F">
        <w:rPr>
          <w:sz w:val="24"/>
          <w:szCs w:val="24"/>
        </w:rPr>
        <w:t xml:space="preserve"> </w:t>
      </w:r>
      <w:r w:rsidRPr="00870A7F">
        <w:rPr>
          <w:spacing w:val="-6"/>
          <w:sz w:val="24"/>
          <w:szCs w:val="24"/>
        </w:rPr>
        <w:t>hedefe ait performans</w:t>
      </w:r>
      <w:r w:rsidRPr="00870A7F">
        <w:rPr>
          <w:sz w:val="24"/>
          <w:szCs w:val="24"/>
        </w:rPr>
        <w:t xml:space="preserve"> </w:t>
      </w:r>
      <w:r w:rsidRPr="00870A7F">
        <w:rPr>
          <w:spacing w:val="-6"/>
          <w:sz w:val="24"/>
          <w:szCs w:val="24"/>
        </w:rPr>
        <w:t>göstergelerinin</w:t>
      </w:r>
      <w:r w:rsidRPr="00870A7F">
        <w:rPr>
          <w:sz w:val="24"/>
          <w:szCs w:val="24"/>
        </w:rPr>
        <w:t xml:space="preserve"> </w:t>
      </w:r>
      <w:r w:rsidRPr="00870A7F">
        <w:rPr>
          <w:spacing w:val="-6"/>
          <w:sz w:val="24"/>
          <w:szCs w:val="24"/>
        </w:rPr>
        <w:t>performans</w:t>
      </w:r>
      <w:r w:rsidRPr="00870A7F">
        <w:rPr>
          <w:sz w:val="24"/>
          <w:szCs w:val="24"/>
        </w:rPr>
        <w:t xml:space="preserve"> </w:t>
      </w:r>
      <w:r w:rsidRPr="00870A7F">
        <w:rPr>
          <w:spacing w:val="-6"/>
          <w:sz w:val="24"/>
          <w:szCs w:val="24"/>
        </w:rPr>
        <w:t>düzeyi</w:t>
      </w:r>
      <w:r w:rsidRPr="00870A7F">
        <w:rPr>
          <w:sz w:val="24"/>
          <w:szCs w:val="24"/>
        </w:rPr>
        <w:t xml:space="preserve"> </w:t>
      </w:r>
      <w:r w:rsidRPr="00870A7F">
        <w:rPr>
          <w:spacing w:val="-6"/>
          <w:sz w:val="24"/>
          <w:szCs w:val="24"/>
        </w:rPr>
        <w:t>dikkate</w:t>
      </w:r>
      <w:r w:rsidRPr="00870A7F">
        <w:rPr>
          <w:sz w:val="24"/>
          <w:szCs w:val="24"/>
        </w:rPr>
        <w:t xml:space="preserve"> </w:t>
      </w:r>
      <w:r w:rsidRPr="00870A7F">
        <w:rPr>
          <w:spacing w:val="-6"/>
          <w:sz w:val="24"/>
          <w:szCs w:val="24"/>
        </w:rPr>
        <w:t xml:space="preserve">alınarak izlemenin yapıldığı </w:t>
      </w:r>
      <w:r w:rsidRPr="00870A7F">
        <w:rPr>
          <w:w w:val="90"/>
          <w:sz w:val="24"/>
          <w:szCs w:val="24"/>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13731DAF" w14:textId="77777777" w:rsidR="00CA603B" w:rsidRPr="00870A7F" w:rsidRDefault="00CA603B">
      <w:pPr>
        <w:pStyle w:val="GvdeMetni"/>
      </w:pPr>
    </w:p>
    <w:p w14:paraId="42469020" w14:textId="77777777" w:rsidR="00CA603B" w:rsidRPr="00870A7F" w:rsidRDefault="00CA603B">
      <w:pPr>
        <w:pStyle w:val="GvdeMetni"/>
        <w:spacing w:before="25"/>
      </w:pPr>
    </w:p>
    <w:p w14:paraId="2813F564" w14:textId="77777777" w:rsidR="00CA603B" w:rsidRPr="00870A7F" w:rsidRDefault="00AF09DF">
      <w:pPr>
        <w:pStyle w:val="GvdeMetni"/>
        <w:spacing w:line="247" w:lineRule="auto"/>
        <w:ind w:left="958" w:right="1016"/>
        <w:jc w:val="both"/>
      </w:pPr>
      <w:r w:rsidRPr="00870A7F">
        <w:t>*PG 1.1.1’in performansının hedefe etkisinin çarpımı ile PG 1.1.2’nin performansının hedefe</w:t>
      </w:r>
      <w:r w:rsidRPr="00870A7F">
        <w:rPr>
          <w:spacing w:val="-15"/>
        </w:rPr>
        <w:t xml:space="preserve"> </w:t>
      </w:r>
      <w:r w:rsidRPr="00870A7F">
        <w:t>etkisinin</w:t>
      </w:r>
      <w:r w:rsidRPr="00870A7F">
        <w:rPr>
          <w:spacing w:val="-14"/>
        </w:rPr>
        <w:t xml:space="preserve"> </w:t>
      </w:r>
      <w:r w:rsidRPr="00870A7F">
        <w:t>çarpımları</w:t>
      </w:r>
      <w:r w:rsidRPr="00870A7F">
        <w:rPr>
          <w:spacing w:val="-15"/>
        </w:rPr>
        <w:t xml:space="preserve"> </w:t>
      </w:r>
      <w:r w:rsidRPr="00870A7F">
        <w:t>sonucunun</w:t>
      </w:r>
      <w:r w:rsidRPr="00870A7F">
        <w:rPr>
          <w:spacing w:val="-14"/>
        </w:rPr>
        <w:t xml:space="preserve"> </w:t>
      </w:r>
      <w:r w:rsidRPr="00870A7F">
        <w:t>toplanmasıyla</w:t>
      </w:r>
      <w:r w:rsidRPr="00870A7F">
        <w:rPr>
          <w:spacing w:val="-15"/>
        </w:rPr>
        <w:t xml:space="preserve"> </w:t>
      </w:r>
      <w:r w:rsidRPr="00870A7F">
        <w:t>elde</w:t>
      </w:r>
      <w:r w:rsidRPr="00870A7F">
        <w:rPr>
          <w:spacing w:val="-14"/>
        </w:rPr>
        <w:t xml:space="preserve"> </w:t>
      </w:r>
      <w:r w:rsidRPr="00870A7F">
        <w:t>edilir.</w:t>
      </w:r>
    </w:p>
    <w:p w14:paraId="4C6BD36A" w14:textId="19E8FF56" w:rsidR="00CA603B" w:rsidRPr="00870A7F" w:rsidRDefault="00AF09DF" w:rsidP="00C618DC">
      <w:pPr>
        <w:spacing w:before="272"/>
        <w:ind w:left="958"/>
        <w:jc w:val="both"/>
        <w:rPr>
          <w:b/>
        </w:rPr>
      </w:pPr>
      <w:r w:rsidRPr="00870A7F">
        <w:rPr>
          <w:b/>
          <w:w w:val="105"/>
          <w:sz w:val="24"/>
          <w:szCs w:val="24"/>
        </w:rPr>
        <w:t>(%100</w:t>
      </w:r>
      <w:r w:rsidRPr="00870A7F">
        <w:rPr>
          <w:b/>
          <w:spacing w:val="-8"/>
          <w:w w:val="105"/>
          <w:sz w:val="24"/>
          <w:szCs w:val="24"/>
        </w:rPr>
        <w:t xml:space="preserve"> </w:t>
      </w:r>
      <w:r w:rsidRPr="00870A7F">
        <w:rPr>
          <w:b/>
          <w:w w:val="105"/>
          <w:sz w:val="24"/>
          <w:szCs w:val="24"/>
        </w:rPr>
        <w:t>X</w:t>
      </w:r>
      <w:r w:rsidRPr="00870A7F">
        <w:rPr>
          <w:b/>
          <w:spacing w:val="-6"/>
          <w:w w:val="105"/>
          <w:sz w:val="24"/>
          <w:szCs w:val="24"/>
        </w:rPr>
        <w:t xml:space="preserve"> </w:t>
      </w:r>
      <w:r w:rsidRPr="00870A7F">
        <w:rPr>
          <w:b/>
          <w:w w:val="105"/>
          <w:sz w:val="24"/>
          <w:szCs w:val="24"/>
        </w:rPr>
        <w:t>%60)</w:t>
      </w:r>
      <w:r w:rsidRPr="00870A7F">
        <w:rPr>
          <w:b/>
          <w:spacing w:val="-13"/>
          <w:w w:val="105"/>
          <w:sz w:val="24"/>
          <w:szCs w:val="24"/>
        </w:rPr>
        <w:t xml:space="preserve"> </w:t>
      </w:r>
      <w:r w:rsidRPr="00870A7F">
        <w:rPr>
          <w:b/>
          <w:w w:val="105"/>
          <w:sz w:val="24"/>
          <w:szCs w:val="24"/>
        </w:rPr>
        <w:t>+(%70</w:t>
      </w:r>
      <w:r w:rsidRPr="00870A7F">
        <w:rPr>
          <w:b/>
          <w:spacing w:val="-15"/>
          <w:w w:val="105"/>
          <w:sz w:val="24"/>
          <w:szCs w:val="24"/>
        </w:rPr>
        <w:t xml:space="preserve"> </w:t>
      </w:r>
      <w:r w:rsidRPr="00870A7F">
        <w:rPr>
          <w:b/>
          <w:w w:val="105"/>
          <w:sz w:val="24"/>
          <w:szCs w:val="24"/>
        </w:rPr>
        <w:t>X</w:t>
      </w:r>
      <w:r w:rsidRPr="00870A7F">
        <w:rPr>
          <w:b/>
          <w:spacing w:val="-13"/>
          <w:w w:val="105"/>
          <w:sz w:val="24"/>
          <w:szCs w:val="24"/>
        </w:rPr>
        <w:t xml:space="preserve"> </w:t>
      </w:r>
      <w:r w:rsidRPr="00870A7F">
        <w:rPr>
          <w:b/>
          <w:w w:val="105"/>
          <w:sz w:val="24"/>
          <w:szCs w:val="24"/>
        </w:rPr>
        <w:t>%40)</w:t>
      </w:r>
      <w:r w:rsidRPr="00870A7F">
        <w:rPr>
          <w:b/>
          <w:spacing w:val="-14"/>
          <w:w w:val="105"/>
          <w:sz w:val="24"/>
          <w:szCs w:val="24"/>
        </w:rPr>
        <w:t xml:space="preserve"> </w:t>
      </w:r>
      <w:r w:rsidRPr="00870A7F">
        <w:rPr>
          <w:b/>
          <w:w w:val="105"/>
          <w:sz w:val="24"/>
          <w:szCs w:val="24"/>
        </w:rPr>
        <w:t>=</w:t>
      </w:r>
      <w:r w:rsidRPr="00870A7F">
        <w:rPr>
          <w:b/>
          <w:spacing w:val="-14"/>
          <w:w w:val="105"/>
          <w:sz w:val="24"/>
          <w:szCs w:val="24"/>
        </w:rPr>
        <w:t xml:space="preserve"> </w:t>
      </w:r>
      <w:r w:rsidRPr="00870A7F">
        <w:rPr>
          <w:b/>
          <w:w w:val="105"/>
          <w:sz w:val="24"/>
          <w:szCs w:val="24"/>
        </w:rPr>
        <w:t>%60</w:t>
      </w:r>
      <w:r w:rsidRPr="00870A7F">
        <w:rPr>
          <w:b/>
          <w:spacing w:val="-15"/>
          <w:w w:val="105"/>
          <w:sz w:val="24"/>
          <w:szCs w:val="24"/>
        </w:rPr>
        <w:t xml:space="preserve"> </w:t>
      </w:r>
      <w:r w:rsidRPr="00870A7F">
        <w:rPr>
          <w:b/>
          <w:w w:val="105"/>
          <w:sz w:val="24"/>
          <w:szCs w:val="24"/>
        </w:rPr>
        <w:t>+</w:t>
      </w:r>
      <w:r w:rsidRPr="00870A7F">
        <w:rPr>
          <w:b/>
          <w:spacing w:val="-14"/>
          <w:w w:val="105"/>
          <w:sz w:val="24"/>
          <w:szCs w:val="24"/>
        </w:rPr>
        <w:t xml:space="preserve"> </w:t>
      </w:r>
      <w:r w:rsidRPr="00870A7F">
        <w:rPr>
          <w:b/>
          <w:w w:val="105"/>
          <w:sz w:val="24"/>
          <w:szCs w:val="24"/>
        </w:rPr>
        <w:t>%28</w:t>
      </w:r>
      <w:r w:rsidRPr="00870A7F">
        <w:rPr>
          <w:b/>
          <w:spacing w:val="-15"/>
          <w:w w:val="105"/>
          <w:sz w:val="24"/>
          <w:szCs w:val="24"/>
        </w:rPr>
        <w:t xml:space="preserve"> </w:t>
      </w:r>
      <w:r w:rsidRPr="00870A7F">
        <w:rPr>
          <w:b/>
          <w:w w:val="105"/>
          <w:sz w:val="24"/>
          <w:szCs w:val="24"/>
        </w:rPr>
        <w:t>=</w:t>
      </w:r>
      <w:r w:rsidRPr="00870A7F">
        <w:rPr>
          <w:b/>
          <w:spacing w:val="-14"/>
          <w:w w:val="105"/>
          <w:sz w:val="24"/>
          <w:szCs w:val="24"/>
        </w:rPr>
        <w:t xml:space="preserve"> </w:t>
      </w:r>
      <w:r w:rsidR="00C618DC">
        <w:rPr>
          <w:b/>
          <w:spacing w:val="-5"/>
          <w:w w:val="105"/>
          <w:sz w:val="24"/>
          <w:szCs w:val="24"/>
        </w:rPr>
        <w:t>%88</w:t>
      </w:r>
    </w:p>
    <w:sectPr w:rsidR="00CA603B" w:rsidRPr="00870A7F" w:rsidSect="00C62979">
      <w:footerReference w:type="default" r:id="rId20"/>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6F0A" w14:textId="77777777" w:rsidR="00270D8B" w:rsidRDefault="00270D8B">
      <w:r>
        <w:separator/>
      </w:r>
    </w:p>
  </w:endnote>
  <w:endnote w:type="continuationSeparator" w:id="0">
    <w:p w14:paraId="6A1E3788" w14:textId="77777777" w:rsidR="00270D8B" w:rsidRDefault="0027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adea">
    <w:altName w:val="Times New Roman"/>
    <w:charset w:val="00"/>
    <w:family w:val="roman"/>
    <w:pitch w:val="variable"/>
  </w:font>
  <w:font w:name="DejaVu Sans">
    <w:altName w:val="Arial"/>
    <w:charset w:val="00"/>
    <w:family w:val="swiss"/>
    <w:pitch w:val="variable"/>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rlito">
    <w:altName w:val="Arial"/>
    <w:charset w:val="A2"/>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29B2" w14:textId="77777777" w:rsidR="00DB3B3F" w:rsidRDefault="00DB3B3F">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2F634394" wp14:editId="0E243E6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0E027CB2" w14:textId="2D066963" w:rsidR="00DB3B3F" w:rsidRDefault="00DB3B3F">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E3983">
                            <w:rPr>
                              <w:rFonts w:ascii="Times New Roman"/>
                              <w:noProof/>
                              <w:spacing w:val="-5"/>
                            </w:rPr>
                            <w:t>26</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2F634394" id="_x0000_t202" coordsize="21600,21600" o:spt="202" path="m,l,21600r21600,l21600,xe">
              <v:stroke joinstyle="miter"/>
              <v:path gradientshapeok="t" o:connecttype="rect"/>
            </v:shapetype>
            <v:shape id="Textbox 2" o:spid="_x0000_s1032"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0E027CB2" w14:textId="2D066963" w:rsidR="00DB3B3F" w:rsidRDefault="00DB3B3F">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E3983">
                      <w:rPr>
                        <w:rFonts w:ascii="Times New Roman"/>
                        <w:noProof/>
                        <w:spacing w:val="-5"/>
                      </w:rPr>
                      <w:t>26</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C43D" w14:textId="77777777" w:rsidR="00DB3B3F" w:rsidRDefault="00DB3B3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42DC" w14:textId="77777777" w:rsidR="00270D8B" w:rsidRDefault="00270D8B">
      <w:r>
        <w:separator/>
      </w:r>
    </w:p>
  </w:footnote>
  <w:footnote w:type="continuationSeparator" w:id="0">
    <w:p w14:paraId="1A6707A6" w14:textId="77777777" w:rsidR="00270D8B" w:rsidRDefault="00270D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9C4"/>
    <w:multiLevelType w:val="hybridMultilevel"/>
    <w:tmpl w:val="EDC6713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6D37093"/>
    <w:multiLevelType w:val="hybridMultilevel"/>
    <w:tmpl w:val="2F042744"/>
    <w:lvl w:ilvl="0" w:tplc="9F04DA6A">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CE08AE5A">
      <w:numFmt w:val="bullet"/>
      <w:lvlText w:val="•"/>
      <w:lvlJc w:val="left"/>
      <w:pPr>
        <w:ind w:left="1824" w:hanging="360"/>
      </w:pPr>
      <w:rPr>
        <w:rFonts w:hint="default"/>
        <w:lang w:val="tr-TR" w:eastAsia="en-US" w:bidi="ar-SA"/>
      </w:rPr>
    </w:lvl>
    <w:lvl w:ilvl="2" w:tplc="5EF8D838">
      <w:numFmt w:val="bullet"/>
      <w:lvlText w:val="•"/>
      <w:lvlJc w:val="left"/>
      <w:pPr>
        <w:ind w:left="2669" w:hanging="360"/>
      </w:pPr>
      <w:rPr>
        <w:rFonts w:hint="default"/>
        <w:lang w:val="tr-TR" w:eastAsia="en-US" w:bidi="ar-SA"/>
      </w:rPr>
    </w:lvl>
    <w:lvl w:ilvl="3" w:tplc="5E344844">
      <w:numFmt w:val="bullet"/>
      <w:lvlText w:val="•"/>
      <w:lvlJc w:val="left"/>
      <w:pPr>
        <w:ind w:left="3514" w:hanging="360"/>
      </w:pPr>
      <w:rPr>
        <w:rFonts w:hint="default"/>
        <w:lang w:val="tr-TR" w:eastAsia="en-US" w:bidi="ar-SA"/>
      </w:rPr>
    </w:lvl>
    <w:lvl w:ilvl="4" w:tplc="EFAA1624">
      <w:numFmt w:val="bullet"/>
      <w:lvlText w:val="•"/>
      <w:lvlJc w:val="left"/>
      <w:pPr>
        <w:ind w:left="4359" w:hanging="360"/>
      </w:pPr>
      <w:rPr>
        <w:rFonts w:hint="default"/>
        <w:lang w:val="tr-TR" w:eastAsia="en-US" w:bidi="ar-SA"/>
      </w:rPr>
    </w:lvl>
    <w:lvl w:ilvl="5" w:tplc="C2329F8C">
      <w:numFmt w:val="bullet"/>
      <w:lvlText w:val="•"/>
      <w:lvlJc w:val="left"/>
      <w:pPr>
        <w:ind w:left="5204" w:hanging="360"/>
      </w:pPr>
      <w:rPr>
        <w:rFonts w:hint="default"/>
        <w:lang w:val="tr-TR" w:eastAsia="en-US" w:bidi="ar-SA"/>
      </w:rPr>
    </w:lvl>
    <w:lvl w:ilvl="6" w:tplc="5AB0812E">
      <w:numFmt w:val="bullet"/>
      <w:lvlText w:val="•"/>
      <w:lvlJc w:val="left"/>
      <w:pPr>
        <w:ind w:left="6049" w:hanging="360"/>
      </w:pPr>
      <w:rPr>
        <w:rFonts w:hint="default"/>
        <w:lang w:val="tr-TR" w:eastAsia="en-US" w:bidi="ar-SA"/>
      </w:rPr>
    </w:lvl>
    <w:lvl w:ilvl="7" w:tplc="2EAA91E8">
      <w:numFmt w:val="bullet"/>
      <w:lvlText w:val="•"/>
      <w:lvlJc w:val="left"/>
      <w:pPr>
        <w:ind w:left="6894" w:hanging="360"/>
      </w:pPr>
      <w:rPr>
        <w:rFonts w:hint="default"/>
        <w:lang w:val="tr-TR" w:eastAsia="en-US" w:bidi="ar-SA"/>
      </w:rPr>
    </w:lvl>
    <w:lvl w:ilvl="8" w:tplc="D9ECC412">
      <w:numFmt w:val="bullet"/>
      <w:lvlText w:val="•"/>
      <w:lvlJc w:val="left"/>
      <w:pPr>
        <w:ind w:left="7739" w:hanging="360"/>
      </w:pPr>
      <w:rPr>
        <w:rFonts w:hint="default"/>
        <w:lang w:val="tr-TR" w:eastAsia="en-US" w:bidi="ar-SA"/>
      </w:rPr>
    </w:lvl>
  </w:abstractNum>
  <w:abstractNum w:abstractNumId="2" w15:restartNumberingAfterBreak="0">
    <w:nsid w:val="07323861"/>
    <w:multiLevelType w:val="multilevel"/>
    <w:tmpl w:val="5E347B78"/>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 w15:restartNumberingAfterBreak="0">
    <w:nsid w:val="09996D96"/>
    <w:multiLevelType w:val="hybridMultilevel"/>
    <w:tmpl w:val="A15E0766"/>
    <w:lvl w:ilvl="0" w:tplc="31BE9D1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1BEBA12">
      <w:numFmt w:val="bullet"/>
      <w:lvlText w:val="•"/>
      <w:lvlJc w:val="left"/>
      <w:pPr>
        <w:ind w:left="2688" w:hanging="624"/>
      </w:pPr>
      <w:rPr>
        <w:rFonts w:hint="default"/>
        <w:lang w:val="tr-TR" w:eastAsia="en-US" w:bidi="ar-SA"/>
      </w:rPr>
    </w:lvl>
    <w:lvl w:ilvl="2" w:tplc="C51AEE76">
      <w:numFmt w:val="bullet"/>
      <w:lvlText w:val="•"/>
      <w:lvlJc w:val="left"/>
      <w:pPr>
        <w:ind w:left="3617" w:hanging="624"/>
      </w:pPr>
      <w:rPr>
        <w:rFonts w:hint="default"/>
        <w:lang w:val="tr-TR" w:eastAsia="en-US" w:bidi="ar-SA"/>
      </w:rPr>
    </w:lvl>
    <w:lvl w:ilvl="3" w:tplc="E49014F2">
      <w:numFmt w:val="bullet"/>
      <w:lvlText w:val="•"/>
      <w:lvlJc w:val="left"/>
      <w:pPr>
        <w:ind w:left="4545" w:hanging="624"/>
      </w:pPr>
      <w:rPr>
        <w:rFonts w:hint="default"/>
        <w:lang w:val="tr-TR" w:eastAsia="en-US" w:bidi="ar-SA"/>
      </w:rPr>
    </w:lvl>
    <w:lvl w:ilvl="4" w:tplc="EB6A0100">
      <w:numFmt w:val="bullet"/>
      <w:lvlText w:val="•"/>
      <w:lvlJc w:val="left"/>
      <w:pPr>
        <w:ind w:left="5474" w:hanging="624"/>
      </w:pPr>
      <w:rPr>
        <w:rFonts w:hint="default"/>
        <w:lang w:val="tr-TR" w:eastAsia="en-US" w:bidi="ar-SA"/>
      </w:rPr>
    </w:lvl>
    <w:lvl w:ilvl="5" w:tplc="A74ED8CC">
      <w:numFmt w:val="bullet"/>
      <w:lvlText w:val="•"/>
      <w:lvlJc w:val="left"/>
      <w:pPr>
        <w:ind w:left="6403" w:hanging="624"/>
      </w:pPr>
      <w:rPr>
        <w:rFonts w:hint="default"/>
        <w:lang w:val="tr-TR" w:eastAsia="en-US" w:bidi="ar-SA"/>
      </w:rPr>
    </w:lvl>
    <w:lvl w:ilvl="6" w:tplc="B9B27C26">
      <w:numFmt w:val="bullet"/>
      <w:lvlText w:val="•"/>
      <w:lvlJc w:val="left"/>
      <w:pPr>
        <w:ind w:left="7331" w:hanging="624"/>
      </w:pPr>
      <w:rPr>
        <w:rFonts w:hint="default"/>
        <w:lang w:val="tr-TR" w:eastAsia="en-US" w:bidi="ar-SA"/>
      </w:rPr>
    </w:lvl>
    <w:lvl w:ilvl="7" w:tplc="2DAEC89E">
      <w:numFmt w:val="bullet"/>
      <w:lvlText w:val="•"/>
      <w:lvlJc w:val="left"/>
      <w:pPr>
        <w:ind w:left="8260" w:hanging="624"/>
      </w:pPr>
      <w:rPr>
        <w:rFonts w:hint="default"/>
        <w:lang w:val="tr-TR" w:eastAsia="en-US" w:bidi="ar-SA"/>
      </w:rPr>
    </w:lvl>
    <w:lvl w:ilvl="8" w:tplc="E3026090">
      <w:numFmt w:val="bullet"/>
      <w:lvlText w:val="•"/>
      <w:lvlJc w:val="left"/>
      <w:pPr>
        <w:ind w:left="9189" w:hanging="624"/>
      </w:pPr>
      <w:rPr>
        <w:rFonts w:hint="default"/>
        <w:lang w:val="tr-TR" w:eastAsia="en-US" w:bidi="ar-SA"/>
      </w:rPr>
    </w:lvl>
  </w:abstractNum>
  <w:abstractNum w:abstractNumId="4" w15:restartNumberingAfterBreak="0">
    <w:nsid w:val="0C72277E"/>
    <w:multiLevelType w:val="hybridMultilevel"/>
    <w:tmpl w:val="A8A2E0F6"/>
    <w:lvl w:ilvl="0" w:tplc="041F000B">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5" w15:restartNumberingAfterBreak="0">
    <w:nsid w:val="0E6E40A7"/>
    <w:multiLevelType w:val="multilevel"/>
    <w:tmpl w:val="FDB49FD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36D6EA2"/>
    <w:multiLevelType w:val="hybridMultilevel"/>
    <w:tmpl w:val="5016D7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4D2867"/>
    <w:multiLevelType w:val="hybridMultilevel"/>
    <w:tmpl w:val="492CA45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7705F49"/>
    <w:multiLevelType w:val="hybridMultilevel"/>
    <w:tmpl w:val="B72C8C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F33647"/>
    <w:multiLevelType w:val="hybridMultilevel"/>
    <w:tmpl w:val="0986A85C"/>
    <w:lvl w:ilvl="0" w:tplc="403249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CACEEEE">
      <w:numFmt w:val="bullet"/>
      <w:lvlText w:val="•"/>
      <w:lvlJc w:val="left"/>
      <w:pPr>
        <w:ind w:left="2616" w:hanging="360"/>
      </w:pPr>
      <w:rPr>
        <w:rFonts w:hint="default"/>
        <w:lang w:val="tr-TR" w:eastAsia="en-US" w:bidi="ar-SA"/>
      </w:rPr>
    </w:lvl>
    <w:lvl w:ilvl="2" w:tplc="DD4094C4">
      <w:numFmt w:val="bullet"/>
      <w:lvlText w:val="•"/>
      <w:lvlJc w:val="left"/>
      <w:pPr>
        <w:ind w:left="3553" w:hanging="360"/>
      </w:pPr>
      <w:rPr>
        <w:rFonts w:hint="default"/>
        <w:lang w:val="tr-TR" w:eastAsia="en-US" w:bidi="ar-SA"/>
      </w:rPr>
    </w:lvl>
    <w:lvl w:ilvl="3" w:tplc="CB3443FE">
      <w:numFmt w:val="bullet"/>
      <w:lvlText w:val="•"/>
      <w:lvlJc w:val="left"/>
      <w:pPr>
        <w:ind w:left="4489" w:hanging="360"/>
      </w:pPr>
      <w:rPr>
        <w:rFonts w:hint="default"/>
        <w:lang w:val="tr-TR" w:eastAsia="en-US" w:bidi="ar-SA"/>
      </w:rPr>
    </w:lvl>
    <w:lvl w:ilvl="4" w:tplc="DF2A1198">
      <w:numFmt w:val="bullet"/>
      <w:lvlText w:val="•"/>
      <w:lvlJc w:val="left"/>
      <w:pPr>
        <w:ind w:left="5426" w:hanging="360"/>
      </w:pPr>
      <w:rPr>
        <w:rFonts w:hint="default"/>
        <w:lang w:val="tr-TR" w:eastAsia="en-US" w:bidi="ar-SA"/>
      </w:rPr>
    </w:lvl>
    <w:lvl w:ilvl="5" w:tplc="3064E068">
      <w:numFmt w:val="bullet"/>
      <w:lvlText w:val="•"/>
      <w:lvlJc w:val="left"/>
      <w:pPr>
        <w:ind w:left="6363" w:hanging="360"/>
      </w:pPr>
      <w:rPr>
        <w:rFonts w:hint="default"/>
        <w:lang w:val="tr-TR" w:eastAsia="en-US" w:bidi="ar-SA"/>
      </w:rPr>
    </w:lvl>
    <w:lvl w:ilvl="6" w:tplc="81D2D6DA">
      <w:numFmt w:val="bullet"/>
      <w:lvlText w:val="•"/>
      <w:lvlJc w:val="left"/>
      <w:pPr>
        <w:ind w:left="7299" w:hanging="360"/>
      </w:pPr>
      <w:rPr>
        <w:rFonts w:hint="default"/>
        <w:lang w:val="tr-TR" w:eastAsia="en-US" w:bidi="ar-SA"/>
      </w:rPr>
    </w:lvl>
    <w:lvl w:ilvl="7" w:tplc="2306FA76">
      <w:numFmt w:val="bullet"/>
      <w:lvlText w:val="•"/>
      <w:lvlJc w:val="left"/>
      <w:pPr>
        <w:ind w:left="8236" w:hanging="360"/>
      </w:pPr>
      <w:rPr>
        <w:rFonts w:hint="default"/>
        <w:lang w:val="tr-TR" w:eastAsia="en-US" w:bidi="ar-SA"/>
      </w:rPr>
    </w:lvl>
    <w:lvl w:ilvl="8" w:tplc="31AAC882">
      <w:numFmt w:val="bullet"/>
      <w:lvlText w:val="•"/>
      <w:lvlJc w:val="left"/>
      <w:pPr>
        <w:ind w:left="9173" w:hanging="360"/>
      </w:pPr>
      <w:rPr>
        <w:rFonts w:hint="default"/>
        <w:lang w:val="tr-TR" w:eastAsia="en-US" w:bidi="ar-SA"/>
      </w:rPr>
    </w:lvl>
  </w:abstractNum>
  <w:abstractNum w:abstractNumId="11" w15:restartNumberingAfterBreak="0">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12" w15:restartNumberingAfterBreak="0">
    <w:nsid w:val="1B5538E0"/>
    <w:multiLevelType w:val="hybridMultilevel"/>
    <w:tmpl w:val="574C78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120B30"/>
    <w:multiLevelType w:val="hybridMultilevel"/>
    <w:tmpl w:val="C136CDE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35732"/>
    <w:multiLevelType w:val="hybridMultilevel"/>
    <w:tmpl w:val="53D22F7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3D26275"/>
    <w:multiLevelType w:val="hybridMultilevel"/>
    <w:tmpl w:val="2342DC4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2D0E3F0F"/>
    <w:multiLevelType w:val="hybridMultilevel"/>
    <w:tmpl w:val="DC8C8C10"/>
    <w:lvl w:ilvl="0" w:tplc="D4D0BD6A">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2786C78A">
      <w:numFmt w:val="bullet"/>
      <w:lvlText w:val="•"/>
      <w:lvlJc w:val="left"/>
      <w:pPr>
        <w:ind w:left="806" w:hanging="284"/>
      </w:pPr>
      <w:rPr>
        <w:rFonts w:hint="default"/>
        <w:lang w:val="tr-TR" w:eastAsia="en-US" w:bidi="ar-SA"/>
      </w:rPr>
    </w:lvl>
    <w:lvl w:ilvl="2" w:tplc="9BC20B14">
      <w:numFmt w:val="bullet"/>
      <w:lvlText w:val="•"/>
      <w:lvlJc w:val="left"/>
      <w:pPr>
        <w:ind w:left="1313" w:hanging="284"/>
      </w:pPr>
      <w:rPr>
        <w:rFonts w:hint="default"/>
        <w:lang w:val="tr-TR" w:eastAsia="en-US" w:bidi="ar-SA"/>
      </w:rPr>
    </w:lvl>
    <w:lvl w:ilvl="3" w:tplc="44C23672">
      <w:numFmt w:val="bullet"/>
      <w:lvlText w:val="•"/>
      <w:lvlJc w:val="left"/>
      <w:pPr>
        <w:ind w:left="1820" w:hanging="284"/>
      </w:pPr>
      <w:rPr>
        <w:rFonts w:hint="default"/>
        <w:lang w:val="tr-TR" w:eastAsia="en-US" w:bidi="ar-SA"/>
      </w:rPr>
    </w:lvl>
    <w:lvl w:ilvl="4" w:tplc="3050EBE0">
      <w:numFmt w:val="bullet"/>
      <w:lvlText w:val="•"/>
      <w:lvlJc w:val="left"/>
      <w:pPr>
        <w:ind w:left="2327" w:hanging="284"/>
      </w:pPr>
      <w:rPr>
        <w:rFonts w:hint="default"/>
        <w:lang w:val="tr-TR" w:eastAsia="en-US" w:bidi="ar-SA"/>
      </w:rPr>
    </w:lvl>
    <w:lvl w:ilvl="5" w:tplc="9A20574A">
      <w:numFmt w:val="bullet"/>
      <w:lvlText w:val="•"/>
      <w:lvlJc w:val="left"/>
      <w:pPr>
        <w:ind w:left="2834" w:hanging="284"/>
      </w:pPr>
      <w:rPr>
        <w:rFonts w:hint="default"/>
        <w:lang w:val="tr-TR" w:eastAsia="en-US" w:bidi="ar-SA"/>
      </w:rPr>
    </w:lvl>
    <w:lvl w:ilvl="6" w:tplc="1ED097D6">
      <w:numFmt w:val="bullet"/>
      <w:lvlText w:val="•"/>
      <w:lvlJc w:val="left"/>
      <w:pPr>
        <w:ind w:left="3340" w:hanging="284"/>
      </w:pPr>
      <w:rPr>
        <w:rFonts w:hint="default"/>
        <w:lang w:val="tr-TR" w:eastAsia="en-US" w:bidi="ar-SA"/>
      </w:rPr>
    </w:lvl>
    <w:lvl w:ilvl="7" w:tplc="7B002F30">
      <w:numFmt w:val="bullet"/>
      <w:lvlText w:val="•"/>
      <w:lvlJc w:val="left"/>
      <w:pPr>
        <w:ind w:left="3847" w:hanging="284"/>
      </w:pPr>
      <w:rPr>
        <w:rFonts w:hint="default"/>
        <w:lang w:val="tr-TR" w:eastAsia="en-US" w:bidi="ar-SA"/>
      </w:rPr>
    </w:lvl>
    <w:lvl w:ilvl="8" w:tplc="C2A60D3A">
      <w:numFmt w:val="bullet"/>
      <w:lvlText w:val="•"/>
      <w:lvlJc w:val="left"/>
      <w:pPr>
        <w:ind w:left="4354" w:hanging="284"/>
      </w:pPr>
      <w:rPr>
        <w:rFonts w:hint="default"/>
        <w:lang w:val="tr-TR" w:eastAsia="en-US" w:bidi="ar-SA"/>
      </w:rPr>
    </w:lvl>
  </w:abstractNum>
  <w:abstractNum w:abstractNumId="17" w15:restartNumberingAfterBreak="0">
    <w:nsid w:val="30AE3A57"/>
    <w:multiLevelType w:val="multilevel"/>
    <w:tmpl w:val="45CCEE64"/>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8" w15:restartNumberingAfterBreak="0">
    <w:nsid w:val="320C3E51"/>
    <w:multiLevelType w:val="hybridMultilevel"/>
    <w:tmpl w:val="D5CA6038"/>
    <w:lvl w:ilvl="0" w:tplc="9FB08C4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0E4A39C">
      <w:numFmt w:val="bullet"/>
      <w:lvlText w:val="•"/>
      <w:lvlJc w:val="left"/>
      <w:pPr>
        <w:ind w:left="2616" w:hanging="360"/>
      </w:pPr>
      <w:rPr>
        <w:rFonts w:hint="default"/>
        <w:lang w:val="tr-TR" w:eastAsia="en-US" w:bidi="ar-SA"/>
      </w:rPr>
    </w:lvl>
    <w:lvl w:ilvl="2" w:tplc="47641ABC">
      <w:numFmt w:val="bullet"/>
      <w:lvlText w:val="•"/>
      <w:lvlJc w:val="left"/>
      <w:pPr>
        <w:ind w:left="3553" w:hanging="360"/>
      </w:pPr>
      <w:rPr>
        <w:rFonts w:hint="default"/>
        <w:lang w:val="tr-TR" w:eastAsia="en-US" w:bidi="ar-SA"/>
      </w:rPr>
    </w:lvl>
    <w:lvl w:ilvl="3" w:tplc="F55426E2">
      <w:numFmt w:val="bullet"/>
      <w:lvlText w:val="•"/>
      <w:lvlJc w:val="left"/>
      <w:pPr>
        <w:ind w:left="4489" w:hanging="360"/>
      </w:pPr>
      <w:rPr>
        <w:rFonts w:hint="default"/>
        <w:lang w:val="tr-TR" w:eastAsia="en-US" w:bidi="ar-SA"/>
      </w:rPr>
    </w:lvl>
    <w:lvl w:ilvl="4" w:tplc="14CC32C2">
      <w:numFmt w:val="bullet"/>
      <w:lvlText w:val="•"/>
      <w:lvlJc w:val="left"/>
      <w:pPr>
        <w:ind w:left="5426" w:hanging="360"/>
      </w:pPr>
      <w:rPr>
        <w:rFonts w:hint="default"/>
        <w:lang w:val="tr-TR" w:eastAsia="en-US" w:bidi="ar-SA"/>
      </w:rPr>
    </w:lvl>
    <w:lvl w:ilvl="5" w:tplc="BB74EA02">
      <w:numFmt w:val="bullet"/>
      <w:lvlText w:val="•"/>
      <w:lvlJc w:val="left"/>
      <w:pPr>
        <w:ind w:left="6363" w:hanging="360"/>
      </w:pPr>
      <w:rPr>
        <w:rFonts w:hint="default"/>
        <w:lang w:val="tr-TR" w:eastAsia="en-US" w:bidi="ar-SA"/>
      </w:rPr>
    </w:lvl>
    <w:lvl w:ilvl="6" w:tplc="0F6E521A">
      <w:numFmt w:val="bullet"/>
      <w:lvlText w:val="•"/>
      <w:lvlJc w:val="left"/>
      <w:pPr>
        <w:ind w:left="7299" w:hanging="360"/>
      </w:pPr>
      <w:rPr>
        <w:rFonts w:hint="default"/>
        <w:lang w:val="tr-TR" w:eastAsia="en-US" w:bidi="ar-SA"/>
      </w:rPr>
    </w:lvl>
    <w:lvl w:ilvl="7" w:tplc="2FBC8EC8">
      <w:numFmt w:val="bullet"/>
      <w:lvlText w:val="•"/>
      <w:lvlJc w:val="left"/>
      <w:pPr>
        <w:ind w:left="8236" w:hanging="360"/>
      </w:pPr>
      <w:rPr>
        <w:rFonts w:hint="default"/>
        <w:lang w:val="tr-TR" w:eastAsia="en-US" w:bidi="ar-SA"/>
      </w:rPr>
    </w:lvl>
    <w:lvl w:ilvl="8" w:tplc="2D7EBD6E">
      <w:numFmt w:val="bullet"/>
      <w:lvlText w:val="•"/>
      <w:lvlJc w:val="left"/>
      <w:pPr>
        <w:ind w:left="9173" w:hanging="360"/>
      </w:pPr>
      <w:rPr>
        <w:rFonts w:hint="default"/>
        <w:lang w:val="tr-TR" w:eastAsia="en-US" w:bidi="ar-SA"/>
      </w:rPr>
    </w:lvl>
  </w:abstractNum>
  <w:abstractNum w:abstractNumId="19" w15:restartNumberingAfterBreak="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20" w15:restartNumberingAfterBreak="0">
    <w:nsid w:val="35584132"/>
    <w:multiLevelType w:val="hybridMultilevel"/>
    <w:tmpl w:val="E02A5E4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74769A5"/>
    <w:multiLevelType w:val="hybridMultilevel"/>
    <w:tmpl w:val="5B765630"/>
    <w:lvl w:ilvl="0" w:tplc="032A9BB2">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AB58EEC4">
      <w:numFmt w:val="bullet"/>
      <w:lvlText w:val="•"/>
      <w:lvlJc w:val="left"/>
      <w:pPr>
        <w:ind w:left="704" w:hanging="360"/>
      </w:pPr>
      <w:rPr>
        <w:rFonts w:hint="default"/>
        <w:lang w:val="tr-TR" w:eastAsia="en-US" w:bidi="ar-SA"/>
      </w:rPr>
    </w:lvl>
    <w:lvl w:ilvl="2" w:tplc="7BC00844">
      <w:numFmt w:val="bullet"/>
      <w:lvlText w:val="•"/>
      <w:lvlJc w:val="left"/>
      <w:pPr>
        <w:ind w:left="1049" w:hanging="360"/>
      </w:pPr>
      <w:rPr>
        <w:rFonts w:hint="default"/>
        <w:lang w:val="tr-TR" w:eastAsia="en-US" w:bidi="ar-SA"/>
      </w:rPr>
    </w:lvl>
    <w:lvl w:ilvl="3" w:tplc="7604E774">
      <w:numFmt w:val="bullet"/>
      <w:lvlText w:val="•"/>
      <w:lvlJc w:val="left"/>
      <w:pPr>
        <w:ind w:left="1393" w:hanging="360"/>
      </w:pPr>
      <w:rPr>
        <w:rFonts w:hint="default"/>
        <w:lang w:val="tr-TR" w:eastAsia="en-US" w:bidi="ar-SA"/>
      </w:rPr>
    </w:lvl>
    <w:lvl w:ilvl="4" w:tplc="C96CC512">
      <w:numFmt w:val="bullet"/>
      <w:lvlText w:val="•"/>
      <w:lvlJc w:val="left"/>
      <w:pPr>
        <w:ind w:left="1738" w:hanging="360"/>
      </w:pPr>
      <w:rPr>
        <w:rFonts w:hint="default"/>
        <w:lang w:val="tr-TR" w:eastAsia="en-US" w:bidi="ar-SA"/>
      </w:rPr>
    </w:lvl>
    <w:lvl w:ilvl="5" w:tplc="CC9868E2">
      <w:numFmt w:val="bullet"/>
      <w:lvlText w:val="•"/>
      <w:lvlJc w:val="left"/>
      <w:pPr>
        <w:ind w:left="2083" w:hanging="360"/>
      </w:pPr>
      <w:rPr>
        <w:rFonts w:hint="default"/>
        <w:lang w:val="tr-TR" w:eastAsia="en-US" w:bidi="ar-SA"/>
      </w:rPr>
    </w:lvl>
    <w:lvl w:ilvl="6" w:tplc="1BDC1B4A">
      <w:numFmt w:val="bullet"/>
      <w:lvlText w:val="•"/>
      <w:lvlJc w:val="left"/>
      <w:pPr>
        <w:ind w:left="2427" w:hanging="360"/>
      </w:pPr>
      <w:rPr>
        <w:rFonts w:hint="default"/>
        <w:lang w:val="tr-TR" w:eastAsia="en-US" w:bidi="ar-SA"/>
      </w:rPr>
    </w:lvl>
    <w:lvl w:ilvl="7" w:tplc="60CE462A">
      <w:numFmt w:val="bullet"/>
      <w:lvlText w:val="•"/>
      <w:lvlJc w:val="left"/>
      <w:pPr>
        <w:ind w:left="2772" w:hanging="360"/>
      </w:pPr>
      <w:rPr>
        <w:rFonts w:hint="default"/>
        <w:lang w:val="tr-TR" w:eastAsia="en-US" w:bidi="ar-SA"/>
      </w:rPr>
    </w:lvl>
    <w:lvl w:ilvl="8" w:tplc="1EC25E64">
      <w:numFmt w:val="bullet"/>
      <w:lvlText w:val="•"/>
      <w:lvlJc w:val="left"/>
      <w:pPr>
        <w:ind w:left="3116" w:hanging="360"/>
      </w:pPr>
      <w:rPr>
        <w:rFonts w:hint="default"/>
        <w:lang w:val="tr-TR" w:eastAsia="en-US" w:bidi="ar-SA"/>
      </w:rPr>
    </w:lvl>
  </w:abstractNum>
  <w:abstractNum w:abstractNumId="22" w15:restartNumberingAfterBreak="0">
    <w:nsid w:val="37B97140"/>
    <w:multiLevelType w:val="hybridMultilevel"/>
    <w:tmpl w:val="46FE0DB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86375FC"/>
    <w:multiLevelType w:val="hybridMultilevel"/>
    <w:tmpl w:val="4CD0423E"/>
    <w:lvl w:ilvl="0" w:tplc="D6EE119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50AC5A4">
      <w:numFmt w:val="bullet"/>
      <w:lvlText w:val="•"/>
      <w:lvlJc w:val="left"/>
      <w:pPr>
        <w:ind w:left="2616" w:hanging="360"/>
      </w:pPr>
      <w:rPr>
        <w:rFonts w:hint="default"/>
        <w:lang w:val="tr-TR" w:eastAsia="en-US" w:bidi="ar-SA"/>
      </w:rPr>
    </w:lvl>
    <w:lvl w:ilvl="2" w:tplc="9F7E3E82">
      <w:numFmt w:val="bullet"/>
      <w:lvlText w:val="•"/>
      <w:lvlJc w:val="left"/>
      <w:pPr>
        <w:ind w:left="3553" w:hanging="360"/>
      </w:pPr>
      <w:rPr>
        <w:rFonts w:hint="default"/>
        <w:lang w:val="tr-TR" w:eastAsia="en-US" w:bidi="ar-SA"/>
      </w:rPr>
    </w:lvl>
    <w:lvl w:ilvl="3" w:tplc="61E4BD8A">
      <w:numFmt w:val="bullet"/>
      <w:lvlText w:val="•"/>
      <w:lvlJc w:val="left"/>
      <w:pPr>
        <w:ind w:left="4489" w:hanging="360"/>
      </w:pPr>
      <w:rPr>
        <w:rFonts w:hint="default"/>
        <w:lang w:val="tr-TR" w:eastAsia="en-US" w:bidi="ar-SA"/>
      </w:rPr>
    </w:lvl>
    <w:lvl w:ilvl="4" w:tplc="E7B2337A">
      <w:numFmt w:val="bullet"/>
      <w:lvlText w:val="•"/>
      <w:lvlJc w:val="left"/>
      <w:pPr>
        <w:ind w:left="5426" w:hanging="360"/>
      </w:pPr>
      <w:rPr>
        <w:rFonts w:hint="default"/>
        <w:lang w:val="tr-TR" w:eastAsia="en-US" w:bidi="ar-SA"/>
      </w:rPr>
    </w:lvl>
    <w:lvl w:ilvl="5" w:tplc="1A86D244">
      <w:numFmt w:val="bullet"/>
      <w:lvlText w:val="•"/>
      <w:lvlJc w:val="left"/>
      <w:pPr>
        <w:ind w:left="6363" w:hanging="360"/>
      </w:pPr>
      <w:rPr>
        <w:rFonts w:hint="default"/>
        <w:lang w:val="tr-TR" w:eastAsia="en-US" w:bidi="ar-SA"/>
      </w:rPr>
    </w:lvl>
    <w:lvl w:ilvl="6" w:tplc="0E1A6390">
      <w:numFmt w:val="bullet"/>
      <w:lvlText w:val="•"/>
      <w:lvlJc w:val="left"/>
      <w:pPr>
        <w:ind w:left="7299" w:hanging="360"/>
      </w:pPr>
      <w:rPr>
        <w:rFonts w:hint="default"/>
        <w:lang w:val="tr-TR" w:eastAsia="en-US" w:bidi="ar-SA"/>
      </w:rPr>
    </w:lvl>
    <w:lvl w:ilvl="7" w:tplc="E0386B6E">
      <w:numFmt w:val="bullet"/>
      <w:lvlText w:val="•"/>
      <w:lvlJc w:val="left"/>
      <w:pPr>
        <w:ind w:left="8236" w:hanging="360"/>
      </w:pPr>
      <w:rPr>
        <w:rFonts w:hint="default"/>
        <w:lang w:val="tr-TR" w:eastAsia="en-US" w:bidi="ar-SA"/>
      </w:rPr>
    </w:lvl>
    <w:lvl w:ilvl="8" w:tplc="DB981014">
      <w:numFmt w:val="bullet"/>
      <w:lvlText w:val="•"/>
      <w:lvlJc w:val="left"/>
      <w:pPr>
        <w:ind w:left="9173" w:hanging="360"/>
      </w:pPr>
      <w:rPr>
        <w:rFonts w:hint="default"/>
        <w:lang w:val="tr-TR" w:eastAsia="en-US" w:bidi="ar-SA"/>
      </w:rPr>
    </w:lvl>
  </w:abstractNum>
  <w:abstractNum w:abstractNumId="24" w15:restartNumberingAfterBreak="0">
    <w:nsid w:val="3C43056E"/>
    <w:multiLevelType w:val="hybridMultilevel"/>
    <w:tmpl w:val="F628E57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422C66EC"/>
    <w:multiLevelType w:val="hybridMultilevel"/>
    <w:tmpl w:val="580E96C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439E5095"/>
    <w:multiLevelType w:val="hybridMultilevel"/>
    <w:tmpl w:val="7BCEFA3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6057CF3"/>
    <w:multiLevelType w:val="hybridMultilevel"/>
    <w:tmpl w:val="8424D05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D92DBC"/>
    <w:multiLevelType w:val="hybridMultilevel"/>
    <w:tmpl w:val="8E26ABB4"/>
    <w:lvl w:ilvl="0" w:tplc="BCF6A0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B026D1A">
      <w:numFmt w:val="bullet"/>
      <w:lvlText w:val="•"/>
      <w:lvlJc w:val="left"/>
      <w:pPr>
        <w:ind w:left="806" w:hanging="284"/>
      </w:pPr>
      <w:rPr>
        <w:rFonts w:hint="default"/>
        <w:lang w:val="tr-TR" w:eastAsia="en-US" w:bidi="ar-SA"/>
      </w:rPr>
    </w:lvl>
    <w:lvl w:ilvl="2" w:tplc="0C8E25BE">
      <w:numFmt w:val="bullet"/>
      <w:lvlText w:val="•"/>
      <w:lvlJc w:val="left"/>
      <w:pPr>
        <w:ind w:left="1313" w:hanging="284"/>
      </w:pPr>
      <w:rPr>
        <w:rFonts w:hint="default"/>
        <w:lang w:val="tr-TR" w:eastAsia="en-US" w:bidi="ar-SA"/>
      </w:rPr>
    </w:lvl>
    <w:lvl w:ilvl="3" w:tplc="2EAE2372">
      <w:numFmt w:val="bullet"/>
      <w:lvlText w:val="•"/>
      <w:lvlJc w:val="left"/>
      <w:pPr>
        <w:ind w:left="1820" w:hanging="284"/>
      </w:pPr>
      <w:rPr>
        <w:rFonts w:hint="default"/>
        <w:lang w:val="tr-TR" w:eastAsia="en-US" w:bidi="ar-SA"/>
      </w:rPr>
    </w:lvl>
    <w:lvl w:ilvl="4" w:tplc="340E47E8">
      <w:numFmt w:val="bullet"/>
      <w:lvlText w:val="•"/>
      <w:lvlJc w:val="left"/>
      <w:pPr>
        <w:ind w:left="2327" w:hanging="284"/>
      </w:pPr>
      <w:rPr>
        <w:rFonts w:hint="default"/>
        <w:lang w:val="tr-TR" w:eastAsia="en-US" w:bidi="ar-SA"/>
      </w:rPr>
    </w:lvl>
    <w:lvl w:ilvl="5" w:tplc="FDCC116C">
      <w:numFmt w:val="bullet"/>
      <w:lvlText w:val="•"/>
      <w:lvlJc w:val="left"/>
      <w:pPr>
        <w:ind w:left="2834" w:hanging="284"/>
      </w:pPr>
      <w:rPr>
        <w:rFonts w:hint="default"/>
        <w:lang w:val="tr-TR" w:eastAsia="en-US" w:bidi="ar-SA"/>
      </w:rPr>
    </w:lvl>
    <w:lvl w:ilvl="6" w:tplc="D83E64A8">
      <w:numFmt w:val="bullet"/>
      <w:lvlText w:val="•"/>
      <w:lvlJc w:val="left"/>
      <w:pPr>
        <w:ind w:left="3340" w:hanging="284"/>
      </w:pPr>
      <w:rPr>
        <w:rFonts w:hint="default"/>
        <w:lang w:val="tr-TR" w:eastAsia="en-US" w:bidi="ar-SA"/>
      </w:rPr>
    </w:lvl>
    <w:lvl w:ilvl="7" w:tplc="DBAE6676">
      <w:numFmt w:val="bullet"/>
      <w:lvlText w:val="•"/>
      <w:lvlJc w:val="left"/>
      <w:pPr>
        <w:ind w:left="3847" w:hanging="284"/>
      </w:pPr>
      <w:rPr>
        <w:rFonts w:hint="default"/>
        <w:lang w:val="tr-TR" w:eastAsia="en-US" w:bidi="ar-SA"/>
      </w:rPr>
    </w:lvl>
    <w:lvl w:ilvl="8" w:tplc="4FB8AF20">
      <w:numFmt w:val="bullet"/>
      <w:lvlText w:val="•"/>
      <w:lvlJc w:val="left"/>
      <w:pPr>
        <w:ind w:left="4354" w:hanging="284"/>
      </w:pPr>
      <w:rPr>
        <w:rFonts w:hint="default"/>
        <w:lang w:val="tr-TR" w:eastAsia="en-US" w:bidi="ar-SA"/>
      </w:rPr>
    </w:lvl>
  </w:abstractNum>
  <w:abstractNum w:abstractNumId="30" w15:restartNumberingAfterBreak="0">
    <w:nsid w:val="514B6DE1"/>
    <w:multiLevelType w:val="multilevel"/>
    <w:tmpl w:val="28AA825C"/>
    <w:lvl w:ilvl="0">
      <w:start w:val="1"/>
      <w:numFmt w:val="decimal"/>
      <w:lvlText w:val="%1."/>
      <w:lvlJc w:val="left"/>
      <w:pPr>
        <w:ind w:left="1795" w:hanging="377"/>
        <w:jc w:val="right"/>
      </w:pPr>
      <w:rPr>
        <w:rFonts w:hint="default"/>
        <w:spacing w:val="0"/>
        <w:w w:val="92"/>
        <w:sz w:val="40"/>
        <w:szCs w:val="40"/>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1"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32" w15:restartNumberingAfterBreak="0">
    <w:nsid w:val="54352CB3"/>
    <w:multiLevelType w:val="hybridMultilevel"/>
    <w:tmpl w:val="3410BE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9CB0CF7"/>
    <w:multiLevelType w:val="hybridMultilevel"/>
    <w:tmpl w:val="0DF8594E"/>
    <w:lvl w:ilvl="0" w:tplc="948645B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4DE4D46">
      <w:numFmt w:val="bullet"/>
      <w:lvlText w:val="•"/>
      <w:lvlJc w:val="left"/>
      <w:pPr>
        <w:ind w:left="2616" w:hanging="360"/>
      </w:pPr>
      <w:rPr>
        <w:rFonts w:hint="default"/>
        <w:lang w:val="tr-TR" w:eastAsia="en-US" w:bidi="ar-SA"/>
      </w:rPr>
    </w:lvl>
    <w:lvl w:ilvl="2" w:tplc="D5A60418">
      <w:numFmt w:val="bullet"/>
      <w:lvlText w:val="•"/>
      <w:lvlJc w:val="left"/>
      <w:pPr>
        <w:ind w:left="3553" w:hanging="360"/>
      </w:pPr>
      <w:rPr>
        <w:rFonts w:hint="default"/>
        <w:lang w:val="tr-TR" w:eastAsia="en-US" w:bidi="ar-SA"/>
      </w:rPr>
    </w:lvl>
    <w:lvl w:ilvl="3" w:tplc="7F021204">
      <w:numFmt w:val="bullet"/>
      <w:lvlText w:val="•"/>
      <w:lvlJc w:val="left"/>
      <w:pPr>
        <w:ind w:left="4489" w:hanging="360"/>
      </w:pPr>
      <w:rPr>
        <w:rFonts w:hint="default"/>
        <w:lang w:val="tr-TR" w:eastAsia="en-US" w:bidi="ar-SA"/>
      </w:rPr>
    </w:lvl>
    <w:lvl w:ilvl="4" w:tplc="6216467C">
      <w:numFmt w:val="bullet"/>
      <w:lvlText w:val="•"/>
      <w:lvlJc w:val="left"/>
      <w:pPr>
        <w:ind w:left="5426" w:hanging="360"/>
      </w:pPr>
      <w:rPr>
        <w:rFonts w:hint="default"/>
        <w:lang w:val="tr-TR" w:eastAsia="en-US" w:bidi="ar-SA"/>
      </w:rPr>
    </w:lvl>
    <w:lvl w:ilvl="5" w:tplc="98D6B648">
      <w:numFmt w:val="bullet"/>
      <w:lvlText w:val="•"/>
      <w:lvlJc w:val="left"/>
      <w:pPr>
        <w:ind w:left="6363" w:hanging="360"/>
      </w:pPr>
      <w:rPr>
        <w:rFonts w:hint="default"/>
        <w:lang w:val="tr-TR" w:eastAsia="en-US" w:bidi="ar-SA"/>
      </w:rPr>
    </w:lvl>
    <w:lvl w:ilvl="6" w:tplc="930E2944">
      <w:numFmt w:val="bullet"/>
      <w:lvlText w:val="•"/>
      <w:lvlJc w:val="left"/>
      <w:pPr>
        <w:ind w:left="7299" w:hanging="360"/>
      </w:pPr>
      <w:rPr>
        <w:rFonts w:hint="default"/>
        <w:lang w:val="tr-TR" w:eastAsia="en-US" w:bidi="ar-SA"/>
      </w:rPr>
    </w:lvl>
    <w:lvl w:ilvl="7" w:tplc="60728A72">
      <w:numFmt w:val="bullet"/>
      <w:lvlText w:val="•"/>
      <w:lvlJc w:val="left"/>
      <w:pPr>
        <w:ind w:left="8236" w:hanging="360"/>
      </w:pPr>
      <w:rPr>
        <w:rFonts w:hint="default"/>
        <w:lang w:val="tr-TR" w:eastAsia="en-US" w:bidi="ar-SA"/>
      </w:rPr>
    </w:lvl>
    <w:lvl w:ilvl="8" w:tplc="BBF89E20">
      <w:numFmt w:val="bullet"/>
      <w:lvlText w:val="•"/>
      <w:lvlJc w:val="left"/>
      <w:pPr>
        <w:ind w:left="9173" w:hanging="360"/>
      </w:pPr>
      <w:rPr>
        <w:rFonts w:hint="default"/>
        <w:lang w:val="tr-TR" w:eastAsia="en-US" w:bidi="ar-SA"/>
      </w:rPr>
    </w:lvl>
  </w:abstractNum>
  <w:abstractNum w:abstractNumId="35" w15:restartNumberingAfterBreak="0">
    <w:nsid w:val="5CE4621B"/>
    <w:multiLevelType w:val="hybridMultilevel"/>
    <w:tmpl w:val="E1EE1544"/>
    <w:lvl w:ilvl="0" w:tplc="144AC17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92540B82">
      <w:numFmt w:val="bullet"/>
      <w:lvlText w:val="•"/>
      <w:lvlJc w:val="left"/>
      <w:pPr>
        <w:ind w:left="1657" w:hanging="360"/>
      </w:pPr>
      <w:rPr>
        <w:rFonts w:hint="default"/>
        <w:lang w:val="tr-TR" w:eastAsia="en-US" w:bidi="ar-SA"/>
      </w:rPr>
    </w:lvl>
    <w:lvl w:ilvl="2" w:tplc="E872F26A">
      <w:numFmt w:val="bullet"/>
      <w:lvlText w:val="•"/>
      <w:lvlJc w:val="left"/>
      <w:pPr>
        <w:ind w:left="2495" w:hanging="360"/>
      </w:pPr>
      <w:rPr>
        <w:rFonts w:hint="default"/>
        <w:lang w:val="tr-TR" w:eastAsia="en-US" w:bidi="ar-SA"/>
      </w:rPr>
    </w:lvl>
    <w:lvl w:ilvl="3" w:tplc="817845E4">
      <w:numFmt w:val="bullet"/>
      <w:lvlText w:val="•"/>
      <w:lvlJc w:val="left"/>
      <w:pPr>
        <w:ind w:left="3333" w:hanging="360"/>
      </w:pPr>
      <w:rPr>
        <w:rFonts w:hint="default"/>
        <w:lang w:val="tr-TR" w:eastAsia="en-US" w:bidi="ar-SA"/>
      </w:rPr>
    </w:lvl>
    <w:lvl w:ilvl="4" w:tplc="CAE09918">
      <w:numFmt w:val="bullet"/>
      <w:lvlText w:val="•"/>
      <w:lvlJc w:val="left"/>
      <w:pPr>
        <w:ind w:left="4171" w:hanging="360"/>
      </w:pPr>
      <w:rPr>
        <w:rFonts w:hint="default"/>
        <w:lang w:val="tr-TR" w:eastAsia="en-US" w:bidi="ar-SA"/>
      </w:rPr>
    </w:lvl>
    <w:lvl w:ilvl="5" w:tplc="C5443AFA">
      <w:numFmt w:val="bullet"/>
      <w:lvlText w:val="•"/>
      <w:lvlJc w:val="left"/>
      <w:pPr>
        <w:ind w:left="5009" w:hanging="360"/>
      </w:pPr>
      <w:rPr>
        <w:rFonts w:hint="default"/>
        <w:lang w:val="tr-TR" w:eastAsia="en-US" w:bidi="ar-SA"/>
      </w:rPr>
    </w:lvl>
    <w:lvl w:ilvl="6" w:tplc="1628829E">
      <w:numFmt w:val="bullet"/>
      <w:lvlText w:val="•"/>
      <w:lvlJc w:val="left"/>
      <w:pPr>
        <w:ind w:left="5847" w:hanging="360"/>
      </w:pPr>
      <w:rPr>
        <w:rFonts w:hint="default"/>
        <w:lang w:val="tr-TR" w:eastAsia="en-US" w:bidi="ar-SA"/>
      </w:rPr>
    </w:lvl>
    <w:lvl w:ilvl="7" w:tplc="8EA48BFE">
      <w:numFmt w:val="bullet"/>
      <w:lvlText w:val="•"/>
      <w:lvlJc w:val="left"/>
      <w:pPr>
        <w:ind w:left="6685" w:hanging="360"/>
      </w:pPr>
      <w:rPr>
        <w:rFonts w:hint="default"/>
        <w:lang w:val="tr-TR" w:eastAsia="en-US" w:bidi="ar-SA"/>
      </w:rPr>
    </w:lvl>
    <w:lvl w:ilvl="8" w:tplc="F5741A92">
      <w:numFmt w:val="bullet"/>
      <w:lvlText w:val="•"/>
      <w:lvlJc w:val="left"/>
      <w:pPr>
        <w:ind w:left="7523" w:hanging="360"/>
      </w:pPr>
      <w:rPr>
        <w:rFonts w:hint="default"/>
        <w:lang w:val="tr-TR" w:eastAsia="en-US" w:bidi="ar-SA"/>
      </w:rPr>
    </w:lvl>
  </w:abstractNum>
  <w:abstractNum w:abstractNumId="36" w15:restartNumberingAfterBreak="0">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E7F0231"/>
    <w:multiLevelType w:val="hybridMultilevel"/>
    <w:tmpl w:val="661CC3AE"/>
    <w:lvl w:ilvl="0" w:tplc="7F82361C">
      <w:numFmt w:val="bullet"/>
      <w:lvlText w:val="•"/>
      <w:lvlJc w:val="left"/>
      <w:pPr>
        <w:ind w:left="146"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42841A98">
      <w:numFmt w:val="bullet"/>
      <w:lvlText w:val="•"/>
      <w:lvlJc w:val="left"/>
      <w:pPr>
        <w:ind w:left="531" w:hanging="135"/>
      </w:pPr>
      <w:rPr>
        <w:rFonts w:hint="default"/>
        <w:lang w:val="tr-TR" w:eastAsia="en-US" w:bidi="ar-SA"/>
      </w:rPr>
    </w:lvl>
    <w:lvl w:ilvl="2" w:tplc="C0B46E96">
      <w:numFmt w:val="bullet"/>
      <w:lvlText w:val="•"/>
      <w:lvlJc w:val="left"/>
      <w:pPr>
        <w:ind w:left="922" w:hanging="135"/>
      </w:pPr>
      <w:rPr>
        <w:rFonts w:hint="default"/>
        <w:lang w:val="tr-TR" w:eastAsia="en-US" w:bidi="ar-SA"/>
      </w:rPr>
    </w:lvl>
    <w:lvl w:ilvl="3" w:tplc="018CA6E4">
      <w:numFmt w:val="bullet"/>
      <w:lvlText w:val="•"/>
      <w:lvlJc w:val="left"/>
      <w:pPr>
        <w:ind w:left="1313" w:hanging="135"/>
      </w:pPr>
      <w:rPr>
        <w:rFonts w:hint="default"/>
        <w:lang w:val="tr-TR" w:eastAsia="en-US" w:bidi="ar-SA"/>
      </w:rPr>
    </w:lvl>
    <w:lvl w:ilvl="4" w:tplc="F32A35D0">
      <w:numFmt w:val="bullet"/>
      <w:lvlText w:val="•"/>
      <w:lvlJc w:val="left"/>
      <w:pPr>
        <w:ind w:left="1704" w:hanging="135"/>
      </w:pPr>
      <w:rPr>
        <w:rFonts w:hint="default"/>
        <w:lang w:val="tr-TR" w:eastAsia="en-US" w:bidi="ar-SA"/>
      </w:rPr>
    </w:lvl>
    <w:lvl w:ilvl="5" w:tplc="EDA2FE18">
      <w:numFmt w:val="bullet"/>
      <w:lvlText w:val="•"/>
      <w:lvlJc w:val="left"/>
      <w:pPr>
        <w:ind w:left="2096" w:hanging="135"/>
      </w:pPr>
      <w:rPr>
        <w:rFonts w:hint="default"/>
        <w:lang w:val="tr-TR" w:eastAsia="en-US" w:bidi="ar-SA"/>
      </w:rPr>
    </w:lvl>
    <w:lvl w:ilvl="6" w:tplc="6AAA94CC">
      <w:numFmt w:val="bullet"/>
      <w:lvlText w:val="•"/>
      <w:lvlJc w:val="left"/>
      <w:pPr>
        <w:ind w:left="2487" w:hanging="135"/>
      </w:pPr>
      <w:rPr>
        <w:rFonts w:hint="default"/>
        <w:lang w:val="tr-TR" w:eastAsia="en-US" w:bidi="ar-SA"/>
      </w:rPr>
    </w:lvl>
    <w:lvl w:ilvl="7" w:tplc="E4808EAC">
      <w:numFmt w:val="bullet"/>
      <w:lvlText w:val="•"/>
      <w:lvlJc w:val="left"/>
      <w:pPr>
        <w:ind w:left="2878" w:hanging="135"/>
      </w:pPr>
      <w:rPr>
        <w:rFonts w:hint="default"/>
        <w:lang w:val="tr-TR" w:eastAsia="en-US" w:bidi="ar-SA"/>
      </w:rPr>
    </w:lvl>
    <w:lvl w:ilvl="8" w:tplc="F880DECC">
      <w:numFmt w:val="bullet"/>
      <w:lvlText w:val="•"/>
      <w:lvlJc w:val="left"/>
      <w:pPr>
        <w:ind w:left="3269" w:hanging="135"/>
      </w:pPr>
      <w:rPr>
        <w:rFonts w:hint="default"/>
        <w:lang w:val="tr-TR" w:eastAsia="en-US" w:bidi="ar-SA"/>
      </w:rPr>
    </w:lvl>
  </w:abstractNum>
  <w:abstractNum w:abstractNumId="38"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9" w15:restartNumberingAfterBreak="0">
    <w:nsid w:val="60417437"/>
    <w:multiLevelType w:val="hybridMultilevel"/>
    <w:tmpl w:val="810881B2"/>
    <w:lvl w:ilvl="0" w:tplc="EDD6D1C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68B0B5D0">
      <w:numFmt w:val="bullet"/>
      <w:lvlText w:val="•"/>
      <w:lvlJc w:val="left"/>
      <w:pPr>
        <w:ind w:left="1189" w:hanging="284"/>
      </w:pPr>
      <w:rPr>
        <w:rFonts w:hint="default"/>
        <w:lang w:val="tr-TR" w:eastAsia="en-US" w:bidi="ar-SA"/>
      </w:rPr>
    </w:lvl>
    <w:lvl w:ilvl="2" w:tplc="96B052FA">
      <w:numFmt w:val="bullet"/>
      <w:lvlText w:val="•"/>
      <w:lvlJc w:val="left"/>
      <w:pPr>
        <w:ind w:left="2078" w:hanging="284"/>
      </w:pPr>
      <w:rPr>
        <w:rFonts w:hint="default"/>
        <w:lang w:val="tr-TR" w:eastAsia="en-US" w:bidi="ar-SA"/>
      </w:rPr>
    </w:lvl>
    <w:lvl w:ilvl="3" w:tplc="BF12BE70">
      <w:numFmt w:val="bullet"/>
      <w:lvlText w:val="•"/>
      <w:lvlJc w:val="left"/>
      <w:pPr>
        <w:ind w:left="2968" w:hanging="284"/>
      </w:pPr>
      <w:rPr>
        <w:rFonts w:hint="default"/>
        <w:lang w:val="tr-TR" w:eastAsia="en-US" w:bidi="ar-SA"/>
      </w:rPr>
    </w:lvl>
    <w:lvl w:ilvl="4" w:tplc="88406F4C">
      <w:numFmt w:val="bullet"/>
      <w:lvlText w:val="•"/>
      <w:lvlJc w:val="left"/>
      <w:pPr>
        <w:ind w:left="3857" w:hanging="284"/>
      </w:pPr>
      <w:rPr>
        <w:rFonts w:hint="default"/>
        <w:lang w:val="tr-TR" w:eastAsia="en-US" w:bidi="ar-SA"/>
      </w:rPr>
    </w:lvl>
    <w:lvl w:ilvl="5" w:tplc="385C971A">
      <w:numFmt w:val="bullet"/>
      <w:lvlText w:val="•"/>
      <w:lvlJc w:val="left"/>
      <w:pPr>
        <w:ind w:left="4747" w:hanging="284"/>
      </w:pPr>
      <w:rPr>
        <w:rFonts w:hint="default"/>
        <w:lang w:val="tr-TR" w:eastAsia="en-US" w:bidi="ar-SA"/>
      </w:rPr>
    </w:lvl>
    <w:lvl w:ilvl="6" w:tplc="4C76C66A">
      <w:numFmt w:val="bullet"/>
      <w:lvlText w:val="•"/>
      <w:lvlJc w:val="left"/>
      <w:pPr>
        <w:ind w:left="5636" w:hanging="284"/>
      </w:pPr>
      <w:rPr>
        <w:rFonts w:hint="default"/>
        <w:lang w:val="tr-TR" w:eastAsia="en-US" w:bidi="ar-SA"/>
      </w:rPr>
    </w:lvl>
    <w:lvl w:ilvl="7" w:tplc="4274E06E">
      <w:numFmt w:val="bullet"/>
      <w:lvlText w:val="•"/>
      <w:lvlJc w:val="left"/>
      <w:pPr>
        <w:ind w:left="6525" w:hanging="284"/>
      </w:pPr>
      <w:rPr>
        <w:rFonts w:hint="default"/>
        <w:lang w:val="tr-TR" w:eastAsia="en-US" w:bidi="ar-SA"/>
      </w:rPr>
    </w:lvl>
    <w:lvl w:ilvl="8" w:tplc="5D3AFFA2">
      <w:numFmt w:val="bullet"/>
      <w:lvlText w:val="•"/>
      <w:lvlJc w:val="left"/>
      <w:pPr>
        <w:ind w:left="7415" w:hanging="284"/>
      </w:pPr>
      <w:rPr>
        <w:rFonts w:hint="default"/>
        <w:lang w:val="tr-TR" w:eastAsia="en-US" w:bidi="ar-SA"/>
      </w:rPr>
    </w:lvl>
  </w:abstractNum>
  <w:abstractNum w:abstractNumId="40" w15:restartNumberingAfterBreak="0">
    <w:nsid w:val="69EA7D0A"/>
    <w:multiLevelType w:val="hybridMultilevel"/>
    <w:tmpl w:val="9EA83A88"/>
    <w:lvl w:ilvl="0" w:tplc="F91ADD4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B72D6FC">
      <w:numFmt w:val="bullet"/>
      <w:lvlText w:val="•"/>
      <w:lvlJc w:val="left"/>
      <w:pPr>
        <w:ind w:left="2616" w:hanging="360"/>
      </w:pPr>
      <w:rPr>
        <w:rFonts w:hint="default"/>
        <w:lang w:val="tr-TR" w:eastAsia="en-US" w:bidi="ar-SA"/>
      </w:rPr>
    </w:lvl>
    <w:lvl w:ilvl="2" w:tplc="06D4461C">
      <w:numFmt w:val="bullet"/>
      <w:lvlText w:val="•"/>
      <w:lvlJc w:val="left"/>
      <w:pPr>
        <w:ind w:left="3553" w:hanging="360"/>
      </w:pPr>
      <w:rPr>
        <w:rFonts w:hint="default"/>
        <w:lang w:val="tr-TR" w:eastAsia="en-US" w:bidi="ar-SA"/>
      </w:rPr>
    </w:lvl>
    <w:lvl w:ilvl="3" w:tplc="F2E4AEB0">
      <w:numFmt w:val="bullet"/>
      <w:lvlText w:val="•"/>
      <w:lvlJc w:val="left"/>
      <w:pPr>
        <w:ind w:left="4489" w:hanging="360"/>
      </w:pPr>
      <w:rPr>
        <w:rFonts w:hint="default"/>
        <w:lang w:val="tr-TR" w:eastAsia="en-US" w:bidi="ar-SA"/>
      </w:rPr>
    </w:lvl>
    <w:lvl w:ilvl="4" w:tplc="2604CBF4">
      <w:numFmt w:val="bullet"/>
      <w:lvlText w:val="•"/>
      <w:lvlJc w:val="left"/>
      <w:pPr>
        <w:ind w:left="5426" w:hanging="360"/>
      </w:pPr>
      <w:rPr>
        <w:rFonts w:hint="default"/>
        <w:lang w:val="tr-TR" w:eastAsia="en-US" w:bidi="ar-SA"/>
      </w:rPr>
    </w:lvl>
    <w:lvl w:ilvl="5" w:tplc="D4D473EA">
      <w:numFmt w:val="bullet"/>
      <w:lvlText w:val="•"/>
      <w:lvlJc w:val="left"/>
      <w:pPr>
        <w:ind w:left="6363" w:hanging="360"/>
      </w:pPr>
      <w:rPr>
        <w:rFonts w:hint="default"/>
        <w:lang w:val="tr-TR" w:eastAsia="en-US" w:bidi="ar-SA"/>
      </w:rPr>
    </w:lvl>
    <w:lvl w:ilvl="6" w:tplc="6CD6CEC8">
      <w:numFmt w:val="bullet"/>
      <w:lvlText w:val="•"/>
      <w:lvlJc w:val="left"/>
      <w:pPr>
        <w:ind w:left="7299" w:hanging="360"/>
      </w:pPr>
      <w:rPr>
        <w:rFonts w:hint="default"/>
        <w:lang w:val="tr-TR" w:eastAsia="en-US" w:bidi="ar-SA"/>
      </w:rPr>
    </w:lvl>
    <w:lvl w:ilvl="7" w:tplc="7696E91E">
      <w:numFmt w:val="bullet"/>
      <w:lvlText w:val="•"/>
      <w:lvlJc w:val="left"/>
      <w:pPr>
        <w:ind w:left="8236" w:hanging="360"/>
      </w:pPr>
      <w:rPr>
        <w:rFonts w:hint="default"/>
        <w:lang w:val="tr-TR" w:eastAsia="en-US" w:bidi="ar-SA"/>
      </w:rPr>
    </w:lvl>
    <w:lvl w:ilvl="8" w:tplc="E5FA2932">
      <w:numFmt w:val="bullet"/>
      <w:lvlText w:val="•"/>
      <w:lvlJc w:val="left"/>
      <w:pPr>
        <w:ind w:left="9173" w:hanging="360"/>
      </w:pPr>
      <w:rPr>
        <w:rFonts w:hint="default"/>
        <w:lang w:val="tr-TR" w:eastAsia="en-US" w:bidi="ar-SA"/>
      </w:rPr>
    </w:lvl>
  </w:abstractNum>
  <w:abstractNum w:abstractNumId="41" w15:restartNumberingAfterBreak="0">
    <w:nsid w:val="6B706CE4"/>
    <w:multiLevelType w:val="hybridMultilevel"/>
    <w:tmpl w:val="E3D28D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C460606"/>
    <w:multiLevelType w:val="hybridMultilevel"/>
    <w:tmpl w:val="AB3EFCA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6C972239"/>
    <w:multiLevelType w:val="multilevel"/>
    <w:tmpl w:val="C49C32F8"/>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4" w15:restartNumberingAfterBreak="0">
    <w:nsid w:val="6E9D42B9"/>
    <w:multiLevelType w:val="hybridMultilevel"/>
    <w:tmpl w:val="D2D493EA"/>
    <w:lvl w:ilvl="0" w:tplc="E5662B4E">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BCF455DA">
      <w:numFmt w:val="bullet"/>
      <w:lvlText w:val="•"/>
      <w:lvlJc w:val="left"/>
      <w:pPr>
        <w:ind w:left="650" w:hanging="284"/>
      </w:pPr>
      <w:rPr>
        <w:rFonts w:hint="default"/>
        <w:lang w:val="tr-TR" w:eastAsia="en-US" w:bidi="ar-SA"/>
      </w:rPr>
    </w:lvl>
    <w:lvl w:ilvl="2" w:tplc="F67ED6D4">
      <w:numFmt w:val="bullet"/>
      <w:lvlText w:val="•"/>
      <w:lvlJc w:val="left"/>
      <w:pPr>
        <w:ind w:left="1001" w:hanging="284"/>
      </w:pPr>
      <w:rPr>
        <w:rFonts w:hint="default"/>
        <w:lang w:val="tr-TR" w:eastAsia="en-US" w:bidi="ar-SA"/>
      </w:rPr>
    </w:lvl>
    <w:lvl w:ilvl="3" w:tplc="1D64EBC6">
      <w:numFmt w:val="bullet"/>
      <w:lvlText w:val="•"/>
      <w:lvlJc w:val="left"/>
      <w:pPr>
        <w:ind w:left="1351" w:hanging="284"/>
      </w:pPr>
      <w:rPr>
        <w:rFonts w:hint="default"/>
        <w:lang w:val="tr-TR" w:eastAsia="en-US" w:bidi="ar-SA"/>
      </w:rPr>
    </w:lvl>
    <w:lvl w:ilvl="4" w:tplc="AA90EE96">
      <w:numFmt w:val="bullet"/>
      <w:lvlText w:val="•"/>
      <w:lvlJc w:val="left"/>
      <w:pPr>
        <w:ind w:left="1702" w:hanging="284"/>
      </w:pPr>
      <w:rPr>
        <w:rFonts w:hint="default"/>
        <w:lang w:val="tr-TR" w:eastAsia="en-US" w:bidi="ar-SA"/>
      </w:rPr>
    </w:lvl>
    <w:lvl w:ilvl="5" w:tplc="AF8AF7BA">
      <w:numFmt w:val="bullet"/>
      <w:lvlText w:val="•"/>
      <w:lvlJc w:val="left"/>
      <w:pPr>
        <w:ind w:left="2053" w:hanging="284"/>
      </w:pPr>
      <w:rPr>
        <w:rFonts w:hint="default"/>
        <w:lang w:val="tr-TR" w:eastAsia="en-US" w:bidi="ar-SA"/>
      </w:rPr>
    </w:lvl>
    <w:lvl w:ilvl="6" w:tplc="3A3C5C64">
      <w:numFmt w:val="bullet"/>
      <w:lvlText w:val="•"/>
      <w:lvlJc w:val="left"/>
      <w:pPr>
        <w:ind w:left="2403" w:hanging="284"/>
      </w:pPr>
      <w:rPr>
        <w:rFonts w:hint="default"/>
        <w:lang w:val="tr-TR" w:eastAsia="en-US" w:bidi="ar-SA"/>
      </w:rPr>
    </w:lvl>
    <w:lvl w:ilvl="7" w:tplc="CB343062">
      <w:numFmt w:val="bullet"/>
      <w:lvlText w:val="•"/>
      <w:lvlJc w:val="left"/>
      <w:pPr>
        <w:ind w:left="2754" w:hanging="284"/>
      </w:pPr>
      <w:rPr>
        <w:rFonts w:hint="default"/>
        <w:lang w:val="tr-TR" w:eastAsia="en-US" w:bidi="ar-SA"/>
      </w:rPr>
    </w:lvl>
    <w:lvl w:ilvl="8" w:tplc="A4BEAFC2">
      <w:numFmt w:val="bullet"/>
      <w:lvlText w:val="•"/>
      <w:lvlJc w:val="left"/>
      <w:pPr>
        <w:ind w:left="3104" w:hanging="284"/>
      </w:pPr>
      <w:rPr>
        <w:rFonts w:hint="default"/>
        <w:lang w:val="tr-TR" w:eastAsia="en-US" w:bidi="ar-SA"/>
      </w:rPr>
    </w:lvl>
  </w:abstractNum>
  <w:abstractNum w:abstractNumId="45" w15:restartNumberingAfterBreak="0">
    <w:nsid w:val="6EC245C9"/>
    <w:multiLevelType w:val="hybridMultilevel"/>
    <w:tmpl w:val="334411C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47" w15:restartNumberingAfterBreak="0">
    <w:nsid w:val="70E25090"/>
    <w:multiLevelType w:val="hybridMultilevel"/>
    <w:tmpl w:val="957889D8"/>
    <w:lvl w:ilvl="0" w:tplc="9626A520">
      <w:start w:val="1"/>
      <w:numFmt w:val="upperLetter"/>
      <w:lvlText w:val="%1."/>
      <w:lvlJc w:val="left"/>
      <w:pPr>
        <w:ind w:left="644"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0F23E12"/>
    <w:multiLevelType w:val="hybridMultilevel"/>
    <w:tmpl w:val="04CC875C"/>
    <w:lvl w:ilvl="0" w:tplc="5CA472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AEACAD8">
      <w:numFmt w:val="bullet"/>
      <w:lvlText w:val="•"/>
      <w:lvlJc w:val="left"/>
      <w:pPr>
        <w:ind w:left="2616" w:hanging="360"/>
      </w:pPr>
      <w:rPr>
        <w:rFonts w:hint="default"/>
        <w:lang w:val="tr-TR" w:eastAsia="en-US" w:bidi="ar-SA"/>
      </w:rPr>
    </w:lvl>
    <w:lvl w:ilvl="2" w:tplc="4152560C">
      <w:numFmt w:val="bullet"/>
      <w:lvlText w:val="•"/>
      <w:lvlJc w:val="left"/>
      <w:pPr>
        <w:ind w:left="3553" w:hanging="360"/>
      </w:pPr>
      <w:rPr>
        <w:rFonts w:hint="default"/>
        <w:lang w:val="tr-TR" w:eastAsia="en-US" w:bidi="ar-SA"/>
      </w:rPr>
    </w:lvl>
    <w:lvl w:ilvl="3" w:tplc="970E9FCC">
      <w:numFmt w:val="bullet"/>
      <w:lvlText w:val="•"/>
      <w:lvlJc w:val="left"/>
      <w:pPr>
        <w:ind w:left="4489" w:hanging="360"/>
      </w:pPr>
      <w:rPr>
        <w:rFonts w:hint="default"/>
        <w:lang w:val="tr-TR" w:eastAsia="en-US" w:bidi="ar-SA"/>
      </w:rPr>
    </w:lvl>
    <w:lvl w:ilvl="4" w:tplc="D1064F00">
      <w:numFmt w:val="bullet"/>
      <w:lvlText w:val="•"/>
      <w:lvlJc w:val="left"/>
      <w:pPr>
        <w:ind w:left="5426" w:hanging="360"/>
      </w:pPr>
      <w:rPr>
        <w:rFonts w:hint="default"/>
        <w:lang w:val="tr-TR" w:eastAsia="en-US" w:bidi="ar-SA"/>
      </w:rPr>
    </w:lvl>
    <w:lvl w:ilvl="5" w:tplc="4344E82C">
      <w:numFmt w:val="bullet"/>
      <w:lvlText w:val="•"/>
      <w:lvlJc w:val="left"/>
      <w:pPr>
        <w:ind w:left="6363" w:hanging="360"/>
      </w:pPr>
      <w:rPr>
        <w:rFonts w:hint="default"/>
        <w:lang w:val="tr-TR" w:eastAsia="en-US" w:bidi="ar-SA"/>
      </w:rPr>
    </w:lvl>
    <w:lvl w:ilvl="6" w:tplc="7B90B384">
      <w:numFmt w:val="bullet"/>
      <w:lvlText w:val="•"/>
      <w:lvlJc w:val="left"/>
      <w:pPr>
        <w:ind w:left="7299" w:hanging="360"/>
      </w:pPr>
      <w:rPr>
        <w:rFonts w:hint="default"/>
        <w:lang w:val="tr-TR" w:eastAsia="en-US" w:bidi="ar-SA"/>
      </w:rPr>
    </w:lvl>
    <w:lvl w:ilvl="7" w:tplc="7674B646">
      <w:numFmt w:val="bullet"/>
      <w:lvlText w:val="•"/>
      <w:lvlJc w:val="left"/>
      <w:pPr>
        <w:ind w:left="8236" w:hanging="360"/>
      </w:pPr>
      <w:rPr>
        <w:rFonts w:hint="default"/>
        <w:lang w:val="tr-TR" w:eastAsia="en-US" w:bidi="ar-SA"/>
      </w:rPr>
    </w:lvl>
    <w:lvl w:ilvl="8" w:tplc="1C5C4BE4">
      <w:numFmt w:val="bullet"/>
      <w:lvlText w:val="•"/>
      <w:lvlJc w:val="left"/>
      <w:pPr>
        <w:ind w:left="9173" w:hanging="360"/>
      </w:pPr>
      <w:rPr>
        <w:rFonts w:hint="default"/>
        <w:lang w:val="tr-TR" w:eastAsia="en-US" w:bidi="ar-SA"/>
      </w:rPr>
    </w:lvl>
  </w:abstractNum>
  <w:abstractNum w:abstractNumId="49" w15:restartNumberingAfterBreak="0">
    <w:nsid w:val="721A1B6E"/>
    <w:multiLevelType w:val="hybridMultilevel"/>
    <w:tmpl w:val="597E8B0A"/>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25D2630"/>
    <w:multiLevelType w:val="hybridMultilevel"/>
    <w:tmpl w:val="5EB22B46"/>
    <w:lvl w:ilvl="0" w:tplc="7A8A8BE2">
      <w:numFmt w:val="bullet"/>
      <w:lvlText w:val="•"/>
      <w:lvlJc w:val="left"/>
      <w:pPr>
        <w:ind w:left="278"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E8AA694A">
      <w:numFmt w:val="bullet"/>
      <w:lvlText w:val="•"/>
      <w:lvlJc w:val="left"/>
      <w:pPr>
        <w:ind w:left="876" w:hanging="135"/>
      </w:pPr>
      <w:rPr>
        <w:rFonts w:hint="default"/>
        <w:lang w:val="tr-TR" w:eastAsia="en-US" w:bidi="ar-SA"/>
      </w:rPr>
    </w:lvl>
    <w:lvl w:ilvl="2" w:tplc="DD42B766">
      <w:numFmt w:val="bullet"/>
      <w:lvlText w:val="•"/>
      <w:lvlJc w:val="left"/>
      <w:pPr>
        <w:ind w:left="1472" w:hanging="135"/>
      </w:pPr>
      <w:rPr>
        <w:rFonts w:hint="default"/>
        <w:lang w:val="tr-TR" w:eastAsia="en-US" w:bidi="ar-SA"/>
      </w:rPr>
    </w:lvl>
    <w:lvl w:ilvl="3" w:tplc="72EC65BA">
      <w:numFmt w:val="bullet"/>
      <w:lvlText w:val="•"/>
      <w:lvlJc w:val="left"/>
      <w:pPr>
        <w:ind w:left="2068" w:hanging="135"/>
      </w:pPr>
      <w:rPr>
        <w:rFonts w:hint="default"/>
        <w:lang w:val="tr-TR" w:eastAsia="en-US" w:bidi="ar-SA"/>
      </w:rPr>
    </w:lvl>
    <w:lvl w:ilvl="4" w:tplc="0720B340">
      <w:numFmt w:val="bullet"/>
      <w:lvlText w:val="•"/>
      <w:lvlJc w:val="left"/>
      <w:pPr>
        <w:ind w:left="2665" w:hanging="135"/>
      </w:pPr>
      <w:rPr>
        <w:rFonts w:hint="default"/>
        <w:lang w:val="tr-TR" w:eastAsia="en-US" w:bidi="ar-SA"/>
      </w:rPr>
    </w:lvl>
    <w:lvl w:ilvl="5" w:tplc="23BE7E98">
      <w:numFmt w:val="bullet"/>
      <w:lvlText w:val="•"/>
      <w:lvlJc w:val="left"/>
      <w:pPr>
        <w:ind w:left="3261" w:hanging="135"/>
      </w:pPr>
      <w:rPr>
        <w:rFonts w:hint="default"/>
        <w:lang w:val="tr-TR" w:eastAsia="en-US" w:bidi="ar-SA"/>
      </w:rPr>
    </w:lvl>
    <w:lvl w:ilvl="6" w:tplc="0FE29668">
      <w:numFmt w:val="bullet"/>
      <w:lvlText w:val="•"/>
      <w:lvlJc w:val="left"/>
      <w:pPr>
        <w:ind w:left="3857" w:hanging="135"/>
      </w:pPr>
      <w:rPr>
        <w:rFonts w:hint="default"/>
        <w:lang w:val="tr-TR" w:eastAsia="en-US" w:bidi="ar-SA"/>
      </w:rPr>
    </w:lvl>
    <w:lvl w:ilvl="7" w:tplc="84B24078">
      <w:numFmt w:val="bullet"/>
      <w:lvlText w:val="•"/>
      <w:lvlJc w:val="left"/>
      <w:pPr>
        <w:ind w:left="4454" w:hanging="135"/>
      </w:pPr>
      <w:rPr>
        <w:rFonts w:hint="default"/>
        <w:lang w:val="tr-TR" w:eastAsia="en-US" w:bidi="ar-SA"/>
      </w:rPr>
    </w:lvl>
    <w:lvl w:ilvl="8" w:tplc="B9FA2698">
      <w:numFmt w:val="bullet"/>
      <w:lvlText w:val="•"/>
      <w:lvlJc w:val="left"/>
      <w:pPr>
        <w:ind w:left="5050" w:hanging="135"/>
      </w:pPr>
      <w:rPr>
        <w:rFonts w:hint="default"/>
        <w:lang w:val="tr-TR" w:eastAsia="en-US" w:bidi="ar-SA"/>
      </w:rPr>
    </w:lvl>
  </w:abstractNum>
  <w:abstractNum w:abstractNumId="51"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52" w15:restartNumberingAfterBreak="0">
    <w:nsid w:val="737056F0"/>
    <w:multiLevelType w:val="hybridMultilevel"/>
    <w:tmpl w:val="0708F75C"/>
    <w:lvl w:ilvl="0" w:tplc="4C0A9F6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9F2BAD6">
      <w:numFmt w:val="bullet"/>
      <w:lvlText w:val="•"/>
      <w:lvlJc w:val="left"/>
      <w:pPr>
        <w:ind w:left="2616" w:hanging="360"/>
      </w:pPr>
      <w:rPr>
        <w:rFonts w:hint="default"/>
        <w:lang w:val="tr-TR" w:eastAsia="en-US" w:bidi="ar-SA"/>
      </w:rPr>
    </w:lvl>
    <w:lvl w:ilvl="2" w:tplc="22B271A8">
      <w:numFmt w:val="bullet"/>
      <w:lvlText w:val="•"/>
      <w:lvlJc w:val="left"/>
      <w:pPr>
        <w:ind w:left="3553" w:hanging="360"/>
      </w:pPr>
      <w:rPr>
        <w:rFonts w:hint="default"/>
        <w:lang w:val="tr-TR" w:eastAsia="en-US" w:bidi="ar-SA"/>
      </w:rPr>
    </w:lvl>
    <w:lvl w:ilvl="3" w:tplc="A15CB75E">
      <w:numFmt w:val="bullet"/>
      <w:lvlText w:val="•"/>
      <w:lvlJc w:val="left"/>
      <w:pPr>
        <w:ind w:left="4489" w:hanging="360"/>
      </w:pPr>
      <w:rPr>
        <w:rFonts w:hint="default"/>
        <w:lang w:val="tr-TR" w:eastAsia="en-US" w:bidi="ar-SA"/>
      </w:rPr>
    </w:lvl>
    <w:lvl w:ilvl="4" w:tplc="472E0F1C">
      <w:numFmt w:val="bullet"/>
      <w:lvlText w:val="•"/>
      <w:lvlJc w:val="left"/>
      <w:pPr>
        <w:ind w:left="5426" w:hanging="360"/>
      </w:pPr>
      <w:rPr>
        <w:rFonts w:hint="default"/>
        <w:lang w:val="tr-TR" w:eastAsia="en-US" w:bidi="ar-SA"/>
      </w:rPr>
    </w:lvl>
    <w:lvl w:ilvl="5" w:tplc="E5AA554C">
      <w:numFmt w:val="bullet"/>
      <w:lvlText w:val="•"/>
      <w:lvlJc w:val="left"/>
      <w:pPr>
        <w:ind w:left="6363" w:hanging="360"/>
      </w:pPr>
      <w:rPr>
        <w:rFonts w:hint="default"/>
        <w:lang w:val="tr-TR" w:eastAsia="en-US" w:bidi="ar-SA"/>
      </w:rPr>
    </w:lvl>
    <w:lvl w:ilvl="6" w:tplc="B7ACEB3C">
      <w:numFmt w:val="bullet"/>
      <w:lvlText w:val="•"/>
      <w:lvlJc w:val="left"/>
      <w:pPr>
        <w:ind w:left="7299" w:hanging="360"/>
      </w:pPr>
      <w:rPr>
        <w:rFonts w:hint="default"/>
        <w:lang w:val="tr-TR" w:eastAsia="en-US" w:bidi="ar-SA"/>
      </w:rPr>
    </w:lvl>
    <w:lvl w:ilvl="7" w:tplc="E4F6593E">
      <w:numFmt w:val="bullet"/>
      <w:lvlText w:val="•"/>
      <w:lvlJc w:val="left"/>
      <w:pPr>
        <w:ind w:left="8236" w:hanging="360"/>
      </w:pPr>
      <w:rPr>
        <w:rFonts w:hint="default"/>
        <w:lang w:val="tr-TR" w:eastAsia="en-US" w:bidi="ar-SA"/>
      </w:rPr>
    </w:lvl>
    <w:lvl w:ilvl="8" w:tplc="1E6C75F8">
      <w:numFmt w:val="bullet"/>
      <w:lvlText w:val="•"/>
      <w:lvlJc w:val="left"/>
      <w:pPr>
        <w:ind w:left="9173" w:hanging="360"/>
      </w:pPr>
      <w:rPr>
        <w:rFonts w:hint="default"/>
        <w:lang w:val="tr-TR" w:eastAsia="en-US" w:bidi="ar-SA"/>
      </w:rPr>
    </w:lvl>
  </w:abstractNum>
  <w:abstractNum w:abstractNumId="53" w15:restartNumberingAfterBreak="0">
    <w:nsid w:val="75981FF6"/>
    <w:multiLevelType w:val="hybridMultilevel"/>
    <w:tmpl w:val="AEE28A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8617148"/>
    <w:multiLevelType w:val="hybridMultilevel"/>
    <w:tmpl w:val="6F30FCA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15:restartNumberingAfterBreak="0">
    <w:nsid w:val="7DC41104"/>
    <w:multiLevelType w:val="hybridMultilevel"/>
    <w:tmpl w:val="0E22A8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3"/>
  </w:num>
  <w:num w:numId="2">
    <w:abstractNumId w:val="2"/>
  </w:num>
  <w:num w:numId="3">
    <w:abstractNumId w:val="10"/>
  </w:num>
  <w:num w:numId="4">
    <w:abstractNumId w:val="48"/>
  </w:num>
  <w:num w:numId="5">
    <w:abstractNumId w:val="40"/>
  </w:num>
  <w:num w:numId="6">
    <w:abstractNumId w:val="52"/>
  </w:num>
  <w:num w:numId="7">
    <w:abstractNumId w:val="1"/>
  </w:num>
  <w:num w:numId="8">
    <w:abstractNumId w:val="23"/>
  </w:num>
  <w:num w:numId="9">
    <w:abstractNumId w:val="18"/>
  </w:num>
  <w:num w:numId="10">
    <w:abstractNumId w:val="39"/>
  </w:num>
  <w:num w:numId="11">
    <w:abstractNumId w:val="21"/>
  </w:num>
  <w:num w:numId="12">
    <w:abstractNumId w:val="29"/>
  </w:num>
  <w:num w:numId="13">
    <w:abstractNumId w:val="44"/>
  </w:num>
  <w:num w:numId="14">
    <w:abstractNumId w:val="16"/>
  </w:num>
  <w:num w:numId="15">
    <w:abstractNumId w:val="43"/>
  </w:num>
  <w:num w:numId="16">
    <w:abstractNumId w:val="35"/>
  </w:num>
  <w:num w:numId="17">
    <w:abstractNumId w:val="34"/>
  </w:num>
  <w:num w:numId="18">
    <w:abstractNumId w:val="30"/>
  </w:num>
  <w:num w:numId="19">
    <w:abstractNumId w:val="17"/>
  </w:num>
  <w:num w:numId="20">
    <w:abstractNumId w:val="6"/>
  </w:num>
  <w:num w:numId="21">
    <w:abstractNumId w:val="33"/>
  </w:num>
  <w:num w:numId="22">
    <w:abstractNumId w:val="12"/>
  </w:num>
  <w:num w:numId="23">
    <w:abstractNumId w:val="53"/>
  </w:num>
  <w:num w:numId="24">
    <w:abstractNumId w:val="9"/>
  </w:num>
  <w:num w:numId="25">
    <w:abstractNumId w:val="5"/>
  </w:num>
  <w:num w:numId="26">
    <w:abstractNumId w:val="41"/>
  </w:num>
  <w:num w:numId="27">
    <w:abstractNumId w:val="32"/>
  </w:num>
  <w:num w:numId="28">
    <w:abstractNumId w:val="38"/>
  </w:num>
  <w:num w:numId="29">
    <w:abstractNumId w:val="11"/>
  </w:num>
  <w:num w:numId="30">
    <w:abstractNumId w:val="46"/>
  </w:num>
  <w:num w:numId="31">
    <w:abstractNumId w:val="31"/>
  </w:num>
  <w:num w:numId="32">
    <w:abstractNumId w:val="56"/>
  </w:num>
  <w:num w:numId="33">
    <w:abstractNumId w:val="51"/>
  </w:num>
  <w:num w:numId="34">
    <w:abstractNumId w:val="19"/>
  </w:num>
  <w:num w:numId="35">
    <w:abstractNumId w:val="55"/>
  </w:num>
  <w:num w:numId="36">
    <w:abstractNumId w:val="0"/>
  </w:num>
  <w:num w:numId="37">
    <w:abstractNumId w:val="42"/>
  </w:num>
  <w:num w:numId="38">
    <w:abstractNumId w:val="14"/>
  </w:num>
  <w:num w:numId="39">
    <w:abstractNumId w:val="22"/>
  </w:num>
  <w:num w:numId="40">
    <w:abstractNumId w:val="45"/>
  </w:num>
  <w:num w:numId="41">
    <w:abstractNumId w:val="8"/>
  </w:num>
  <w:num w:numId="42">
    <w:abstractNumId w:val="4"/>
  </w:num>
  <w:num w:numId="43">
    <w:abstractNumId w:val="7"/>
  </w:num>
  <w:num w:numId="44">
    <w:abstractNumId w:val="24"/>
  </w:num>
  <w:num w:numId="45">
    <w:abstractNumId w:val="54"/>
  </w:num>
  <w:num w:numId="46">
    <w:abstractNumId w:val="25"/>
  </w:num>
  <w:num w:numId="47">
    <w:abstractNumId w:val="27"/>
  </w:num>
  <w:num w:numId="48">
    <w:abstractNumId w:val="15"/>
  </w:num>
  <w:num w:numId="49">
    <w:abstractNumId w:val="20"/>
  </w:num>
  <w:num w:numId="50">
    <w:abstractNumId w:val="13"/>
  </w:num>
  <w:num w:numId="51">
    <w:abstractNumId w:val="36"/>
  </w:num>
  <w:num w:numId="52">
    <w:abstractNumId w:val="49"/>
  </w:num>
  <w:num w:numId="53">
    <w:abstractNumId w:val="47"/>
  </w:num>
  <w:num w:numId="54">
    <w:abstractNumId w:val="26"/>
  </w:num>
  <w:num w:numId="55">
    <w:abstractNumId w:val="28"/>
  </w:num>
  <w:num w:numId="56">
    <w:abstractNumId w:val="37"/>
  </w:num>
  <w:num w:numId="57">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3B"/>
    <w:rsid w:val="00003C6C"/>
    <w:rsid w:val="00016EE3"/>
    <w:rsid w:val="0003446A"/>
    <w:rsid w:val="00067E9E"/>
    <w:rsid w:val="00071B63"/>
    <w:rsid w:val="000B1BB9"/>
    <w:rsid w:val="00174099"/>
    <w:rsid w:val="001D38DB"/>
    <w:rsid w:val="001E5F8E"/>
    <w:rsid w:val="00221C87"/>
    <w:rsid w:val="0026026B"/>
    <w:rsid w:val="00270D8B"/>
    <w:rsid w:val="002C3237"/>
    <w:rsid w:val="002E6694"/>
    <w:rsid w:val="003079F8"/>
    <w:rsid w:val="003141AE"/>
    <w:rsid w:val="00372968"/>
    <w:rsid w:val="003C0A5B"/>
    <w:rsid w:val="003F6058"/>
    <w:rsid w:val="00402799"/>
    <w:rsid w:val="00484E84"/>
    <w:rsid w:val="004F0292"/>
    <w:rsid w:val="004F1520"/>
    <w:rsid w:val="00544763"/>
    <w:rsid w:val="00593AEC"/>
    <w:rsid w:val="005D6944"/>
    <w:rsid w:val="00601CC6"/>
    <w:rsid w:val="00623926"/>
    <w:rsid w:val="00657630"/>
    <w:rsid w:val="00667AFD"/>
    <w:rsid w:val="00671810"/>
    <w:rsid w:val="00685790"/>
    <w:rsid w:val="006E1224"/>
    <w:rsid w:val="007241AB"/>
    <w:rsid w:val="0074778F"/>
    <w:rsid w:val="00754A69"/>
    <w:rsid w:val="007627F9"/>
    <w:rsid w:val="00765DC8"/>
    <w:rsid w:val="007D718B"/>
    <w:rsid w:val="007E4DDC"/>
    <w:rsid w:val="00837F81"/>
    <w:rsid w:val="00842D1D"/>
    <w:rsid w:val="00870A7F"/>
    <w:rsid w:val="00896F5A"/>
    <w:rsid w:val="008B0586"/>
    <w:rsid w:val="008E4071"/>
    <w:rsid w:val="00971733"/>
    <w:rsid w:val="009831A8"/>
    <w:rsid w:val="009B5CCA"/>
    <w:rsid w:val="009C1A80"/>
    <w:rsid w:val="009C2C9A"/>
    <w:rsid w:val="009D645B"/>
    <w:rsid w:val="009E3983"/>
    <w:rsid w:val="009F0EAA"/>
    <w:rsid w:val="00A01327"/>
    <w:rsid w:val="00A93EC4"/>
    <w:rsid w:val="00AF09DF"/>
    <w:rsid w:val="00B40D34"/>
    <w:rsid w:val="00C43688"/>
    <w:rsid w:val="00C618DC"/>
    <w:rsid w:val="00C62979"/>
    <w:rsid w:val="00C643FF"/>
    <w:rsid w:val="00C6645A"/>
    <w:rsid w:val="00CA2D29"/>
    <w:rsid w:val="00CA603B"/>
    <w:rsid w:val="00CA647C"/>
    <w:rsid w:val="00CF114B"/>
    <w:rsid w:val="00CF4470"/>
    <w:rsid w:val="00CF7EF8"/>
    <w:rsid w:val="00D1439F"/>
    <w:rsid w:val="00D34FEF"/>
    <w:rsid w:val="00D43A11"/>
    <w:rsid w:val="00D63FE5"/>
    <w:rsid w:val="00D71F3F"/>
    <w:rsid w:val="00DB3B3F"/>
    <w:rsid w:val="00DC1645"/>
    <w:rsid w:val="00E0644E"/>
    <w:rsid w:val="00E22515"/>
    <w:rsid w:val="00E5231B"/>
    <w:rsid w:val="00E75D91"/>
    <w:rsid w:val="00E9435E"/>
    <w:rsid w:val="00F1020A"/>
    <w:rsid w:val="00F17E6F"/>
    <w:rsid w:val="00F607B7"/>
    <w:rsid w:val="00F91DF6"/>
    <w:rsid w:val="00FD0AB4"/>
    <w:rsid w:val="00FD7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2D01"/>
  <w15:docId w15:val="{115F3EF8-C0FC-4BBE-9E47-1412A820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AralkYok">
    <w:name w:val="No Spacing"/>
    <w:link w:val="AralkYokChar"/>
    <w:uiPriority w:val="1"/>
    <w:qFormat/>
    <w:rsid w:val="003079F8"/>
    <w:rPr>
      <w:rFonts w:ascii="Georgia" w:eastAsia="Georgia" w:hAnsi="Georgia" w:cs="Georgia"/>
      <w:lang w:val="tr-TR"/>
    </w:rPr>
  </w:style>
  <w:style w:type="paragraph" w:styleId="GvdeMetniGirintisi3">
    <w:name w:val="Body Text Indent 3"/>
    <w:basedOn w:val="Normal"/>
    <w:link w:val="GvdeMetniGirintisi3Char"/>
    <w:uiPriority w:val="99"/>
    <w:unhideWhenUsed/>
    <w:rsid w:val="00D1439F"/>
    <w:pPr>
      <w:widowControl/>
      <w:autoSpaceDE/>
      <w:autoSpaceDN/>
      <w:spacing w:before="120" w:after="120" w:line="276" w:lineRule="auto"/>
      <w:ind w:left="283"/>
      <w:jc w:val="both"/>
    </w:pPr>
    <w:rPr>
      <w:rFonts w:ascii="Times New Roman" w:eastAsia="Calibri" w:hAnsi="Times New Roman" w:cs="Times New Roman"/>
      <w:sz w:val="16"/>
      <w:szCs w:val="16"/>
    </w:rPr>
  </w:style>
  <w:style w:type="character" w:customStyle="1" w:styleId="GvdeMetniGirintisi3Char">
    <w:name w:val="Gövde Metni Girintisi 3 Char"/>
    <w:basedOn w:val="VarsaylanParagrafYazTipi"/>
    <w:link w:val="GvdeMetniGirintisi3"/>
    <w:uiPriority w:val="99"/>
    <w:rsid w:val="00D1439F"/>
    <w:rPr>
      <w:rFonts w:ascii="Times New Roman" w:eastAsia="Calibri" w:hAnsi="Times New Roman" w:cs="Times New Roman"/>
      <w:sz w:val="16"/>
      <w:szCs w:val="16"/>
      <w:lang w:val="tr-TR"/>
    </w:rPr>
  </w:style>
  <w:style w:type="character" w:customStyle="1" w:styleId="ListeParagrafChar">
    <w:name w:val="Liste Paragraf Char"/>
    <w:aliases w:val="içindekiler vb Char,List Paragraph Char"/>
    <w:link w:val="ListeParagraf"/>
    <w:uiPriority w:val="1"/>
    <w:locked/>
    <w:rsid w:val="00593AEC"/>
    <w:rPr>
      <w:rFonts w:ascii="Georgia" w:eastAsia="Georgia" w:hAnsi="Georgia" w:cs="Georgia"/>
      <w:lang w:val="tr-TR"/>
    </w:rPr>
  </w:style>
  <w:style w:type="table" w:styleId="AkListe-Vurgu2">
    <w:name w:val="Light List Accent 2"/>
    <w:basedOn w:val="NormalTablo"/>
    <w:uiPriority w:val="61"/>
    <w:rsid w:val="004F0292"/>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ralkYokChar">
    <w:name w:val="Aralık Yok Char"/>
    <w:link w:val="AralkYok"/>
    <w:uiPriority w:val="1"/>
    <w:rsid w:val="00CA2D29"/>
    <w:rPr>
      <w:rFonts w:ascii="Georgia" w:eastAsia="Georgia" w:hAnsi="Georgia" w:cs="Georgia"/>
      <w:lang w:val="tr-TR"/>
    </w:rPr>
  </w:style>
  <w:style w:type="paragraph" w:styleId="GvdeMetni2">
    <w:name w:val="Body Text 2"/>
    <w:basedOn w:val="Normal"/>
    <w:link w:val="GvdeMetni2Char"/>
    <w:uiPriority w:val="99"/>
    <w:semiHidden/>
    <w:unhideWhenUsed/>
    <w:rsid w:val="00CA2D29"/>
    <w:pPr>
      <w:widowControl/>
      <w:autoSpaceDE/>
      <w:autoSpaceDN/>
      <w:spacing w:after="120" w:line="480" w:lineRule="auto"/>
    </w:pPr>
    <w:rPr>
      <w:rFonts w:ascii="Book Antiqua" w:eastAsia="Times New Roman" w:hAnsi="Book Antiqua" w:cs="Times New Roman"/>
      <w:sz w:val="24"/>
      <w:szCs w:val="21"/>
      <w:lang w:val="x-none" w:eastAsia="x-none"/>
    </w:rPr>
  </w:style>
  <w:style w:type="character" w:customStyle="1" w:styleId="GvdeMetni2Char">
    <w:name w:val="Gövde Metni 2 Char"/>
    <w:basedOn w:val="VarsaylanParagrafYazTipi"/>
    <w:link w:val="GvdeMetni2"/>
    <w:uiPriority w:val="99"/>
    <w:semiHidden/>
    <w:rsid w:val="00CA2D29"/>
    <w:rPr>
      <w:rFonts w:ascii="Book Antiqua" w:eastAsia="Times New Roman" w:hAnsi="Book Antiqua" w:cs="Times New Roman"/>
      <w:sz w:val="24"/>
      <w:szCs w:val="21"/>
      <w:lang w:val="x-none" w:eastAsia="x-none"/>
    </w:rPr>
  </w:style>
  <w:style w:type="paragraph" w:styleId="stBilgi">
    <w:name w:val="header"/>
    <w:basedOn w:val="Normal"/>
    <w:link w:val="stBilgiChar"/>
    <w:uiPriority w:val="99"/>
    <w:unhideWhenUsed/>
    <w:rsid w:val="00896F5A"/>
    <w:pPr>
      <w:tabs>
        <w:tab w:val="center" w:pos="4536"/>
        <w:tab w:val="right" w:pos="9072"/>
      </w:tabs>
    </w:pPr>
  </w:style>
  <w:style w:type="character" w:customStyle="1" w:styleId="stBilgiChar">
    <w:name w:val="Üst Bilgi Char"/>
    <w:basedOn w:val="VarsaylanParagrafYazTipi"/>
    <w:link w:val="stBilgi"/>
    <w:uiPriority w:val="99"/>
    <w:rsid w:val="00896F5A"/>
    <w:rPr>
      <w:rFonts w:ascii="Georgia" w:eastAsia="Georgia" w:hAnsi="Georgia" w:cs="Georgia"/>
      <w:lang w:val="tr-TR"/>
    </w:rPr>
  </w:style>
  <w:style w:type="paragraph" w:styleId="AltBilgi">
    <w:name w:val="footer"/>
    <w:basedOn w:val="Normal"/>
    <w:link w:val="AltBilgiChar"/>
    <w:uiPriority w:val="99"/>
    <w:unhideWhenUsed/>
    <w:rsid w:val="00896F5A"/>
    <w:pPr>
      <w:tabs>
        <w:tab w:val="center" w:pos="4536"/>
        <w:tab w:val="right" w:pos="9072"/>
      </w:tabs>
    </w:pPr>
  </w:style>
  <w:style w:type="character" w:customStyle="1" w:styleId="AltBilgiChar">
    <w:name w:val="Alt Bilgi Char"/>
    <w:basedOn w:val="VarsaylanParagrafYazTipi"/>
    <w:link w:val="AltBilgi"/>
    <w:uiPriority w:val="99"/>
    <w:rsid w:val="00896F5A"/>
    <w:rPr>
      <w:rFonts w:ascii="Georgia" w:eastAsia="Georgia" w:hAnsi="Georgia" w:cs="Georgia"/>
      <w:lang w:val="tr-TR"/>
    </w:rPr>
  </w:style>
  <w:style w:type="character" w:styleId="Gl">
    <w:name w:val="Strong"/>
    <w:uiPriority w:val="22"/>
    <w:qFormat/>
    <w:rsid w:val="00D34FEF"/>
    <w:rPr>
      <w:b/>
      <w:bCs/>
    </w:rPr>
  </w:style>
  <w:style w:type="paragraph" w:customStyle="1" w:styleId="Default">
    <w:name w:val="Default"/>
    <w:rsid w:val="001E5F8E"/>
    <w:pPr>
      <w:widowControl/>
      <w:adjustRightInd w:val="0"/>
    </w:pPr>
    <w:rPr>
      <w:rFonts w:ascii="Times New Roman" w:eastAsia="Times New Roman" w:hAnsi="Times New Roman" w:cs="Times New Roman"/>
      <w:color w:val="000000"/>
      <w:sz w:val="24"/>
      <w:szCs w:val="24"/>
      <w:lang w:val="tr-TR" w:eastAsia="tr-TR"/>
    </w:rPr>
  </w:style>
  <w:style w:type="table" w:customStyle="1" w:styleId="KlavuzTablo5Koyu-Vurgu61">
    <w:name w:val="Kılavuz Tablo 5 Koyu - Vurgu 61"/>
    <w:basedOn w:val="NormalTablo"/>
    <w:uiPriority w:val="50"/>
    <w:rsid w:val="001E5F8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AkListe-Vurgu3">
    <w:name w:val="Light List Accent 3"/>
    <w:basedOn w:val="NormalTablo"/>
    <w:uiPriority w:val="61"/>
    <w:rsid w:val="007D718B"/>
    <w:pPr>
      <w:widowControl/>
      <w:autoSpaceDE/>
      <w:autoSpaceDN/>
    </w:pPr>
    <w:rPr>
      <w:rFonts w:eastAsiaTheme="minorEastAsia"/>
      <w:lang w:val="tr-TR" w:eastAsia="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Tablo5Koyu-Vurgu4">
    <w:name w:val="List Table 5 Dark Accent 4"/>
    <w:basedOn w:val="NormalTablo"/>
    <w:uiPriority w:val="50"/>
    <w:rsid w:val="007D718B"/>
    <w:pPr>
      <w:widowControl/>
      <w:autoSpaceDE/>
      <w:autoSpaceDN/>
    </w:pPr>
    <w:rPr>
      <w:rFonts w:eastAsiaTheme="minorEastAsia"/>
      <w:color w:val="FFFFFF" w:themeColor="background1"/>
      <w:lang w:val="tr-TR" w:eastAsia="tr-T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AkListe-Vurgu4">
    <w:name w:val="Light List Accent 4"/>
    <w:basedOn w:val="NormalTablo"/>
    <w:uiPriority w:val="61"/>
    <w:rsid w:val="007D718B"/>
    <w:pPr>
      <w:widowControl/>
      <w:autoSpaceDE/>
      <w:autoSpaceDN/>
    </w:pPr>
    <w:rPr>
      <w:rFonts w:eastAsiaTheme="minorEastAsia"/>
      <w:lang w:val="tr-TR" w:eastAsia="tr-T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OrtaKlavuz1-Vurgu3">
    <w:name w:val="Medium Grid 1 Accent 3"/>
    <w:basedOn w:val="NormalTablo"/>
    <w:uiPriority w:val="67"/>
    <w:rsid w:val="007D718B"/>
    <w:pPr>
      <w:widowControl/>
      <w:autoSpaceDE/>
      <w:autoSpaceDN/>
    </w:pPr>
    <w:rPr>
      <w:rFonts w:eastAsiaTheme="minorEastAsia"/>
      <w:lang w:val="tr-TR" w:eastAsia="tr-T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avuzTablo6Renkli-Vurgu1">
    <w:name w:val="Grid Table 6 Colorful Accent 1"/>
    <w:basedOn w:val="NormalTablo"/>
    <w:uiPriority w:val="51"/>
    <w:rsid w:val="00D43A11"/>
    <w:pPr>
      <w:widowControl/>
      <w:autoSpaceDE/>
      <w:autoSpaceDN/>
    </w:pPr>
    <w:rPr>
      <w:rFonts w:eastAsiaTheme="minorEastAsia"/>
      <w:color w:val="365F91" w:themeColor="accent1" w:themeShade="BF"/>
      <w:lang w:val="tr-TR" w:eastAsia="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uTablo4-Vurgu1">
    <w:name w:val="Grid Table 4 Accent 1"/>
    <w:basedOn w:val="NormalTablo"/>
    <w:uiPriority w:val="49"/>
    <w:rsid w:val="00D43A11"/>
    <w:pPr>
      <w:widowControl/>
      <w:autoSpaceDE/>
      <w:autoSpaceDN/>
    </w:pPr>
    <w:rPr>
      <w:rFonts w:eastAsiaTheme="minorEastAsia"/>
      <w:lang w:val="tr-TR" w:eastAsia="tr-T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VarsaylanParagrafYazTipi"/>
    <w:rsid w:val="00A93EC4"/>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qFormat/>
    <w:rsid w:val="00A93EC4"/>
    <w:pPr>
      <w:widowControl/>
      <w:autoSpaceDE/>
      <w:autoSpaceDN/>
      <w:spacing w:after="160"/>
    </w:pPr>
    <w:rPr>
      <w:rFonts w:ascii="Book Antiqua" w:eastAsia="Times New Roman" w:hAnsi="Book Antiqua" w:cs="Times New Roman"/>
      <w:b/>
      <w:bCs/>
      <w:color w:val="40404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2142772" y="2583419"/>
          <a:ext cx="1482485" cy="1482485"/>
        </a:xfr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2024-2028 Stratejik Planı</a:t>
          </a:r>
        </a:p>
      </dgm:t>
    </dgm:pt>
    <dgm:pt modelId="{274C554B-723D-457C-AD0B-32E1A7FB075C}" type="parTrans" cxnId="{733D6F7E-10AD-42D9-AB00-97C0FE4F0B21}">
      <dgm:prSet/>
      <dgm:spPr/>
      <dgm:t>
        <a:bodyPr/>
        <a:lstStyle/>
        <a:p>
          <a:endParaRPr lang="tr-TR">
            <a:solidFill>
              <a:schemeClr val="tx1"/>
            </a:solidFill>
          </a:endParaRPr>
        </a:p>
      </dgm:t>
    </dgm:pt>
    <dgm:pt modelId="{C4D6F706-77B8-48CA-AA1E-3F2051F91130}" type="sibTrans" cxnId="{733D6F7E-10AD-42D9-AB00-97C0FE4F0B21}">
      <dgm:prSet/>
      <dgm:spPr/>
      <dgm:t>
        <a:bodyPr/>
        <a:lstStyle/>
        <a:p>
          <a:endParaRPr lang="tr-TR">
            <a:solidFill>
              <a:schemeClr val="tx1"/>
            </a:solidFill>
          </a:endParaRPr>
        </a:p>
      </dgm:t>
    </dgm:pt>
    <dgm:pt modelId="{0A2927D6-C2D0-4986-86E1-B05E980F8E8B}">
      <dgm:prSet phldrT="[Metin]"/>
      <dgm:spPr>
        <a:xfrm>
          <a:off x="441"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Üst Politika Belgeleri</a:t>
          </a:r>
        </a:p>
      </dgm:t>
    </dgm:pt>
    <dgm:pt modelId="{DD06C8EC-2593-4AC9-BF04-9B00DF9014D1}" type="parTrans" cxnId="{EF2FE747-15D3-4E19-9FC9-520D7120A599}">
      <dgm:prSet/>
      <dgm:spPr>
        <a:xfrm rot="11821559">
          <a:off x="1430597" y="2907701"/>
          <a:ext cx="722321"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A2FB91C2-5294-467D-9284-B8E50DDABB5B}" type="sibTrans" cxnId="{EF2FE747-15D3-4E19-9FC9-520D7120A599}">
      <dgm:prSet/>
      <dgm:spPr/>
      <dgm:t>
        <a:bodyPr/>
        <a:lstStyle/>
        <a:p>
          <a:endParaRPr lang="tr-TR">
            <a:solidFill>
              <a:schemeClr val="tx1"/>
            </a:solidFill>
          </a:endParaRPr>
        </a:p>
      </dgm:t>
    </dgm:pt>
    <dgm:pt modelId="{F5B4F909-B86D-4551-A8E0-6E5DF7767B96}">
      <dgm:prSet phldrT="[Metin]"/>
      <dgm:spPr>
        <a:xfrm>
          <a:off x="2176179" y="292789"/>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Paydaş</a:t>
          </a:r>
        </a:p>
        <a:p>
          <a:r>
            <a:rPr lang="tr-TR" dirty="0">
              <a:solidFill>
                <a:schemeClr val="tx1"/>
              </a:solidFill>
              <a:latin typeface="Calibri"/>
              <a:ea typeface="+mn-ea"/>
              <a:cs typeface="+mn-cs"/>
            </a:rPr>
            <a:t>Önerileri</a:t>
          </a:r>
        </a:p>
      </dgm:t>
    </dgm:pt>
    <dgm:pt modelId="{0BA8B367-4617-4C22-BC3E-41A33EB5387D}" type="parTrans" cxnId="{A97E034E-9464-4C6D-95E7-5D5B7DC47F9A}">
      <dgm:prSet/>
      <dgm:spPr>
        <a:xfrm rot="21600000">
          <a:off x="2641760" y="1527641"/>
          <a:ext cx="495023" cy="960154"/>
        </a:xfrm>
        <a:solidFill>
          <a:schemeClr val="bg1">
            <a:lumMod val="95000"/>
          </a:schemeClr>
        </a:solidFill>
        <a:ln w="3175">
          <a:solidFill>
            <a:schemeClr val="tx1"/>
          </a:solidFill>
        </a:ln>
        <a:effectLst/>
      </dgm:spPr>
      <dgm:t>
        <a:bodyPr/>
        <a:lstStyle/>
        <a:p>
          <a:endParaRPr lang="tr-TR">
            <a:solidFill>
              <a:schemeClr val="tx1"/>
            </a:solidFill>
          </a:endParaRPr>
        </a:p>
      </dgm:t>
    </dgm:pt>
    <dgm:pt modelId="{19A05961-1430-48C6-A455-216067954620}" type="sibTrans" cxnId="{A97E034E-9464-4C6D-95E7-5D5B7DC47F9A}">
      <dgm:prSet/>
      <dgm:spPr/>
      <dgm:t>
        <a:bodyPr/>
        <a:lstStyle/>
        <a:p>
          <a:endParaRPr lang="tr-TR">
            <a:solidFill>
              <a:schemeClr val="tx1"/>
            </a:solidFill>
          </a:endParaRPr>
        </a:p>
      </dgm:t>
    </dgm:pt>
    <dgm:pt modelId="{E66D67B7-7004-4F63-B447-04DBB306F102}">
      <dgm:prSet phldrT="[Metin]"/>
      <dgm:spPr>
        <a:xfrm>
          <a:off x="3742498" y="923964"/>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Güneyce İlkokulu Stratejik Planları</a:t>
          </a:r>
        </a:p>
      </dgm:t>
    </dgm:pt>
    <dgm:pt modelId="{2C61A0F6-B054-4646-86B4-82B66862C116}" type="parTrans" cxnId="{4C8C8D28-919B-4212-90A2-16057C8F4801}">
      <dgm:prSet/>
      <dgm:spPr>
        <a:xfrm rot="18805459">
          <a:off x="3247296" y="2159005"/>
          <a:ext cx="804783" cy="450829"/>
        </a:xfrm>
        <a:solidFill>
          <a:schemeClr val="bg1">
            <a:lumMod val="95000"/>
          </a:schemeClr>
        </a:solidFill>
        <a:ln w="3175">
          <a:solidFill>
            <a:schemeClr val="tx1"/>
          </a:solidFill>
        </a:ln>
      </dgm:spPr>
      <dgm:t>
        <a:bodyPr/>
        <a:lstStyle/>
        <a:p>
          <a:endParaRPr lang="tr-TR"/>
        </a:p>
      </dgm:t>
    </dgm:pt>
    <dgm:pt modelId="{F2EE3527-1B6C-4D7D-831A-79F40BFDF12B}" type="sibTrans" cxnId="{4C8C8D28-919B-4212-90A2-16057C8F4801}">
      <dgm:prSet/>
      <dgm:spPr/>
      <dgm:t>
        <a:bodyPr/>
        <a:lstStyle/>
        <a:p>
          <a:endParaRPr lang="tr-TR">
            <a:solidFill>
              <a:schemeClr val="tx1"/>
            </a:solidFill>
          </a:endParaRPr>
        </a:p>
      </dgm:t>
    </dgm:pt>
    <dgm:pt modelId="{6D8B32E3-837A-4ADE-AC03-F4151CB57BA7}">
      <dgm:prSet/>
      <dgm:spPr>
        <a:xfrm>
          <a:off x="637700" y="93004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SP Toplantıları ve Koordinasyon Ekibi Çalışmaları</a:t>
          </a:r>
        </a:p>
      </dgm:t>
    </dgm:pt>
    <dgm:pt modelId="{5528CF17-7284-452C-BF4C-1FFF73C0B3FF}" type="parTrans" cxnId="{41AF7E72-499C-4B76-9911-1B4A244E9B6E}">
      <dgm:prSet/>
      <dgm:spPr>
        <a:xfrm rot="13426372">
          <a:off x="1728806" y="2234873"/>
          <a:ext cx="812527"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93B972CF-6650-4D3B-BE0D-E591E4BEFED2}" type="sibTrans" cxnId="{41AF7E72-499C-4B76-9911-1B4A244E9B6E}">
      <dgm:prSet/>
      <dgm:spPr/>
      <dgm:t>
        <a:bodyPr/>
        <a:lstStyle/>
        <a:p>
          <a:endParaRPr lang="tr-TR">
            <a:solidFill>
              <a:schemeClr val="tx1"/>
            </a:solidFill>
          </a:endParaRPr>
        </a:p>
      </dgm:t>
    </dgm:pt>
    <dgm:pt modelId="{AC60F0C9-3DA4-4300-8E54-F867A066D383}">
      <dgm:prSet/>
      <dgm:spPr>
        <a:xfrm>
          <a:off x="4351917"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Durum Analizi Raporu</a:t>
          </a:r>
        </a:p>
      </dgm:t>
    </dgm:pt>
    <dgm:pt modelId="{AA7CC176-84EF-4ED2-94F0-C517D52E370E}" type="parTrans" cxnId="{BE6D8DCA-251D-4930-9A24-792352B6EA6C}">
      <dgm:prSet/>
      <dgm:spPr>
        <a:xfrm rot="21139379">
          <a:off x="3589161" y="2899798"/>
          <a:ext cx="706668"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0A3444CB-6199-4685-AE70-12AA4FA8C08C}" type="sibTrans" cxnId="{BE6D8DCA-251D-4930-9A24-792352B6EA6C}">
      <dgm:prSet/>
      <dgm:spPr/>
      <dgm:t>
        <a:bodyPr/>
        <a:lstStyle/>
        <a:p>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lstStyle/>
        <a:p>
          <a:endParaRPr lang="tr-TR"/>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tr-TR"/>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lstStyle/>
        <a:p>
          <a:endParaRPr lang="tr-TR"/>
        </a:p>
      </dgm:t>
    </dgm:pt>
    <dgm:pt modelId="{14D929FA-A18D-459F-9072-8B2BD592F7CA}" type="pres">
      <dgm:prSet presAssocID="{5528CF17-7284-452C-BF4C-1FFF73C0B3FF}" presName="parTrans" presStyleLbl="bgSibTrans2D1" presStyleIdx="1" presStyleCnt="5" custAng="21232441" custScaleX="100880" custScaleY="59644" custLinFactNeighborX="924" custLinFactNeighborY="20473" custRadScaleRad="40317" custRadScaleInc="-2147483648"/>
      <dgm:spPr>
        <a:prstGeom prst="leftArrow">
          <a:avLst>
            <a:gd name="adj1" fmla="val 60000"/>
            <a:gd name="adj2" fmla="val 50000"/>
          </a:avLst>
        </a:prstGeom>
      </dgm:spPr>
      <dgm:t>
        <a:bodyPr/>
        <a:lstStyle/>
        <a:p>
          <a:endParaRPr lang="tr-TR"/>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lstStyle/>
        <a:p>
          <a:endParaRPr lang="tr-TR"/>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lstStyle/>
        <a:p>
          <a:endParaRPr lang="tr-TR"/>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lstStyle/>
        <a:p>
          <a:endParaRPr lang="tr-TR"/>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lstStyle/>
        <a:p>
          <a:endParaRPr lang="tr-TR"/>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lstStyle/>
        <a:p>
          <a:endParaRPr lang="tr-TR"/>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tr-TR"/>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lstStyle/>
        <a:p>
          <a:endParaRPr lang="tr-TR"/>
        </a:p>
      </dgm:t>
    </dgm:pt>
  </dgm:ptLst>
  <dgm:cxnLst>
    <dgm:cxn modelId="{985FFE8C-3B7B-4AED-B07D-B8B9277BB4B1}" type="presOf" srcId="{2C61A0F6-B054-4646-86B4-82B66862C116}" destId="{C68A0D55-77A1-4EDB-A3FE-2498B8FF0DFE}"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80246DF0-3378-4739-998F-04404D101512}" type="presOf" srcId="{5528CF17-7284-452C-BF4C-1FFF73C0B3FF}" destId="{14D929FA-A18D-459F-9072-8B2BD592F7CA}"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90DCE562-DB92-47D6-8B5C-B5A6F88A9FB9}" type="presOf" srcId="{AA423592-14EB-4C03-A6A2-C6B83E21FE05}" destId="{5617F24F-CEA7-4774-B199-AECEE5BCD1EB}" srcOrd="0" destOrd="0" presId="urn:microsoft.com/office/officeart/2005/8/layout/radial4"/>
    <dgm:cxn modelId="{E4018854-5AC7-4693-9A45-C3ABC299A3AB}" type="presOf" srcId="{AA7CC176-84EF-4ED2-94F0-C517D52E370E}" destId="{DA3FE253-8BAC-46A6-A017-C95BDBB4693D}" srcOrd="0" destOrd="0" presId="urn:microsoft.com/office/officeart/2005/8/layout/radial4"/>
    <dgm:cxn modelId="{B07B8BAF-577B-40FC-8165-BECF82755C70}" type="presOf" srcId="{0BA8B367-4617-4C22-BC3E-41A33EB5387D}" destId="{6C614BDC-A307-434A-887E-EE430CEB5B54}" srcOrd="0" destOrd="0" presId="urn:microsoft.com/office/officeart/2005/8/layout/radial4"/>
    <dgm:cxn modelId="{CE513544-8ECE-4B84-9B6F-7B5CB25B9136}" type="presOf" srcId="{0A2927D6-C2D0-4986-86E1-B05E980F8E8B}" destId="{5B4D0A7A-96FD-4198-99A7-1235ED3E6A84}" srcOrd="0" destOrd="0" presId="urn:microsoft.com/office/officeart/2005/8/layout/radial4"/>
    <dgm:cxn modelId="{C426E967-BA46-4320-8F3D-06CD1E9F6009}" type="presOf" srcId="{DD06C8EC-2593-4AC9-BF04-9B00DF9014D1}" destId="{9A7A665F-109E-4F5E-8DBB-4726DBEEAC1B}" srcOrd="0" destOrd="0" presId="urn:microsoft.com/office/officeart/2005/8/layout/radial4"/>
    <dgm:cxn modelId="{C4F381C3-9DFD-4A79-9FFD-DFF0F236230E}" type="presOf" srcId="{DF56C4A7-F2D0-47BF-9B01-93BDBED8670C}" destId="{B96601F9-78F0-44E9-B296-792350C2E119}" srcOrd="0" destOrd="0" presId="urn:microsoft.com/office/officeart/2005/8/layout/radial4"/>
    <dgm:cxn modelId="{0A105EBF-59C6-420E-8E3A-6D41210B9966}" type="presOf" srcId="{E66D67B7-7004-4F63-B447-04DBB306F102}" destId="{76FB3450-44A4-4384-B67F-D1D752E0AFB7}" srcOrd="0" destOrd="0" presId="urn:microsoft.com/office/officeart/2005/8/layout/radial4"/>
    <dgm:cxn modelId="{50990298-0181-4FDF-B689-630E29559C00}" type="presOf" srcId="{F5B4F909-B86D-4551-A8E0-6E5DF7767B96}" destId="{758CD9E1-B4A2-474C-81BB-1B6843603871}" srcOrd="0" destOrd="0" presId="urn:microsoft.com/office/officeart/2005/8/layout/radial4"/>
    <dgm:cxn modelId="{583D1973-8F4C-4F63-B1DC-9EA94E5E5D1D}" type="presOf" srcId="{AC60F0C9-3DA4-4300-8E54-F867A066D383}" destId="{55EBCBF7-790A-446D-AC5B-A0563AB7E585}"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9681A411-1E32-4B10-B1E9-2564AB7B54E1}" type="presOf" srcId="{6D8B32E3-837A-4ADE-AC03-F4151CB57BA7}" destId="{CCD43DC3-E6CE-4EF2-A078-12653CC2A90F}" srcOrd="0" destOrd="0" presId="urn:microsoft.com/office/officeart/2005/8/layout/radial4"/>
    <dgm:cxn modelId="{BE6D8DCA-251D-4930-9A24-792352B6EA6C}" srcId="{DF56C4A7-F2D0-47BF-9B01-93BDBED8670C}" destId="{AC60F0C9-3DA4-4300-8E54-F867A066D383}" srcOrd="4" destOrd="0" parTransId="{AA7CC176-84EF-4ED2-94F0-C517D52E370E}" sibTransId="{0A3444CB-6199-4685-AE70-12AA4FA8C08C}"/>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02042B44-95E6-4745-AEF1-6F9B89B21034}" type="presParOf" srcId="{5617F24F-CEA7-4774-B199-AECEE5BCD1EB}" destId="{B96601F9-78F0-44E9-B296-792350C2E119}" srcOrd="0" destOrd="0" presId="urn:microsoft.com/office/officeart/2005/8/layout/radial4"/>
    <dgm:cxn modelId="{F9986A59-6765-4547-A1A1-FD44948A141F}" type="presParOf" srcId="{5617F24F-CEA7-4774-B199-AECEE5BCD1EB}" destId="{9A7A665F-109E-4F5E-8DBB-4726DBEEAC1B}" srcOrd="1" destOrd="0" presId="urn:microsoft.com/office/officeart/2005/8/layout/radial4"/>
    <dgm:cxn modelId="{B935F36A-4273-429D-9C5B-7CF8912DFFE5}" type="presParOf" srcId="{5617F24F-CEA7-4774-B199-AECEE5BCD1EB}" destId="{5B4D0A7A-96FD-4198-99A7-1235ED3E6A84}" srcOrd="2" destOrd="0" presId="urn:microsoft.com/office/officeart/2005/8/layout/radial4"/>
    <dgm:cxn modelId="{D489CD42-3C72-4652-AD29-75FA5546B581}" type="presParOf" srcId="{5617F24F-CEA7-4774-B199-AECEE5BCD1EB}" destId="{14D929FA-A18D-459F-9072-8B2BD592F7CA}" srcOrd="3" destOrd="0" presId="urn:microsoft.com/office/officeart/2005/8/layout/radial4"/>
    <dgm:cxn modelId="{A0C6E700-8147-409E-9CC4-AF3BB276EEBE}" type="presParOf" srcId="{5617F24F-CEA7-4774-B199-AECEE5BCD1EB}" destId="{CCD43DC3-E6CE-4EF2-A078-12653CC2A90F}" srcOrd="4" destOrd="0" presId="urn:microsoft.com/office/officeart/2005/8/layout/radial4"/>
    <dgm:cxn modelId="{B5C9097D-A251-4DD3-8B0F-EDC11EBCA214}" type="presParOf" srcId="{5617F24F-CEA7-4774-B199-AECEE5BCD1EB}" destId="{6C614BDC-A307-434A-887E-EE430CEB5B54}" srcOrd="5" destOrd="0" presId="urn:microsoft.com/office/officeart/2005/8/layout/radial4"/>
    <dgm:cxn modelId="{9DD927BA-C617-4344-9AB0-758E0D82A20D}" type="presParOf" srcId="{5617F24F-CEA7-4774-B199-AECEE5BCD1EB}" destId="{758CD9E1-B4A2-474C-81BB-1B6843603871}" srcOrd="6" destOrd="0" presId="urn:microsoft.com/office/officeart/2005/8/layout/radial4"/>
    <dgm:cxn modelId="{4939A61F-AEAC-4F5E-B878-66C2A97D7BF7}" type="presParOf" srcId="{5617F24F-CEA7-4774-B199-AECEE5BCD1EB}" destId="{C68A0D55-77A1-4EDB-A3FE-2498B8FF0DFE}" srcOrd="7" destOrd="0" presId="urn:microsoft.com/office/officeart/2005/8/layout/radial4"/>
    <dgm:cxn modelId="{7E196F63-3A14-44B7-BD5E-80E2F3677C68}" type="presParOf" srcId="{5617F24F-CEA7-4774-B199-AECEE5BCD1EB}" destId="{76FB3450-44A4-4384-B67F-D1D752E0AFB7}" srcOrd="8" destOrd="0" presId="urn:microsoft.com/office/officeart/2005/8/layout/radial4"/>
    <dgm:cxn modelId="{2325F8CD-A321-44ED-BD67-2261237A31DE}" type="presParOf" srcId="{5617F24F-CEA7-4774-B199-AECEE5BCD1EB}" destId="{DA3FE253-8BAC-46A6-A017-C95BDBB4693D}" srcOrd="9" destOrd="0" presId="urn:microsoft.com/office/officeart/2005/8/layout/radial4"/>
    <dgm:cxn modelId="{8A329EC5-7291-41E0-B6EB-8F80913DAE34}" type="presParOf" srcId="{5617F24F-CEA7-4774-B199-AECEE5BCD1EB}" destId="{55EBCBF7-790A-446D-AC5B-A0563AB7E585}" srcOrd="10"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dgm:spPr>
      <dgm:t>
        <a:bodyPr/>
        <a:lstStyle/>
        <a:p>
          <a:r>
            <a:rPr lang="tr-TR" b="1">
              <a:solidFill>
                <a:schemeClr val="tx1"/>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dgm:spPr>
      <dgm:t>
        <a:bodyPr/>
        <a:lstStyle/>
        <a:p>
          <a:r>
            <a:rPr lang="tr-TR" b="1">
              <a:solidFill>
                <a:schemeClr val="tx1"/>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dgm:spPr>
      <dgm:t>
        <a:bodyPr/>
        <a:lstStyle/>
        <a:p>
          <a:r>
            <a:rPr lang="tr-TR" b="1">
              <a:solidFill>
                <a:schemeClr val="tx1"/>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dgm:spPr>
      <dgm:t>
        <a:bodyPr/>
        <a:lstStyle/>
        <a:p>
          <a:r>
            <a:rPr lang="tr-TR" b="1">
              <a:solidFill>
                <a:schemeClr val="tx1"/>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dgm:spPr>
      <dgm:t>
        <a:bodyPr/>
        <a:lstStyle/>
        <a:p>
          <a:r>
            <a:rPr lang="tr-TR" b="1">
              <a:solidFill>
                <a:schemeClr val="tx1"/>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dgm:spPr>
      <dgm:t>
        <a:bodyPr/>
        <a:lstStyle/>
        <a:p>
          <a:r>
            <a:rPr lang="tr-TR" b="1">
              <a:solidFill>
                <a:schemeClr val="tx1"/>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dgm:spPr>
    </dgm:pt>
  </dgm:ptLst>
  <dgm:cxnLst>
    <dgm:cxn modelId="{6A287A37-00AF-42F9-8107-EE88500D6A81}" type="presOf" srcId="{9AF66792-BEEB-4FEB-B68B-FC30221BAEDC}" destId="{C5494AC2-E33F-4DD2-9D4B-315106DC9766}" srcOrd="0" destOrd="0" presId="urn:microsoft.com/office/officeart/2005/8/layout/cycle8"/>
    <dgm:cxn modelId="{740651D8-6FE2-4275-BCB2-827F61E47A65}" type="presOf" srcId="{E8BE0BFE-2A93-4BC8-B8DE-3F71AC38D567}" destId="{267B72DD-396A-4206-8F4C-85D79C74CCAD}" srcOrd="0" destOrd="0" presId="urn:microsoft.com/office/officeart/2005/8/layout/cycle8"/>
    <dgm:cxn modelId="{DD609F6C-32AA-4567-A4BC-384D58A79D89}" type="presOf" srcId="{9D338396-06AA-489D-A885-57821F5608AF}" destId="{74328851-9D17-4B33-B14E-5ED6C473319D}" srcOrd="1" destOrd="0" presId="urn:microsoft.com/office/officeart/2005/8/layout/cycle8"/>
    <dgm:cxn modelId="{E752F43A-AAB2-40A3-9AFE-AA3B5A290B2F}" type="presOf" srcId="{E8BE0BFE-2A93-4BC8-B8DE-3F71AC38D567}" destId="{E9FBB2A5-3CF1-4CA9-AA14-6E5ECC6DD6B0}" srcOrd="1" destOrd="0" presId="urn:microsoft.com/office/officeart/2005/8/layout/cycle8"/>
    <dgm:cxn modelId="{DFD6ED93-99E9-449B-956B-1855434D849C}"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D71A0705-9FBB-420C-8FC5-AFA69977CBBF}" type="presOf" srcId="{E4BEFF6F-FFC7-417B-9255-F71095EEBEA8}" destId="{373A7CE9-2D8B-48FF-A7E7-FD1818748C0E}" srcOrd="0" destOrd="0" presId="urn:microsoft.com/office/officeart/2005/8/layout/cycle8"/>
    <dgm:cxn modelId="{90F92D19-1051-4CE7-A6BD-FB04C99F2F8D}"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2FFC3B08-1040-41F6-85B5-C00A0473D55E}"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9654C99B-455E-44E2-9B92-BFF8463FE91E}" type="presOf" srcId="{9D338396-06AA-489D-A885-57821F5608AF}" destId="{8960C805-F742-4752-A3B8-A7047D0574FA}"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2D5E6285-4F9A-4397-B7FC-11F1BDB943A1}" type="presOf" srcId="{D87EEC32-D642-4C15-8C65-E323814D2A3A}" destId="{0670A7F0-9DCA-427C-8C0A-B4C908BAC054}" srcOrd="1" destOrd="0" presId="urn:microsoft.com/office/officeart/2005/8/layout/cycle8"/>
    <dgm:cxn modelId="{CDBDA367-B0EF-4FC8-B402-B75B04150D42}" type="presOf" srcId="{5F865183-0FED-4482-8550-87B2A8C2AA82}" destId="{BA526683-F383-411A-BD21-A957D08B123F}" srcOrd="0" destOrd="0" presId="urn:microsoft.com/office/officeart/2005/8/layout/cycle8"/>
    <dgm:cxn modelId="{214FB873-F476-4552-BEF0-8EB20614D23D}"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8B62CE0E-DB7E-4E6D-B722-17C3A49A24C9}" type="presOf" srcId="{F83FC750-7CDE-46AB-A0BA-DBC4B9D44BE3}" destId="{7C1AB41B-5598-4485-A44D-C347A61B4CBC}" srcOrd="1" destOrd="0" presId="urn:microsoft.com/office/officeart/2005/8/layout/cycle8"/>
    <dgm:cxn modelId="{1203A9F5-694C-4841-92B9-935B8295D1FC}" type="presParOf" srcId="{BA526683-F383-411A-BD21-A957D08B123F}" destId="{267B72DD-396A-4206-8F4C-85D79C74CCAD}" srcOrd="0" destOrd="0" presId="urn:microsoft.com/office/officeart/2005/8/layout/cycle8"/>
    <dgm:cxn modelId="{4F86E4E2-F0A8-402F-B843-FD1E556ADD8B}" type="presParOf" srcId="{BA526683-F383-411A-BD21-A957D08B123F}" destId="{76741CD6-A839-4282-8258-5C7E678D3A5F}" srcOrd="1" destOrd="0" presId="urn:microsoft.com/office/officeart/2005/8/layout/cycle8"/>
    <dgm:cxn modelId="{D5ABA13A-4849-4F36-A69D-E8596D703BE2}" type="presParOf" srcId="{BA526683-F383-411A-BD21-A957D08B123F}" destId="{0161085C-00D5-4CA7-B7B4-7072D5C40C1D}" srcOrd="2" destOrd="0" presId="urn:microsoft.com/office/officeart/2005/8/layout/cycle8"/>
    <dgm:cxn modelId="{B5E1B799-4F8C-47EF-BDD5-4842291379B8}" type="presParOf" srcId="{BA526683-F383-411A-BD21-A957D08B123F}" destId="{E9FBB2A5-3CF1-4CA9-AA14-6E5ECC6DD6B0}" srcOrd="3" destOrd="0" presId="urn:microsoft.com/office/officeart/2005/8/layout/cycle8"/>
    <dgm:cxn modelId="{01F3A790-CB51-49CB-BE9E-2FD409BF6041}" type="presParOf" srcId="{BA526683-F383-411A-BD21-A957D08B123F}" destId="{8960C805-F742-4752-A3B8-A7047D0574FA}" srcOrd="4" destOrd="0" presId="urn:microsoft.com/office/officeart/2005/8/layout/cycle8"/>
    <dgm:cxn modelId="{E4A3CC1F-A0E2-4AD7-B4AD-7C2787A4366D}" type="presParOf" srcId="{BA526683-F383-411A-BD21-A957D08B123F}" destId="{F9BAE066-5F77-4D2A-8EBB-3E2B5ED5B8F6}" srcOrd="5" destOrd="0" presId="urn:microsoft.com/office/officeart/2005/8/layout/cycle8"/>
    <dgm:cxn modelId="{637315D5-4857-4683-82DF-70ACCA75F4E1}" type="presParOf" srcId="{BA526683-F383-411A-BD21-A957D08B123F}" destId="{724342BE-275A-4C17-8746-BB3F74C86E9A}" srcOrd="6" destOrd="0" presId="urn:microsoft.com/office/officeart/2005/8/layout/cycle8"/>
    <dgm:cxn modelId="{81E45CF2-14E8-4305-82FD-BCC863947712}" type="presParOf" srcId="{BA526683-F383-411A-BD21-A957D08B123F}" destId="{74328851-9D17-4B33-B14E-5ED6C473319D}" srcOrd="7" destOrd="0" presId="urn:microsoft.com/office/officeart/2005/8/layout/cycle8"/>
    <dgm:cxn modelId="{449D8705-7146-41D1-8B18-95A8010C1B72}" type="presParOf" srcId="{BA526683-F383-411A-BD21-A957D08B123F}" destId="{100A08BA-E811-4584-A13C-228AF0A8A454}" srcOrd="8" destOrd="0" presId="urn:microsoft.com/office/officeart/2005/8/layout/cycle8"/>
    <dgm:cxn modelId="{6FFE19EF-79E1-4B7F-A466-70225F90F53B}" type="presParOf" srcId="{BA526683-F383-411A-BD21-A957D08B123F}" destId="{10C6BB2E-F0EC-4195-A687-1B651A3EFA76}" srcOrd="9" destOrd="0" presId="urn:microsoft.com/office/officeart/2005/8/layout/cycle8"/>
    <dgm:cxn modelId="{77CFBA2B-1015-4B70-B99D-767770757335}" type="presParOf" srcId="{BA526683-F383-411A-BD21-A957D08B123F}" destId="{8F326C79-01EA-49A9-93CF-B76D99523F6F}" srcOrd="10" destOrd="0" presId="urn:microsoft.com/office/officeart/2005/8/layout/cycle8"/>
    <dgm:cxn modelId="{2BD41502-4681-4397-AA30-9FF690E960D7}" type="presParOf" srcId="{BA526683-F383-411A-BD21-A957D08B123F}" destId="{0670A7F0-9DCA-427C-8C0A-B4C908BAC054}" srcOrd="11" destOrd="0" presId="urn:microsoft.com/office/officeart/2005/8/layout/cycle8"/>
    <dgm:cxn modelId="{ABBA2A62-78AB-41B4-8F38-1351CDBBD9B1}" type="presParOf" srcId="{BA526683-F383-411A-BD21-A957D08B123F}" destId="{C5494AC2-E33F-4DD2-9D4B-315106DC9766}" srcOrd="12" destOrd="0" presId="urn:microsoft.com/office/officeart/2005/8/layout/cycle8"/>
    <dgm:cxn modelId="{A0F623D0-25A9-4346-BFEA-7C858EE9D70E}" type="presParOf" srcId="{BA526683-F383-411A-BD21-A957D08B123F}" destId="{DCE20721-BDA9-4878-B677-ECD404A96052}" srcOrd="13" destOrd="0" presId="urn:microsoft.com/office/officeart/2005/8/layout/cycle8"/>
    <dgm:cxn modelId="{C2E42A03-413C-4FE4-848C-3D024B0A4662}" type="presParOf" srcId="{BA526683-F383-411A-BD21-A957D08B123F}" destId="{05E765BB-BC5C-4A33-B523-B9E8DE4B5339}" srcOrd="14" destOrd="0" presId="urn:microsoft.com/office/officeart/2005/8/layout/cycle8"/>
    <dgm:cxn modelId="{57E50C06-6AFA-4BD9-8635-00607EF2C4F1}" type="presParOf" srcId="{BA526683-F383-411A-BD21-A957D08B123F}" destId="{A1BFAE48-9AEF-4CE2-881C-145A2B40B699}" srcOrd="15" destOrd="0" presId="urn:microsoft.com/office/officeart/2005/8/layout/cycle8"/>
    <dgm:cxn modelId="{F0748264-EF3B-493B-B9A8-AF8DD6D63605}" type="presParOf" srcId="{BA526683-F383-411A-BD21-A957D08B123F}" destId="{373A7CE9-2D8B-48FF-A7E7-FD1818748C0E}" srcOrd="16" destOrd="0" presId="urn:microsoft.com/office/officeart/2005/8/layout/cycle8"/>
    <dgm:cxn modelId="{5E620991-B2E7-4A89-B87B-80DFD1D70036}" type="presParOf" srcId="{BA526683-F383-411A-BD21-A957D08B123F}" destId="{3F64E8A9-68A0-49A0-9836-9DC0636C5308}" srcOrd="17" destOrd="0" presId="urn:microsoft.com/office/officeart/2005/8/layout/cycle8"/>
    <dgm:cxn modelId="{791833FD-E405-4E38-A751-D6CBDB9AA074}" type="presParOf" srcId="{BA526683-F383-411A-BD21-A957D08B123F}" destId="{219E29F9-B39D-4D14-B51F-12F5FC91D16A}" srcOrd="18" destOrd="0" presId="urn:microsoft.com/office/officeart/2005/8/layout/cycle8"/>
    <dgm:cxn modelId="{AEF99EAA-BECE-4436-BCF9-273310C19973}" type="presParOf" srcId="{BA526683-F383-411A-BD21-A957D08B123F}" destId="{A1403B5E-13CE-4459-8B64-0B1573A1231F}" srcOrd="19" destOrd="0" presId="urn:microsoft.com/office/officeart/2005/8/layout/cycle8"/>
    <dgm:cxn modelId="{704B6049-8E60-40F5-AE86-9CD3B8ED6110}" type="presParOf" srcId="{BA526683-F383-411A-BD21-A957D08B123F}" destId="{A8D1F0D5-26EB-48DA-960D-825E6FE928B2}" srcOrd="20" destOrd="0" presId="urn:microsoft.com/office/officeart/2005/8/layout/cycle8"/>
    <dgm:cxn modelId="{D0CC6E76-9183-4CA7-B1D4-973102ABA26D}" type="presParOf" srcId="{BA526683-F383-411A-BD21-A957D08B123F}" destId="{00CD3B3C-3082-4805-826B-376EF526FEE2}" srcOrd="21" destOrd="0" presId="urn:microsoft.com/office/officeart/2005/8/layout/cycle8"/>
    <dgm:cxn modelId="{83C21D87-7355-4F77-ACA7-E1431B8DA0CE}" type="presParOf" srcId="{BA526683-F383-411A-BD21-A957D08B123F}" destId="{2FD8AE9A-C7EC-49F2-9050-CD7F86110061}" srcOrd="22" destOrd="0" presId="urn:microsoft.com/office/officeart/2005/8/layout/cycle8"/>
    <dgm:cxn modelId="{380AD26D-2EDC-4D5B-B9B1-C1C1B0E82CF1}" type="presParOf" srcId="{BA526683-F383-411A-BD21-A957D08B123F}" destId="{7C1AB41B-5598-4485-A44D-C347A61B4CBC}" srcOrd="23" destOrd="0" presId="urn:microsoft.com/office/officeart/2005/8/layout/cycle8"/>
    <dgm:cxn modelId="{4C79E3FD-7E49-4379-940D-50F603525164}" type="presParOf" srcId="{BA526683-F383-411A-BD21-A957D08B123F}" destId="{601CF880-1EA8-49BA-A98C-3E771E83102C}" srcOrd="24" destOrd="0" presId="urn:microsoft.com/office/officeart/2005/8/layout/cycle8"/>
    <dgm:cxn modelId="{8A55ECAB-BDA3-4CD2-B511-18A191BD4267}" type="presParOf" srcId="{BA526683-F383-411A-BD21-A957D08B123F}" destId="{ECF12B94-746D-4140-9C29-523F028781F4}" srcOrd="25" destOrd="0" presId="urn:microsoft.com/office/officeart/2005/8/layout/cycle8"/>
    <dgm:cxn modelId="{0DD34F4D-E33B-44A2-AA85-5EC1E8A4611F}" type="presParOf" srcId="{BA526683-F383-411A-BD21-A957D08B123F}" destId="{AA1D771B-54D6-4293-AFCF-8FD4851F902B}" srcOrd="26" destOrd="0" presId="urn:microsoft.com/office/officeart/2005/8/layout/cycle8"/>
    <dgm:cxn modelId="{362FB999-507A-4BF7-8F23-C2C40BB467BE}" type="presParOf" srcId="{BA526683-F383-411A-BD21-A957D08B123F}" destId="{A12A4E20-5E81-4B37-8861-95D5A02D88F6}" srcOrd="27" destOrd="0" presId="urn:microsoft.com/office/officeart/2005/8/layout/cycle8"/>
    <dgm:cxn modelId="{2FBA3079-064A-44CE-AA14-34C4ED19CFB1}" type="presParOf" srcId="{BA526683-F383-411A-BD21-A957D08B123F}" destId="{B88E6692-EF45-4A23-AE28-DC438D3CCFE6}" srcOrd="28" destOrd="0" presId="urn:microsoft.com/office/officeart/2005/8/layout/cycle8"/>
    <dgm:cxn modelId="{4FB62E30-AB22-4B3C-A59A-ED0567466323}"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1661411" y="1986831"/>
          <a:ext cx="933261" cy="854775"/>
        </a:xfrm>
        <a:prstGeom prst="ellipse">
          <a:avLst/>
        </a:prstGeo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a:solidFill>
                <a:schemeClr val="tx1"/>
              </a:solidFill>
              <a:latin typeface="Calibri"/>
              <a:ea typeface="+mn-ea"/>
              <a:cs typeface="+mn-cs"/>
            </a:rPr>
            <a:t>2024-2028 Stratejik Planı</a:t>
          </a:r>
        </a:p>
      </dsp:txBody>
      <dsp:txXfrm>
        <a:off x="1798084" y="2112010"/>
        <a:ext cx="659915" cy="604417"/>
      </dsp:txXfrm>
    </dsp:sp>
    <dsp:sp modelId="{9A7A665F-109E-4F5E-8DBB-4726DBEEAC1B}">
      <dsp:nvSpPr>
        <dsp:cNvPr id="0" name=""/>
        <dsp:cNvSpPr/>
      </dsp:nvSpPr>
      <dsp:spPr>
        <a:xfrm rot="11844023">
          <a:off x="722933" y="2156786"/>
          <a:ext cx="951437"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15217" y="1948395"/>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Üst Politika Belgeleri</a:t>
          </a:r>
        </a:p>
      </dsp:txBody>
      <dsp:txXfrm>
        <a:off x="29221" y="1962399"/>
        <a:ext cx="981402" cy="450137"/>
      </dsp:txXfrm>
    </dsp:sp>
    <dsp:sp modelId="{14D929FA-A18D-459F-9072-8B2BD592F7CA}">
      <dsp:nvSpPr>
        <dsp:cNvPr id="0" name=""/>
        <dsp:cNvSpPr/>
      </dsp:nvSpPr>
      <dsp:spPr>
        <a:xfrm rot="12928870">
          <a:off x="867010" y="1711427"/>
          <a:ext cx="1023709"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485400" y="1164584"/>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SP Toplantıları ve Koordinasyon Ekibi Çalışmaları</a:t>
          </a:r>
        </a:p>
      </dsp:txBody>
      <dsp:txXfrm>
        <a:off x="499404" y="1178588"/>
        <a:ext cx="981402" cy="450137"/>
      </dsp:txXfrm>
    </dsp:sp>
    <dsp:sp modelId="{6C614BDC-A307-434A-887E-EE430CEB5B54}">
      <dsp:nvSpPr>
        <dsp:cNvPr id="0" name=""/>
        <dsp:cNvSpPr/>
      </dsp:nvSpPr>
      <dsp:spPr>
        <a:xfrm rot="21599090">
          <a:off x="2052893" y="942352"/>
          <a:ext cx="164454" cy="1035975"/>
        </a:xfrm>
        <a:prstGeom prst="downArrow">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1620639" y="629701"/>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Paydaş</a:t>
          </a:r>
        </a:p>
        <a:p>
          <a:pPr lvl="0" algn="ctr" defTabSz="400050">
            <a:lnSpc>
              <a:spcPct val="90000"/>
            </a:lnSpc>
            <a:spcBef>
              <a:spcPct val="0"/>
            </a:spcBef>
            <a:spcAft>
              <a:spcPct val="35000"/>
            </a:spcAft>
          </a:pPr>
          <a:r>
            <a:rPr lang="tr-TR" sz="900" kern="1200" dirty="0">
              <a:solidFill>
                <a:schemeClr val="tx1"/>
              </a:solidFill>
              <a:latin typeface="Calibri"/>
              <a:ea typeface="+mn-ea"/>
              <a:cs typeface="+mn-cs"/>
            </a:rPr>
            <a:t>Önerileri</a:t>
          </a:r>
        </a:p>
      </dsp:txBody>
      <dsp:txXfrm>
        <a:off x="1634643" y="643705"/>
        <a:ext cx="981402" cy="450137"/>
      </dsp:txXfrm>
    </dsp:sp>
    <dsp:sp modelId="{C68A0D55-77A1-4EDB-A3FE-2498B8FF0DFE}">
      <dsp:nvSpPr>
        <dsp:cNvPr id="0" name=""/>
        <dsp:cNvSpPr/>
      </dsp:nvSpPr>
      <dsp:spPr>
        <a:xfrm rot="19142319">
          <a:off x="2352848" y="1639596"/>
          <a:ext cx="1051799"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2776360" y="1174202"/>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Güneyce İlkokulu Stratejik Planları</a:t>
          </a:r>
        </a:p>
      </dsp:txBody>
      <dsp:txXfrm>
        <a:off x="2790364" y="1188206"/>
        <a:ext cx="981402" cy="450137"/>
      </dsp:txXfrm>
    </dsp:sp>
    <dsp:sp modelId="{DA3FE253-8BAC-46A6-A017-C95BDBB4693D}">
      <dsp:nvSpPr>
        <dsp:cNvPr id="0" name=""/>
        <dsp:cNvSpPr/>
      </dsp:nvSpPr>
      <dsp:spPr>
        <a:xfrm rot="21116842">
          <a:off x="2603669" y="2161676"/>
          <a:ext cx="854075" cy="185945"/>
        </a:xfrm>
        <a:prstGeom prst="leftArrow">
          <a:avLst>
            <a:gd name="adj1" fmla="val 60000"/>
            <a:gd name="adj2" fmla="val 50000"/>
          </a:avLst>
        </a:prstGeom>
        <a:solidFill>
          <a:schemeClr val="bg1">
            <a:lumMod val="95000"/>
          </a:schemeClr>
        </a:solidFill>
        <a:ln w="3175">
          <a:solidFill>
            <a:schemeClr val="tx1"/>
          </a:solid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3226062" y="1948395"/>
          <a:ext cx="1009410" cy="478145"/>
        </a:xfrm>
        <a:prstGeom prst="roundRect">
          <a:avLst>
            <a:gd name="adj" fmla="val 10000"/>
          </a:avLst>
        </a:prstGeom>
        <a:solidFill>
          <a:schemeClr val="bg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latin typeface="Calibri"/>
              <a:ea typeface="+mn-ea"/>
              <a:cs typeface="+mn-cs"/>
            </a:rPr>
            <a:t>Durum Analizi Raporu</a:t>
          </a:r>
        </a:p>
      </dsp:txBody>
      <dsp:txXfrm>
        <a:off x="3240066" y="1962399"/>
        <a:ext cx="981402" cy="4501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303078" y="223208"/>
          <a:ext cx="3231503" cy="3231503"/>
        </a:xfrm>
        <a:prstGeom prst="pie">
          <a:avLst>
            <a:gd name="adj1" fmla="val 16200000"/>
            <a:gd name="adj2" fmla="val 19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b="1" kern="1200">
              <a:solidFill>
                <a:schemeClr val="tx1"/>
              </a:solidFill>
              <a:latin typeface="Calibri" panose="020F0502020204030204"/>
              <a:ea typeface="+mn-ea"/>
              <a:cs typeface="+mn-cs"/>
            </a:rPr>
            <a:t>OKUL AİLE BİRLİĞİ BAŞKANI</a:t>
          </a:r>
        </a:p>
      </dsp:txBody>
      <dsp:txXfrm>
        <a:off x="2995770" y="635994"/>
        <a:ext cx="846346" cy="653994"/>
      </dsp:txXfrm>
    </dsp:sp>
    <dsp:sp modelId="{8960C805-F742-4752-A3B8-A7047D0574FA}">
      <dsp:nvSpPr>
        <dsp:cNvPr id="0" name=""/>
        <dsp:cNvSpPr/>
      </dsp:nvSpPr>
      <dsp:spPr>
        <a:xfrm>
          <a:off x="1341548" y="289762"/>
          <a:ext cx="3231503" cy="3231503"/>
        </a:xfrm>
        <a:prstGeom prst="pie">
          <a:avLst>
            <a:gd name="adj1" fmla="val 19800000"/>
            <a:gd name="adj2" fmla="val 18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b="1" kern="1200">
              <a:solidFill>
                <a:schemeClr val="tx1"/>
              </a:solidFill>
              <a:latin typeface="Calibri" panose="020F0502020204030204"/>
              <a:ea typeface="+mn-ea"/>
              <a:cs typeface="+mn-cs"/>
            </a:rPr>
            <a:t>OKUL MÜDÜR YARDIMCISI</a:t>
          </a:r>
        </a:p>
      </dsp:txBody>
      <dsp:txXfrm>
        <a:off x="3534354" y="1597751"/>
        <a:ext cx="884816" cy="634759"/>
      </dsp:txXfrm>
    </dsp:sp>
    <dsp:sp modelId="{100A08BA-E811-4584-A13C-228AF0A8A454}">
      <dsp:nvSpPr>
        <dsp:cNvPr id="0" name=""/>
        <dsp:cNvSpPr/>
      </dsp:nvSpPr>
      <dsp:spPr>
        <a:xfrm>
          <a:off x="1303078" y="356315"/>
          <a:ext cx="3231503" cy="3231503"/>
        </a:xfrm>
        <a:prstGeom prst="pie">
          <a:avLst>
            <a:gd name="adj1" fmla="val 1800000"/>
            <a:gd name="adj2" fmla="val 54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b="1" kern="1200">
              <a:solidFill>
                <a:schemeClr val="tx1"/>
              </a:solidFill>
              <a:latin typeface="Calibri" panose="020F0502020204030204"/>
              <a:ea typeface="+mn-ea"/>
              <a:cs typeface="+mn-cs"/>
            </a:rPr>
            <a:t>OKUL MÜDÜR YARDIMCISI</a:t>
          </a:r>
        </a:p>
      </dsp:txBody>
      <dsp:txXfrm>
        <a:off x="2995770" y="2540273"/>
        <a:ext cx="846346" cy="653994"/>
      </dsp:txXfrm>
    </dsp:sp>
    <dsp:sp modelId="{C5494AC2-E33F-4DD2-9D4B-315106DC9766}">
      <dsp:nvSpPr>
        <dsp:cNvPr id="0" name=""/>
        <dsp:cNvSpPr/>
      </dsp:nvSpPr>
      <dsp:spPr>
        <a:xfrm>
          <a:off x="1226137" y="356315"/>
          <a:ext cx="3231503" cy="3231503"/>
        </a:xfrm>
        <a:prstGeom prst="pie">
          <a:avLst>
            <a:gd name="adj1" fmla="val 5400000"/>
            <a:gd name="adj2" fmla="val 900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b="1" kern="1200">
              <a:solidFill>
                <a:schemeClr val="tx1"/>
              </a:solidFill>
              <a:latin typeface="Calibri" panose="020F0502020204030204"/>
              <a:ea typeface="+mn-ea"/>
              <a:cs typeface="+mn-cs"/>
            </a:rPr>
            <a:t>ZÜMRE VE KURULLAR</a:t>
          </a:r>
        </a:p>
      </dsp:txBody>
      <dsp:txXfrm>
        <a:off x="1918603" y="2540273"/>
        <a:ext cx="846346" cy="653994"/>
      </dsp:txXfrm>
    </dsp:sp>
    <dsp:sp modelId="{373A7CE9-2D8B-48FF-A7E7-FD1818748C0E}">
      <dsp:nvSpPr>
        <dsp:cNvPr id="0" name=""/>
        <dsp:cNvSpPr/>
      </dsp:nvSpPr>
      <dsp:spPr>
        <a:xfrm>
          <a:off x="1187667" y="289762"/>
          <a:ext cx="3231503" cy="3231503"/>
        </a:xfrm>
        <a:prstGeom prst="pie">
          <a:avLst>
            <a:gd name="adj1" fmla="val 9000000"/>
            <a:gd name="adj2" fmla="val 1260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b="1" kern="1200">
              <a:solidFill>
                <a:schemeClr val="tx1"/>
              </a:solidFill>
              <a:latin typeface="Calibri" panose="020F0502020204030204"/>
              <a:ea typeface="+mn-ea"/>
              <a:cs typeface="+mn-cs"/>
            </a:rPr>
            <a:t>ÖĞRETMEN KURULLARI</a:t>
          </a:r>
        </a:p>
      </dsp:txBody>
      <dsp:txXfrm>
        <a:off x="1341548" y="1597751"/>
        <a:ext cx="884816" cy="634759"/>
      </dsp:txXfrm>
    </dsp:sp>
    <dsp:sp modelId="{A8D1F0D5-26EB-48DA-960D-825E6FE928B2}">
      <dsp:nvSpPr>
        <dsp:cNvPr id="0" name=""/>
        <dsp:cNvSpPr/>
      </dsp:nvSpPr>
      <dsp:spPr>
        <a:xfrm>
          <a:off x="1226137" y="223208"/>
          <a:ext cx="3231503" cy="3231503"/>
        </a:xfrm>
        <a:prstGeom prst="pie">
          <a:avLst>
            <a:gd name="adj1" fmla="val 12600000"/>
            <a:gd name="adj2" fmla="val 162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b="1" kern="1200">
              <a:solidFill>
                <a:schemeClr val="tx1"/>
              </a:solidFill>
              <a:latin typeface="Calibri" panose="020F0502020204030204"/>
              <a:ea typeface="+mn-ea"/>
              <a:cs typeface="+mn-cs"/>
            </a:rPr>
            <a:t>OKUL MÜDÜRÜ</a:t>
          </a:r>
        </a:p>
      </dsp:txBody>
      <dsp:txXfrm>
        <a:off x="1918603" y="635994"/>
        <a:ext cx="846346" cy="653994"/>
      </dsp:txXfrm>
    </dsp:sp>
    <dsp:sp modelId="{601CF880-1EA8-49BA-A98C-3E771E83102C}">
      <dsp:nvSpPr>
        <dsp:cNvPr id="0" name=""/>
        <dsp:cNvSpPr/>
      </dsp:nvSpPr>
      <dsp:spPr>
        <a:xfrm>
          <a:off x="1102915" y="23163"/>
          <a:ext cx="3631594" cy="3631594"/>
        </a:xfrm>
        <a:prstGeom prst="circularArrow">
          <a:avLst>
            <a:gd name="adj1" fmla="val 5085"/>
            <a:gd name="adj2" fmla="val 327528"/>
            <a:gd name="adj3" fmla="val 19472472"/>
            <a:gd name="adj4" fmla="val 16200251"/>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141385" y="89716"/>
          <a:ext cx="3631594" cy="3631594"/>
        </a:xfrm>
        <a:prstGeom prst="circularArrow">
          <a:avLst>
            <a:gd name="adj1" fmla="val 5085"/>
            <a:gd name="adj2" fmla="val 327528"/>
            <a:gd name="adj3" fmla="val 1472472"/>
            <a:gd name="adj4" fmla="val 19800000"/>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102915" y="156270"/>
          <a:ext cx="3631594" cy="3631594"/>
        </a:xfrm>
        <a:prstGeom prst="circularArrow">
          <a:avLst>
            <a:gd name="adj1" fmla="val 5085"/>
            <a:gd name="adj2" fmla="val 327528"/>
            <a:gd name="adj3" fmla="val 5072221"/>
            <a:gd name="adj4" fmla="val 18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026210" y="156270"/>
          <a:ext cx="3631594" cy="3631594"/>
        </a:xfrm>
        <a:prstGeom prst="circularArrow">
          <a:avLst>
            <a:gd name="adj1" fmla="val 5085"/>
            <a:gd name="adj2" fmla="val 327528"/>
            <a:gd name="adj3" fmla="val 8672472"/>
            <a:gd name="adj4" fmla="val 5400251"/>
            <a:gd name="adj5" fmla="val 5932"/>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987740" y="89716"/>
          <a:ext cx="3631594" cy="3631594"/>
        </a:xfrm>
        <a:prstGeom prst="circularArrow">
          <a:avLst>
            <a:gd name="adj1" fmla="val 5085"/>
            <a:gd name="adj2" fmla="val 327528"/>
            <a:gd name="adj3" fmla="val 12272472"/>
            <a:gd name="adj4" fmla="val 9000000"/>
            <a:gd name="adj5" fmla="val 5932"/>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026210" y="23163"/>
          <a:ext cx="3631594" cy="3631594"/>
        </a:xfrm>
        <a:prstGeom prst="circularArrow">
          <a:avLst>
            <a:gd name="adj1" fmla="val 5085"/>
            <a:gd name="adj2" fmla="val 327528"/>
            <a:gd name="adj3" fmla="val 15872221"/>
            <a:gd name="adj4" fmla="val 12600000"/>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D8FD-87CB-4A0B-95D3-DBCA2711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9859</Words>
  <Characters>56197</Characters>
  <Application>Microsoft Office Word</Application>
  <DocSecurity>0</DocSecurity>
  <Lines>468</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GUNEYCE</cp:lastModifiedBy>
  <cp:revision>33</cp:revision>
  <dcterms:created xsi:type="dcterms:W3CDTF">2024-07-03T19:58:00Z</dcterms:created>
  <dcterms:modified xsi:type="dcterms:W3CDTF">2024-11-01T08:56:00Z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